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04c86" w14:textId="5d04c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43 сессии Саранского городского маслихата от 12 декабря 2011 года N 665 "О городском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5 сессии Саранского городского маслихата Карагандинской области от 11 июня 2012 года N 63. Зарегистрировано Управлением юстиции города Сарани Карагандинской области 19 июня 2012 года N 8-7-137.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Саранский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43 сессии Саранского городского маслихата от 12 декабря 2011 года N 665 "О городском бюджете на 2012-2014 годы" (зарегистрировано в Реестре государственной регистрации нормативных правовых актов за N 8-7-128, опубликовано в газете "Саран газеті" 30 декабря 2011 года N 53), в которое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3 сессии Саранского городского маслихата от 6 апреля 2012 года N 35 "О внесении изменений в решение 43 сессии Саранского городского маслихата от 12 декабря 2011 года N 665 "О городском бюджете на 2012-2014 годы"" (зарегистрировано в Реестре государственной регистрации нормативных правовых актов за N 8-7-133, опубликовано в газете "Спутник" 19 апреля 2012 года N 16)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"3687890" заменить на цифры "3688790";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цифры "2977354" заменить на цифры "2978254";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"3705616" заменить на цифры "3706516";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"143391" заменить на цифры "144291".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Мамирова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Бекбанов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2012 года N 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2011 года N 665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2012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2978254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решению вопросов обустройства моногородов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ремонта общего имущества объектов кондоминиум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-144291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