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e40" w14:textId="5f2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и воспитанников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7 марта 2012 года N 2/7. Зарегистрировано Управлением юстиции города Темиртау Карагандинской области 13 апреля 2012 года N 8-3-138. Утратило силу - решением Темиртауского городского маслихата Карагандинской области от 13 июня 2012 года N 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Темиртауского городского маслихата Карагандинской области от 13.06.2012 N 5/9.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и в целях приведения в соответствии с действующим законодательством Республики Казахстан,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внутригородском общественном транспорте (кроме такси) для льготной категории обучающихся и воспитанников очной формы обучения города Темиртау и поселка Актау, при наличии документов подтверждающих право на льготный проезд (за исключением летних каникул):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заведений, профессиональных лицеев с девятого по одиннадцатый классы, учащимся колледжей (на базе девятых классов с первого по второй курсы) с оплатой 50 % существующего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обучающимся в профессиональных лицеях, колледжах (на базе одиннадцатых классов) и в высших учебных заведениях очной формы обучения всех форм собственности, с оплатой 50 % существующего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Дмитриев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маслихата                        В. Свиридов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Б.Р. Рахимова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