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252" w14:textId="1f3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учреждения "Государственный национальный природный парк "Буйратау"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ноября 2012 года N 56/02. Зарегистрировано Департаментом юстиции Карагандинской области 26 ноября 2012 года N 1988.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республиканского государственного учреждения "Государственный национальный природный парк "Буйратау" от неблагоприятного внешнего воздействия,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Карагандинской области вокруг границы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 (далее – национальный парк) шириной не менее двух километров, общей площадью 9003,2 гектар, без изъятия у собственников земельных участков и землепользователей и без изменения категории земель;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охранной зоны по периметру границы национального парка;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порядок природопользования на территории охранной зоны национального парка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Айтуганова К.К.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"Об установлении охранной зоны республиканского государственного учреждения "Государственный национальный природный парк "Буйратау" на территории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56/02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 (далее –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оказывать вредное воздействие на экологические системы национального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постановлением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национального парка при осуществлении видов деятельности, указанных в пункте 3 настоящего приложения,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