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b05e" w14:textId="ef4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Кенгирском, Жездинском водохранилищах, на реках Каракенгир, Жезды, Атасу, Актасты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11/04. Зарегистрировано Департаментом юстиции Карагандинской области 11 мая 2012 года N 1911. Утратило силу постановлением акимата Карагандинской области от 4 октября 2024 года № 60/04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Кенгирском водохранилище Карагандинской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Жездинском водохранилище Карагандинской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Каракенгир Карагандинской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реке Жезды Карагандинской области";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реке Атасу Карагандинской области";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реке Актасты Карагандинской области".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города Жезказган, Жанааркинского и Улытауского районов: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Жезказган, Жанааркинского и Улытауского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Нура-Сарысуской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11/04 от 5 апреля 2012 года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пределах водоохранных зон и полос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