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9522" w14:textId="ac095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нуждающихся граждан для назначения и выплаты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Сарысуского района Жамбылской области от 26 сентября 2012 года № 9-5. Зарегистрировано Департаментом юстиции Жамбылской области от 19 октября 2012 года № 1831. Утратило силу решением Сарысуского районного маслихата Жамбылской области от 10 июня 2014 года № 30-5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Сарысуского районного маслихата Жамбылской области от 10.06.2014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 утвержденный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отдельные категории нуждающихся граждан для назначения и выплаты социальной помощи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по социально-экономическому развитию территорий, финансов и бюджета, охраны окружающей среды и использования природы, определения административно-территориальных единиц, предпринимательства и сельского хозяйства районного маслихата Кокебаева Бахыта Керимбаевича.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Оразбаев                                Б. Дондаулы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Сарысуского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9-5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сентября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Отдельные категории нуждающихся граждан для назначения и выплаты социальной помощи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Участники и инвалиды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Лица проработавшие не менее шести месяцев с 22 июня 1941 года по 9 мая 1945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Участники ликвидации аварии на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Участники и инвалиды Афганской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Лица, ставшие инвалидами в следствии испытания ядерного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Ветераны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Инвалиды І, ІІ, ІІІ групп и дети инвалиды с детства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Сарысуского районного маслихата от 29.03.2013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Лица, больные заразной формой туберкулеза, выписанным из специализированной противотуберкулезной медицинской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больные онкологическими заболеваниями.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Лица, из малоимущих семей, имеющих среднедушевой доход ниже величины прожиточного минимума по Жамбылской области за квартал, предшествующий кварталу обращения.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