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e09f" w14:textId="ce6e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"Алматы" новой улице в селе Масан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санчинского сельского округа Кордайского района Жамбылской области от 10 февраля 2012 года № 1. Зарегистрировано Управлением юстиции Кордайского района Жамбылской области 20 февраля 2012 года за номером 6-5-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 – территориальном устройстве Республики Казахстан» и с учетом мнения жителей новой улицы села Масанчи, аким Масанч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лице, расположенной в селе Масанчи параллельно улице Максима Горького с южной стороны, присвоить наименование «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сельского округа Губар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Масанчинского сельского округа        Я. Иска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