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4eee" w14:textId="7e14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Байзакского районного акимата Жамбылской области от 27 января 2012 года № 21. Зарегистрировано Управлением Юстиции Байзакского района 17 февраля 2012 года за № 6-2-137. Утратило силу постановлением акимата Байзакского района Жамбылской области от 29 июля 2016 года № 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Байзакского района Жамбылской области от 29.07.2016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Садубаева Кадирбека Рыскулбековича.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Байзакского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