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2030" w14:textId="8132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коммунального имущества в доверительное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27 декабря 2012 года № 434. Зарегистрировано Департаментом юстиции Жамбылской области 23 января 2013 года № 1880. Утратило силу постановлением акимата Жамбылской области от 28 мая 2014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28.05.2014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Законами Республики Казахстан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коммунального имущества в доверительное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Садибекова Гани Калыбаевича.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434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коммунального имущества в доверительное управление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передачи объектов коммунального имущества в доверительное управление (далее – Правила) разработаны в соответствии с Законом Республики Казахстан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 и определяют порядок передачи коммунального имущества в доверительное управление, в том числе порядок проведения тендера, заключения договоров с доверительными управляющими и осуществления контроля за исполнением обязательств по договорам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 управления – уполномоченный орган соответствующей отрасли (сферы), осуществляющий права владения и пользования государственным пакетом акций (долями участия в уставном капитале) акционерного общества (товарищества с ограниченной ответственностью) и/или управление коммунальным государственным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имущество – имущество административно-территориальных единиц (области, района, 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учредитель доверительного управления коммунальным имуществом (далее - учредитель) – местный исполнительный орган области,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объект – имущественный комплекс государственного предприятия, ценные бумаги, имущественные права (доли участия в уставном капитале), деньги, принадлежащие государству, а также иное государственное коммунальное имущество, выступающее объектом договора доверительного управления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рыночная стоимость – стоимость объекта в случае принятия решения о передаче его в доверительное управление с правом последующего выкупа, определяемая учредителем на основании отчета об оценке оценщика в соответствии с законодательством Республики Казахстан об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доверительный управляющий – физические лица и негосударственные юридические лица, заключившие договор доверительного управления с учредителем доверительного управления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победитель тендера – участник тендера, который по заключению тендерной комиссии предложил наилучшие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тендерная комиссия – комиссия, созданная учредителем доверительного управления коммунальным имуществом для организации и проведения тендера по передаче объекта в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участник тендера – физическое или юридическое лицо, допущенное к участию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тендер – форма конкурсных торгов по передаче в доверительное управление объекта, при которой учредитель доверительного управления коммунальным имуществом обязуется на основе предложенных им условий заключить договор с победителем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договор – договор доверительного управления объектом, заключенный между учредителем доверительного управления коммунальным имуществом и доверительным управляющим.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передачи объекта в доверительное управление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Передача объектов в доверительное управление осуществляется двумя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 правом последующего выкупа.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Решение о передаче объекта в доверительное управление с правом или без права последующего выкупа принимается в интересах административно-территориальной единицы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Основанием принятия решения доверительного управления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правом выкупа - нецелесообразность использования коммунального имущества в государственных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 права выкупа - производственная необходимость, сохранность и оздоровление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Передача объектов в доверительное управление без права последующего выкупа осуществляется в следующих видах: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тендерной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Решение о виде передачи объектов коммунального имущества в доверительное управление принимается учредителем.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В случае учреждения доверительного управления объектом с правом последующего выкупа проведение тендера является обязательным.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Доверительное управление объектом возникает (учреждается) на основании сделки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Учредитель в целях учреждения доверительного управления коммунальным имуществом осуществляет подготовку объекта к передаче, организует тендер, заключает договор доверительного управления с доверительным управляющим, осуществляет контроль за исполнением условий договора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предоставлении объекта в доверительное управление без проведения тендера, к заявлению на предоставление объекта в доверительное управление заинтересованного лица, подаваемой в произвольной форме,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письменное согласие балансодержателя на предоставление объекта в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обоснование потребности в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юридических лиц – копии свидетельства о государственной регистрации (перерегистрации), учредительных документов (учредительный договор и устав),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физических лиц – копии документа, удостоверяющего личность физического лица, с обязательным предъявлением оригинала для сверки либо нотариально засвидетельствованные копии указанных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предоставлении объекта в доверительное управление без проведения тендера договор с доверительным управляющим заключается учредителем доверительного управления коммунальным имуществом не позднее десяти календарных дней со дня принятия решения о предоставлении объекта в доверительное управление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Тендерная комиссия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Для организации и проведения тендера учредитель образует постоянную тендерную комиссию, в состав которой включаются представители учредителя и других заинтересованных государственных органов по согласованию. Число членов тендерной комиссии составляет не менее пяти человек. Председатель комиссии является представителем учредителя доверительного управления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Решения комиссии принимаются простым большинством голосов от общего числа присутствующих членов комиссии. При равенстве голосов, голос Председателя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Тендерная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рекомендует цену продажи объекта на основании отчета об оценке стоимости объекта, предоставленного оценщиком, в случае предоставления объекта с правом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условия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размер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объявляет результаты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Секретарь тендерной комиссии является представителем учредителя и не является членом комиссии. Секретарь тендерной комиссии готовит необходимые документы для организации и проведения тендера и оформляет протокол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Подготовка к передаче объекта в доверительное управление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До публикации информационного сообщения по объекту доверительного управления формируется пакет документов, включающий сведения об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Подготовку к передаче объекта в доверительное управление осуществляет учредитель доверительного управления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Орган управления представляет учредителю доверительного управления коммунальным имуществом учредительные документы юридического лица, акции (доли) либо имущественный комплекс которого являются объектом, полную информацию о финансово-хозяйственной деятельности за последние три года, предложение об установлении условия по передаче объекта в доверительное управление с правом или без права последующего выкупа.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иным объектам орган управления предоставляет учредителю доверительного управления коммунальным имуществом характеристику объекта, сведения о балансовой стоимости объекта и предложение об установлении условий по передаче объекта в доверительное управление с правом или без права последующего выкупа.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Должностные лица коммунальных юридических лиц, объекты которых выступают объектом передачи в доверительное управление, по запросу учредителя в определяемые им сроки представляют сведения, необходимые для подготовки объекта к передаче в доверительное управление, и несут ответственность за достоверность представляемых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подготовке к проведению тендера учредитель обеспечивает своевременную публикацию информационного сообщения, проводит прием и регистрацию заявок на участие в тендере, обеспечивает оценку стоимости объекта в соответствии с законодательством Республики Казахстан об оценочной деятельности (в случае передачи объекта в доверительное управление с правом последующего выкупа), передает поступившие материалы на рассмотрение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Информационное сообщение о проведении тендера публикуется учредителем в периодических печатных изданиях на государственном и русском языках не менее чем за пятнадцать календарных дней до его проведения, а при передаче акций акционерных обществ и долей участия в уставном капитале товариществ с ограниченной ответственностью находящихся в коммунальной собственности - не менее чем за тридцать календарных дней до его проведения, и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условия тендера и критерии определения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краткую характеристику объекта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дату, время и место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порядок, способ, место и окончательный срок представления конверта с заявкой на участие в тендере и требуемый срок действия заявок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размер гарантийного взноса и банковские реквизиты для его внесения (размер гарантийного взноса не может быть изменен после опубликования информационного сообщения);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требования к доверительному управляющему;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дополнительные сведения, представленные органами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После публикации информационного сообщения учредитель обеспечивает свободный доступ всем желающим к информации об объекте и правилах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Прием заявок и регистрация лиц, желающих принять участие в тендере, производится при наличии полного комплекта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В случае изменения тендерной комиссией условий тендера извещение обо всех изменениях публикуется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подавшие заявку на участие в тендере до опубликования извещения об изменении условий тендера и отказавшиеся в связи с этим от участия в тендере, вправе требовать возврата гарантийного взноса в полном объеме и понесенных ими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Участники тендера вносят гарантийный взнос в размере, сроки и порядке, указанные в информационном сообщении о проведении тендера. Допускается внесение гарантийного взноса от имени участника любым другим физическим или юридическим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Получателем гарантийного взноса является учредитель.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Гарантийный взнос для участия в тендере устанавливается для каждого объекта отдельно в пределах до десяти процентов от цены продажи объекта, а в случае передачи объекта без права последующего выкупа от его балансовой стоимости. Размер гарантийного взноса не может быть изменен после опубликования информационного извещения.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Гарантийный взнос является обеспечением обязательств участника на подписание протокола о результатах тендера в случае признания его победителем и заключение договора с учредителем.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Гарантийный взнос не возвращается учредителем участникам тендера в случае отказа их от участия в тендере менее чем за три рабочих дня до его проведения, за исключением случаев,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Во всех случаях, кроме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гарантийный взнос возвращается в срок не позднее десяти рабочих дней со дня окончания тендера, а если деньги поступили на счет учредителя после проведения тендера, то в течение десяти рабочих дней со дня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Регистрация участников тендера производится со дня публикации информационного сообщения и заканчивается за двадцать четыре часа до начала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Для регистрации в качестве участника тендера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заявку на участие в тендере по форме, установленной в приложении к настоящим Правилам, означающую письменное обязательство участника тендера, в случае объявления его победителем тендера, заключить договор на условиях тендера, указанных в информационном сообщении и предложенных самим участником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предложения по условиям тендера в письменном виде с приложением обусловленной тендером документации, в отдельном от других документов запечатанном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справку банка (банков) об отсутствии просроченной задолженности потенциального участника тендера перед банком (банками) более чем за три месяца, предшествующих дате вскрытия конвертов с тендерными заявками, за подписью первого руководителя или лица, имеющего право подписи, и главного бухгалтера с печатью банка (банков). В случае, если потенциальный участник тендера является клиентом нескольких банков второго уровня, а также иностранного банка, данная справка представляется от каждого из таких банков;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аудиторский отчет за последний финансовый год юридических лиц, для которых законодательством Республики Казахстан установлено обязательное проведение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копию свидетельства о государственной регистрации (перерегистрации) юридического лица с обязательным предъявлением оригинала для сверки либо нотариально засвидетельствованную копию указанного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нотариально засвидетельствованную копию устава либо копию устава с обязательным предъявлением оригинала для сверки. Иностранные юридические лица представляют учредительные документы с нотариально заверенным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оригинал справки об отсутствии налоговой задолженности, задолженности по обязательным пенсионным взносам и социальным отчислениям более чем за последние три месяца, предшествующих дате вскрытия конвертов с тендерными заявками, за исключением случаев, когда срок уплаты отсрочен в соответствии с законодательством Республики Казахстан, за подписью первого руководителя или лица, имеющего право подписи с печатью данного налогового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оригинал платежного поручения или квитанции (для физического лица) о переводе гарантийного взноса на депозитный счет Учредителя;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документ, удостоверяющий полномочия представителя потенциального участника тендера (действителен при предъявлении удостоверения личности, паспорта (для иностранных граждан) либо временного удостоверения личности, выданного органами юстиции);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документы, подтверждающие соответствие потенциального участника требованиям к доверительному управляющему, указанным в информационном сообщении.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Потенциальный участник тендера, являющийся физическим лицом, представляет документы, предусмотренные подпунктами 1), 2), 8), 10)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копию удостоверения личности, паспорта (для иностранных граждан) или временного удостоверения личности, выданного органами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индивидуального предпринимателя).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Оригиналы документов, представленные для регистрации в качестве участника тендера, после сверки возвращаются участнику в течение одного рабочего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К участию в тендере не допускается юридическое лицо, которое в соответствии с законами Республики Казахстан или учредительными документами не вправе заниматься теми видами деятельности, осуществление которых является условием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Учредитель не разглашает информацию, имеющую отношение к участникам тендера, в течение всего периода подготовки тендера и его проведения, за исключением случаев, предусмотренных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Документы потенциальных участников тендера после регистрации в журнале регистрации хранятся в сейфе. В день проведения тендера документы участников тендера передаются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Проведение тендера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Тендерная комиссия вскрывает конверты с предложениями участников тендера. После вскрытия конвертов и оглашения предложений комиссия удаляется на совещание для обсуждения и оценки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Тендерная комиссия рассматривает предложения участников тендера, исходя из условий тендера и условий определения лица, выигравшего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Решение тендерной комиссии оформляется протоколом, который подписывается членами тендерной комиссии, председателем, секретарем и победителем тендера. Член тендерной комиссии при необходимости письменно излагает свое особое мнение в протоколе или прилагает его к протоколу, о чем в протоколе делается отметка.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Протокол о результатах тендера является документом, фиксирующим результаты тендера и обязательства победителя тендера и учредителя заключить договор на условиях тендера и предложений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Победитель тендера при уклонении от подписания протокола о результатах тендера или договора утрачивает внесенный им гарантийный взнос.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Не позднее дня, следующего за днем окончания тендера, комиссия объявляет результаты тендера всем участникам.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Тендер объявляется несостоявшимся в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количество зарегистрированных участников менее двух, за исключением третьих и последующих тендеров;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предложения участников признаны тендерной комиссией не удовлетворяющими условиям тендера или не соответствующими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отказа победителя тендера от подписания протокола о результатах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принятия тендерной комиссией решения об отсутствии победителя.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В случае наличия менее двух зарегистрированных участников тендера, тендерной комиссией запечатанный конверт не вскрывается. После признания тендера несостоявшимся все представленные документы возвращаются участнику по его письменному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При признании тендера без права выкупа несостоявшимся, в соответствии с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учредитель доверительного управления коммунальным имуществом в праве принять решение о передаче объекта единственному участнику, изъявившему желание заключить договор на условиях тендера, в случае принятия им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Заключение договора доверительного управления объектом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 Доверительный управляющий осуществляет управление объектом в интересах выгодоприобретателя на основании договора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Договор доверительного управления с правом последующего выкупа заключается не позднее десяти календарных дней после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При передаче объекта в доверительное управление с правом последующего выкупа условия выкупа объекта доверительным управляющим определяются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Продажа объекта доверительному управляющему допускается лишь при условии надлежащего исполнения им договора. Продажа объекта осуществляется по цене продажи объекта, посредством заключения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Цена продажи объекта может быть выплачена в рассрочку, которая предоставляется на срок не более трех лет после даты заключения договора купли-продажи. При этом оплата объекта в рассрочку допускается лишь в случаях, когда условия возможной рассрочки были заблаговременно доведены до сведения участников тендера. Срок и порядок оплаты в рассрочку оговаривается в договоре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Договор доверительного управления коммунальным имуществом изменяется и расторгается по основаниям, предусмотренным Гражданским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Контроль за исполнением договора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48. Контроль за исполнением условий договора осуществляет учредитель доверительного управления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Для осуществления контроля за исполнением договора доверительного управления учредитель знакомится с документами, связанными с исполнением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Доверительный управляющий представляет учредителю отчет о своей деятельности в сроки и по форме, установленной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Контроль за исполнением условий договора проводится до момента окончания исполнения обязательств доверительным управляющим.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Заключительные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52. На отношения доверительного управления, предусмотренные настоящими Правилами, распространяются нормы гражданского законодательства, регулирующие такие отношения, за исключением случаев, предусмотренных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доверительное управление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тендере по передаче коммунального имущества в доверительное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Рассмотрев опубликованное информационное сообщение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проведении тендера по передаче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доверительное управление _______________ последующего выкупа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 правом / без права)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сроком на ____________, и ознакомившись с Правилами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объектов коммунального имущества в доверительное управление, я нижеподписавшийся, уполномоченный на подписание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(Ф.И.О. полностью)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прошу принять заявку на участие в тендере_____________________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(указывается Участник, от имени которого подается заявка)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зарегистрировать в качестве участника тендера, который состоится "__" ________ 20__ г. по адресу:___________________________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Нами (мною) внесен гарантийный взнос для участия в тендере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суммой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(указывается сумма в тенге, в том числе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депозитный счет Учредителя, указанного в информационном сообщении:__________________________________________________________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(БИН, ИИК, БИК, код назначения платежа, Кбе, код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Согласен (ы) с тем, что в случае обнаружения нашего (моего)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несоответствия требованиям, предъявляемым участнику, мы (я) лишаемся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участия в тендере, в случае нашей (моей) победы на тендере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подписанные нами (мною) Протокол о результатах тендера и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доверительного управления будут признаны недействительными.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случае, если мы (я) становимся Победителями тендера,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принимаем на себя обязательства подписать Протокол о результатах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тендера в день проведения тендера и заключить Договор доверительного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управления на условиях тендера, указанных в информационном сообщении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предложенных нами (мною), не позднее десяти календарных дней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завершения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Согласен (ы) с тем, что сумма внесенного нами гарантийного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взноса не возвращается и остается у Учредителя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отказа от участия в тендере менее чем за три рабочих дня до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уклонении от подписания Протокола о результатах тендера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Договора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Настоящая заявка вместе с Протоколом о результатах тендера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имеет силу договора, действующего до заключения Договора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8. Платежные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(реквизиты банка бенефициара: наименование банка, БИН, ИИК, БИК)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(реквизиты получателя: наименование, БИН, ИИК, Кбе, текущий счет)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9. Полное наименование Участника (юридического лица или 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паспортные данные физического лица, и местонахождение (адрес,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телефон, факс,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(подпись) (Ф.И.О. уполномоченного лица, действующего на основании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"__" ________ 20__год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