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37c9" w14:textId="5f33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2 декабря 2012 года N 13-2, зарегистрировано Департаментом юстиции Алматинской области 28 января 2013 года N 2289. Утратило силу решением Уйгурского районного маслихата Алматинской области от 22 июня 2015 года № 4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" от 10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"О местном государственном управлении и самоуправлении в Республике Казахстан" от 23 января 2001 года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по Уйгурскому району на 40 процентов от базовых ставок земельного налога установленных статьями 378, 379, 381, 383 Налогового кодек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Уйгу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нбеков Айдын Турган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