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87a3" w14:textId="3da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
образования, культуры, спорта и ветеринарии, проживающим и работающим в сельских населенных пунктах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05 декабря 2012 года N 12-4. Зарегистрировано Департаментом юстиции Алматинской области 13 декабря 2012 года N 2244. Утратило силу решением Уйгурского районного маслихата Алматинской области от 03 ноября 2014 года № 39-1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Уйгурского районного маслихата Алматинской области от 03.11.2014 № 39-1.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 от 8 июля 2005 года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Уйгурского района за счет средств районного бюджета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защиты населения, трудоустройству, образования, здравоохранения, торговли, культуры, языка и вероисповедания.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Турдыбакиев Турсун Тохсунович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