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e82c" w14:textId="988e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по Талгарскому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Талгарского района Алматинской области от 04 июня 2012 года N 06-503. Зарегистрировано Управлением юстиции Талгарского района Департамента юстиции Алматинской области 20 июня 2012 года N 2-18-149. Утратило силу постановлением акимата Талгарского района Алматинской области от 21 апреля 2014 года № 04-660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Талгарского района Алматинской области от 21.04.2014 № 04-660.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дополнительный перечень следующих лиц, относящихся к целевым группам, исходя из ситуации на рынке труда и бюджетных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безработные граждане зарегистрированные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не работающие более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ранее не работавшие;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 уволенных по собственному желанию;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родители, имеющие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выпускники организаций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 старше сорока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Садыкову Райхан Нурмурзаевну.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Умиралиев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Талгарского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Буркутов Орынтай Шарипович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Директор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"Центр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Талгарского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Туганбеков Мурат Ильясович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