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b162" w14:textId="b21b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13 апреля 2012 года N 04-269 и решение маслихата Талгарского района Алматинской области от 13 апреля 2012 года N 4-25. Зарегистрировано Управлением юстиции Талгарского района Департамента юстиции Алматинской области 25 апреля 2012 года N 2-18-145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1995 года "Об административно-территориальном устройстве в Республике Казахстан"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Талгарского района изменить согласно предоставленных картографических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Гульдалинскому сельскому округу включить в черту села Кайрат общей площадью 20,0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Панфиловскому сельскому округу включить в черту села Карабулак общей площадью 67,87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и решения маслихата возложить на заместителя акима района (Жумагулова Талгата Жапашевича).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решения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Умралиев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Тебериков Д.Ж.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района"                        Рысбеков Марат Туканович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Талгарского района"              Турысбеков Рустем Бейсенович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