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69bd" w14:textId="f306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населенных пунктов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0 февраля 2012 года N 2-17 и постановление акимата Талгарского района Алматинской области от 20 февраля 2012 года N 02-95. Зарегистрировано Управлением юстиции Талгарского района Департамента юстиции Алматинской области 11 марта 2012 года N 2-18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ы) населенных пунктов Талгарского района изменить согласно предоставленных кар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латаускому сельскому округу включить: в черту села Байбулак общей площадью 1,40 гектара, в черту села Береке общей площадью 2,0 гектара, в черту села Кызыл-Кайрат общей площадью 0,08 гектара, в черту села Рыскулова общей площадью 11,2328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Бесагашскому сельскому округу включить в черту села Бесагаш общей площадью 14,1063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Бельбулакскому сельскому округу включить: в черту села Бельбулак общей площадью 16,434 гектара, в черту села Бирлик общей площадью 6,06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Бескайнарскому сельскому округу включить в черту села Бескайнар общей площадью 1,13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Гульдалинскому сельскому округу включить в черту села Кайрат общей площадью 41,77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Кендалинскому сельскому округу включить: в черту села Акдала общей площадью 3,9 гектара, в черту села Кендала общей площадью 50,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Коктюбинскому сельскому округу включить: в черту села Актобе общей площадью 9,07 гектара, в черту села Бутаковка общей площадью 1,70 гектара, в черту села Колсай общей площадью 2,40 гектара, в черту села Сулусай общей площадью 5,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Нуринскому сельскому округу включить в черту села Нура общей площадью 144,8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Туздыбастаускому сельскому округу включить в черту села Туздыбастау общей площадью 19,565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и решения маслихата возложить на заместителя акима района (Жумагулова Талгата Жапашеви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я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мралие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ургенбае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ебериков Д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"                        Рысбеков Марат Тук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Талгарского района"              Турысбеков Рустем Бей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