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9691" w14:textId="eed9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1995 года рождения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Талгарского района Алматинской области от 06 января 2012 года N 01-14. Зарегистрировано Управлением юстиции Талгарского района Департамента юстиции Алматинской области 19 января 2012 года 2-18-137.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"О воинской обязанности и воинской службе" и постановления Правительства Республики Казахстан от 5 мая 2006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Республики Казахстан", в целях принятия граждан на воинский учет, определения их количества, определения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граждан мужского пола 1995 года рождения к призывному участку через государственное учреждение "Объединенный отдел по делам обороны города Талгар" расположенного по адресу: Талгарский район, город Талгар, улица Павлова 22 а, в январе- 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города Талгар, сельских округов и руководителям организаций в сроки установленные Министерством обороны Республики Казахстан, предоставить в государственное учреждение "Объединенный отдел по делам обороны города Талгар" списки допризывников,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первого заместителя акима района Садыкову Райхану Нурмурзаевну.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"Объединенный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 по делам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Талгар"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Азноварян Владимир Сумбатович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