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18d6" w14:textId="2821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приобретение топлива для отопления жилых помещений педагогическим работникам образования, работающим сельской местности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02 ноября 2012 года N 5-11-79. Зарегистрировано Департаментом юстиции Алматинской области 15 ноября 2012 года N 2190. Утратило силу решением Панфиловского районного маслихата Алматинской области от 31 октября 2014 года № 5-39-261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Панфиловского районного маслихата Алматинской области от 31.10.2014 № 5-39-261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"Об образовании" от 27 июля 2007 года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Выплатить единовременную денежную компенсацию на приобретение топлива для отопления жилых помещений педагогическим работникам образования, работающим в сельской местности Панфиловского района за счет средств районного бюджета в пятикратном размере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образованию, здравоохранению, культуре, социальной политике, по делам молодежи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Жакыбай Азат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ноября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