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576f" w14:textId="9145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органичительных мероприятий в селе "Копбирлик" Кызылбалыкского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09 апреля 2012 года N 82. Зарегистрировано Управлением юстиции Каратальского района Департамента юстиции Алматинской области 07 мая 2012 года N 2-12-193. Утратило силу постановлением акимата Каратальского района Алматинской области от 21 мая 2012 года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Каратальского района Алматинской области от 21.05.2012 N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Каратальского района N 45 от 22 февраля 2012 года,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бешенства среди крупного рогатого скота в селе "Копбирлик" Кызылбалыкского сельского округа установить ветеринарный режим карантинной зоны с введением ограничительных мероприятий с целью не допущения и дальнейшего распространения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Конакбаева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Дюсембинов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Каратальской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контроля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Куншыгар Алмат Полатович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Каратальскому району                    Маркевич Владимир Петрович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апреля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