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2167" w14:textId="a742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Енбекшиказахскому району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Енбекшиказахского района Алматинской области от 26 января 2012 года N 158. Зарегистрировано Управлением юстиции Енбекшиказахского района Департамента юстиции Алматинской области 22 февраля 2012 года N 2-8-192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статьей 31 Закона Республики Казахстан от 23 января 2001 года "О местном государственном управлении и самоуправлении в Республике Казахстан",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путем создания временных рабочих мест для безработных, в соответствии со спросом предложении.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организации, в которых будут организованы общественные работы, виды, объемы, конкретные условия, размеры оплаты труда участников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Считать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Енбекшиказахского района от 14 марта 2011 года N 210 "Об организации оплачиваемых общественных работ в 2011 году" (зарегистрированное в Реестре государственной регистрации нормативных правовых актов управления юстиции Енбекшиказахского района от 16 марта 2011 года за N 2-3-172, опубликованное в газете "Еңбекшіқазақ" от 18 марта, 25 марта 2011 года за N 12-13).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Т. Жамалов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Енбекшиказахского района"                  Айсина Калдыгуль Оспаналиевна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января 2012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Енбекшиказахского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2012 года N 158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общественных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по Енбекшиказахскому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району на 2012 год"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организации,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 участников и источники</w:t>
      </w:r>
      <w:r>
        <w:br/>
      </w:r>
      <w:r>
        <w:rPr>
          <w:rFonts w:ascii="Times New Roman"/>
          <w:b/>
          <w:i w:val="false"/>
          <w:color w:val="000000"/>
        </w:rPr>
        <w:t>
их финансирования по Енбекшиказахскому району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089"/>
        <w:gridCol w:w="8602"/>
      </w:tblGrid>
      <w:tr>
        <w:trPr>
          <w:trHeight w:val="6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 Есик"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 дому участникам и ветеранам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войны, их вдовам,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 престарелым пенсионерам;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региона,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очистке (побелка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ограждений, очистка арыков,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озеленению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(переписи населения и скота,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мнения);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призывной 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(раздача повесток);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восстановлении историко-архитектурных памятников.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Аватского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Жанашарского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Каражотинского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Каратурыкского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Кырбалтабайского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Маловодненского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Саймасайского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Согетинского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Ташкенсазского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 дому участникам и ветеранам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войны, их вдовам,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 престарелым пенсионерам;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региона,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очистке (побелка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ограждений, очистка арыков,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по озеленению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(переписи населения и скота,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мнения);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проведении призывной 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(раздача повесток);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работе с несовершеннолетними трудными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подростками из неблагополучных семей;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воспитывающим детей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работе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общих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(паспортизации, клеймировании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реставрации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писем.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хозяйств, больницы,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глухих,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малютки.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региона,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очистке (побелка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ограждений, очистка арыков,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обочин).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Есикский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выставок в музеях.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глухих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Есик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слепых, глухих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слабослышащих инвалидов (оказание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в проведении культурно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 мероприятий для детей 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сборе необходимых документов).</w:t>
            </w:r>
          </w:p>
        </w:tc>
      </w:tr>
      <w:tr>
        <w:trPr>
          <w:trHeight w:val="11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документированию и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(раздача повесток).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изменением размера 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специальных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по инвалидности 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подшивке решений и пенсионных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документов в архив.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обработке документов.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реставрации книжного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(техническая обработка произведений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печати, расстановка книжного фонда).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"Кризисный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"Интизар""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мероприятий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культурное, интеллектуальное и духовное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молодежи, акций здорового образа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жизни, летних лагерей отдыха, кружков;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сезонной помощи при заготовке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 и 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работ, обработка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условиях овощей и фруктов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инновационных технологий.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"Международная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 женщин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Востока"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работе с несовершеннолетними трудными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подростками из неблагополучных семей.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"КАМКОР"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воспитывающим детей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возможностями.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"Общество слепых"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слепых (оказанию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в проведении культурно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 мероприятий для детей 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сборе необходимых документов).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"Клуб Азимут"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клубу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поиску работы (сбор данных по вакансиям);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малообеспеченным семьям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позвонивших на телефон доверия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(регистрация звонков поступивших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доверия);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озеленению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(переписи населения и скота,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мнения).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6826"/>
        <w:gridCol w:w="1327"/>
        <w:gridCol w:w="2299"/>
        <w:gridCol w:w="2228"/>
      </w:tblGrid>
      <w:tr>
        <w:trPr>
          <w:trHeight w:val="69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 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 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 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очередности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 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 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безработным, участвующим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о труде.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платы.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 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 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 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очередности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 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 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безработным, участвующим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о труде.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платы.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 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 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 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очередности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 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 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безработным, участвующим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о труде.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платы.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 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 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 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очередности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 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 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безработным, участвующим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о труде.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платы.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 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 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 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очередности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 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 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безработным, участвующим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о труде.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платы.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1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 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 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 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очередности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 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 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безработным, участвующим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о труде.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платы.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 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 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 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очередности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 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 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безработным, участвующим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о труде.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платы.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 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 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 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очередности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 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 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безработным, участвующим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о труде.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платы.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 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 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 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очередности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 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 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безработным, участвующим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о труде.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платы.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 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 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 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очередности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 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 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безработным, участвующим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о труде.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платы.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 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 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 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очередности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 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 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безработным, участвующим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о труде.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платы.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 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 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 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очередности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 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 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безработным, участвующим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о труде.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платы.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 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 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 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очередности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 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 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безработным, участвующим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о труде.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платы.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 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 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 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очередности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 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 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безработным, участвующим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о труде.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платы.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