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829a" w14:textId="4328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денежной компенсации на приобретение топлива для отопления жилых помещений педагогическим работникам образования, работающим в сельской местности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13 апреля 2012 года N 6-55. Зарегистрировано Управлением юстиции Жамбылского района Департамента юстиции Алматинской области 27 апреля 2012 года N 2-7-139. Утратило силу решением Жамбылского районного маслихата Алматинской области от 26 декабря 2019 года № 64-299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64-299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"Об образовании" от 27 июля 2007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Выплатить единовременную денежную компенсацию на приобретение топлива для отопления жилых помещений педагогическим работникам образования, работающим в сельской местности Жамбылского района за счет средств районного бюджета в пятикратном размере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Жамбылского районного маслихата от 29 марта 2010 гола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Жамбылского района" N 36-160 (зарегистрировано в Реестр государственной регистрации нормативных правовых актов от 19 апреля 2010 года N 2-7-96, опубликованное в газете "Атамекен" N 16(5497) от 24 апреля 2010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занятости, связи с общественными объединениями социальной сферы, культуры, образования, здравоохранения, правовой реформы и законности Абаева Аскарбека Кукеевича.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Жылангозова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Казиев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Карымбаев Жаксылык Султанович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