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7eb" w14:textId="3a18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Кайнарского сельского округа Алакольского района Алматинской области от 10 сентября 2012 года N 4. Зарегистрировано Департаментом юстиции Алматинской области 04 октября 2012 года N 2140. Утратило силу решением акима Кайнарского сельского округа Алакольского района Алматинской области от 6 ноября 2012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Кайнарского сельского округа Алакольского района Алматинской области от 06.11.2012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ветеринарно–санитарного инспектора Алакольского района N 9 от 07 мая 2012 года, Аким Кайнарского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бруцеллеза мелкого рогатого скота на территории Кайнарского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ветеринарного врача Кайнарского сельского округа Бижарасов Кулжабай Бижарасовича.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Кайнарского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С.К.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"Алакольская районная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ветеринарного контроля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 министерства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Кабаев Арман Маратович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2012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"Управление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санитарного-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Алакольскому району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Шагайбаев Фурман Скендирович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