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1933" w14:textId="e571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Аксуского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06 сентября 2012 года N 7-62. Зарегистрировано Департаментом юстиции Алматинской области 01 октября 2012 года N 2135. Утратило силу решением маслихата Аксуского района Алматинской области от 16 октября 2013 года № 22-147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Аксуского района Алматинской области от 16.10.2013 № 27-147.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- 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1.Определить размер и порядок оказания жилищной помощи малообеспеченным семьям (гражданам) Аксуского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Аксуского районного маслихата от 26 февраля 2010 года N 31-189 "Об определении размера и порядка оказания жилищной помощи малоимущим семьям (гражданам)" (зарегистрировано в департаменте Юстиции Алматинской области в реестре государственной регистрации нормативных правовых актов 6 апреля 2010 года за номером 2-4-108, опубликовано в номере 16(503) районной газеты "Ақсу өңірі" от 17 апреля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 и развития социально-культурной отрасли, молодежной политики, защиты прав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маслихата                        Болатхан Боранбаев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Аксуского района"                          Бекбаланов Кайрат Тынбаевич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сентября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06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7-62 "Об определении размера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Аксуского района"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- 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города республиканского значения, столицы, района (города областного значения) финансируемый за счет средств местного бюджета, осуществляющий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созданная решением акима города для проведения обследования материального положения семей (граждан), обратившихся за получением социальной помощи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– 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назначается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имеющих трудоспособных лиц, которые не работают, не учатся по дневной форме обучения, не служат в армии и не зарегистрированы в уполномоченном органе в качестве безработных, за исключением лиц, осуществляющих уход за инвалидами первой и второй группы и лицам старше восьмидесяти лет, или занятых воспитанием детей в возрасте до трех лет, воспитывающему ребенка-инвалида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-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Расчетным периодом для начисления жилищной помощи считается квартал года, в котором подано заявление со всеми необходимыми документами. При повторном обращении жилищная помощь назначается за квартал независимо от времени представления документов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жилищная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 обращается в уполномоченный орган либо акиму сельского округа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 - продажи, аренды с данными размера занимаемой площади, количества комнат).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адресного бюро).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претендующий на получение жилищной помощи, определяется уполномоченным органом в сфере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предъявленным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уполномоченного органа по назначению и выплате жилищной помощи по месту жительства заявитель сдает документы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принимает от заявителя или акима сельского округа заявление с прилагаемыми документами и заключениями участковых комиссий, рассматривает их в течение тридцати дней со дня получения и производит расчет назначения жилищной помощи или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помощи,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или аким поселка, аула (села), аульного (сельского) округа заверяют копии документов, регистрируют их и выдают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претендующий на получение жилищной помощи рассчитывается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одну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1-го человека – 45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семью из 4-х и более человек – 150 киловатт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жилые дома с печным отоплением 4 тонны угля по 2 тонны два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расчета стоимости угля используются среднее цены по району, предоставляемые государственным учреждением "Отделом жилищно - коммунального хозяйства, пассажирного транспорта и автомобильных дорог Аксуского района" по состоянию на последний месяц квартала, предшествующего кварталу расчета жилищной помощи.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осуществляется через отделения банков второго уровня путем перечисления начисленных сумм на лицевые счета пользователей.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