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ff1f" w14:textId="1edff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аппаратами акимов поселковых, сельских округов Аксуского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Аксуского района Алматинской области от 21 мая 2012 года N 285. Зарегистрировано Управлением юстиции Аксуского района Департамента юстиции Алматинской области 18 июня 2012 года N 2-4-154. Утратило силу постановлением акимата Аксуского района Алматинской области от 16 июля 2014 года № 467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Аксуского района Алматинской области от 16.07.2014 № 467.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 от 27 ноября 2000 года акимат Аксуского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услуги "Выдача справок о наличии личного подсобного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услуги "Обеспечение бесплатного подвоза обучающихся и воспитанников к общеобразовательной организации образования и обратно домой";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услуги "Выдача ветеринарной справки";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государственные услуги "Выдача ветеринарного паспорта на животное".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руководителя аппарата акима района Сабырбаева Амандоса Акишевича.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Дюсембаев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Аксуского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мая 2012 года N 285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справок о наличии</w:t>
      </w:r>
      <w:r>
        <w:br/>
      </w:r>
      <w:r>
        <w:rPr>
          <w:rFonts w:ascii="Times New Roman"/>
          <w:b/>
          <w:i w:val="false"/>
          <w:color w:val="000000"/>
        </w:rPr>
        <w:t>
личного подсобного хозяйства"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"Выдача справок о наличии личного подсобного хозяйства"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стандарта "Выдача справок о наличии личного подсобного хозяйства", утвержденного постановлением Правительства Республики Казахстан от 31 декабря 2009 года N 2318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 учреждениями аппаратов акимов поселковых, сельских округов Аксуского района (далее – уполномоченные органы), в рабочие дни, кроме выходных и праздничных дней, с 9-00 часов до 18-00 часов, с перерывом на обед с 12-30 до 14-00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предоставляется через филиал Аксуского района республиканского государственного учреждения "Центр обслуживания населения Алматинской области" (далее - Центр) в рабочие дни, кроме выходных и праздничных дней, с 9.00 часов до 19.00 часов, с перерывом на обед с 13.00 часов до 14.00 часов по адресу: Алматинская область, Аксуский район, поселок Жансугурова, улица Кабанбай батыра 20, телефон 2-24-51.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выдача справки о наличии личного подсобного хозяйства,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потребителя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– не более 10 (десяти)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потребителя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необходимых документов потребителем, указанных в пункте 10 регламента - в срок – не более 2 (двух)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- 10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Основанием для отказа в предоставлении государственной услуги является предоставление потребителем неполного пакета документов, указанных в пункте 10 настоящего регламента либо отсутствия данных о наличии личного подсобного хозяйства в похозяйственной книге уполномоченного органа.</w:t>
      </w:r>
    </w:p>
    <w:bookmarkEnd w:id="5"/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потребитель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потребитель обращается в устной форме с предоставлением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удостоверения личности с предоставлением оригинала для сверки.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После сдачи документов в Центр потребителю выдается справка, подтверждающая сдачу потребителем всех необходимых документов для получения государственной услуги, в которой содержится штамп Центра и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проводит регистрацию обращения в журнале, проверяет данные по похозяйственной книге, заполняет справку о наличии личного подсобного хозяйства либо готовит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копию удостоверения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Центр проводит регистрацию заявления и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регистрацию, рассмотрение предоставленного заявления из Центра, подготавливает мотивированный ответ об отказе или оформляет справку,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Центр выдает потребителю справку либо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поселка,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4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 оказывающих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хозяйства"</w:t>
      </w:r>
    </w:p>
    <w:bookmarkEnd w:id="10"/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поселковых,сельских округов Аксуского</w:t>
      </w:r>
      <w:r>
        <w:br/>
      </w:r>
      <w:r>
        <w:rPr>
          <w:rFonts w:ascii="Times New Roman"/>
          <w:b/>
          <w:i w:val="false"/>
          <w:color w:val="000000"/>
        </w:rPr>
        <w:t>
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3"/>
        <w:gridCol w:w="3059"/>
        <w:gridCol w:w="2870"/>
        <w:gridCol w:w="2072"/>
        <w:gridCol w:w="2072"/>
        <w:gridCol w:w="1884"/>
      </w:tblGrid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аппарата акима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Аксу, село Аксу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Аксу, улица Рахимова N 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Арасанского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Арасан, село Арасан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9-25424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Арасан, улица Мамбетова N 27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Егинсуского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Егинсу, село Егинсу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Егинсу, улица Жасулан N 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Есеболатовского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Есеболатова, село Есеболатов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Есеболатов, улица Алыбаева N 30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Жаналыкского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Жаналык, село Жаналык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Жаналык, улица Диханбаева N 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Жансугурского поселкового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Жансугурова,поселок Жансугурова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Жансугурова, улица, Кабанбай батыра N 24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Карасу, село Кенжыра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Кенжыра, улица Әкімшілік N 26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Карагозского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Карагоз, село Карагоз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Карагоз, улица Жамбыла N 23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Карачиликского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Карачилик, село Сагабуйен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Сагабуйен, улица Кабанбай батыра N 39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Капалского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Капал, село Капал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9-21250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Капал, улица Алыбаева N 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Кураксуского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Кураксу, село Кураксу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Кураксу, улица Орталык N 29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Кызылагашского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Кызылагаш, село Кызылагаш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Кызылагаш, улица Жастар N 29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Кошкенталского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Кошкентал, село Кошкентал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9-21391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Көшкентал, улица Жеңіс мерекесі N 71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Б.Сыртанского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Б.Сыртанова, село Б.Сыртанов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Б.Сырттанов, улица Шокан Уалиханова N 1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Суыксайского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Суыксай, село Суыксай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9-50039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Суыксай, улица Омарова N 18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Молалинского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Молалы, село Молалы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87285921430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Молалы, улица Сексенбай N 7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Матайского поселкового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Матай,поселок Матай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Матай, улица Айткали Кисабекова N 19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Ойтоганского сельского округа"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Ойтоган, село Ойтоган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Ойтоган, улица Адилбекова N 13</w:t>
            </w:r>
          </w:p>
        </w:tc>
        <w:tc>
          <w:tcPr>
            <w:tcW w:w="1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хозяйства"</w:t>
      </w:r>
    </w:p>
    <w:bookmarkEnd w:id="12"/>
    <w:bookmarkStart w:name="z5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2939"/>
        <w:gridCol w:w="2793"/>
        <w:gridCol w:w="2752"/>
        <w:gridCol w:w="2293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села или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обращения, проверка данных по похозяйственной книге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Тұтынушының ұсынған құжаттарын қарау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құжаттарды журналға тіркеу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 подписание справки либо написание мотивированного ответа об отказе в предоставлении государственной услуги потребителю и направление на подписание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мотивированный ответ об отказе в предоставлении государственной услуги потребителю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справок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 личного подсобного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хозяйства"</w:t>
      </w:r>
    </w:p>
    <w:bookmarkEnd w:id="14"/>
    <w:bookmarkStart w:name="z5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 наличии личного подсобного хозяйства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10566400" cy="150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0" cy="150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Аксуского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мая 2012 года N 285</w:t>
      </w:r>
    </w:p>
    <w:bookmarkEnd w:id="16"/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"Обеспечение бесплатного</w:t>
      </w:r>
      <w:r>
        <w:br/>
      </w:r>
      <w:r>
        <w:rPr>
          <w:rFonts w:ascii="Times New Roman"/>
          <w:b/>
          <w:i w:val="false"/>
          <w:color w:val="000000"/>
        </w:rPr>
        <w:t>
подвоза обучающихся и воспитанников к общеобразовательной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 и обратно домой"</w:t>
      </w:r>
    </w:p>
    <w:bookmarkEnd w:id="17"/>
    <w:bookmarkStart w:name="z5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"Обеспечение бесплатного подвоза обучающихся и воспитанников к общеобразовательной организации и обратно домой" -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стандарта "Обеспечение бесплатного подвоза обучающихся и воспитанников к общеобразовательной организации и обратно домой", утвержденного постановлением Правительства Республики Казахстан от 31 марта 2011 года N 336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государственными учреждениями аппаратов акимов поселковых и сельских округов Аксуского района (далее – уполномоченные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течение учебного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рабочие дни, кроме выходных и праздничных дней, с 9-00 часов до 18-00 часов, с перерывом на обед с 12-30 до 14-00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обеспечение обучающихся и воспитанников бесплатным подвозом к общеобразовательной организации и обратно домой с выдачей справки согласно приложению 6 стандарта по обеспечению бесплатным подвозом к общеобразовательной организации и обратной домой, либо мотивированный ответ в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(далее –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потребителя в уполномоченный орган для получения государственной услуги (в течение 5 дней с момента поступления заявления) составляет 5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получения заявления от потребителя (при регистрации)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максимальное допустимое время обслуживания потребителя государственной услуги, оказываемой на месте в день обращения потребителя – не более 30 (тридцати) минут.</w:t>
      </w:r>
    </w:p>
    <w:bookmarkEnd w:id="19"/>
    <w:bookmarkStart w:name="z6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0"/>
    <w:bookmarkStart w:name="z7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перечень документов, указанных в пункте 11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предоставляет заявление, согласно приложения 2 стандарта, удостоверение личности или свидетельство о рождении, справку с места учебы согласно приложения 5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 проводит регистрацию обращения в журнале, после чего потребителю выдается расписка в получении необходимых документов согласно приложения 4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Способ доставки результата государственной услуги потребителю осуществляется специалистом акимата в соответствии с установленным графиком работы на основании принятой справки об обеспечении бесплатным подвозом к общеобразовательной организации образования, согласно приложения 6 стандарта (с указанием организации образования), заверенной подписью и печать акима. Выдается специалистом акимата при личном обращении потребителя по истечении 5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выдаче справки фиксируются в книге учета справок, согласно приложения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предоставлении государственной услуги служит предоставление потребителем неполного пакета документов, указанных в пункте 11 стандарта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при непосредственном обращении потребителя в уполномоченный орган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аким поселка или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8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 оказывающих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домой"</w:t>
      </w:r>
    </w:p>
    <w:bookmarkEnd w:id="24"/>
    <w:bookmarkStart w:name="z8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поселковых,сельских округов Аксуского</w:t>
      </w:r>
      <w:r>
        <w:br/>
      </w:r>
      <w:r>
        <w:rPr>
          <w:rFonts w:ascii="Times New Roman"/>
          <w:b/>
          <w:i w:val="false"/>
          <w:color w:val="000000"/>
        </w:rPr>
        <w:t>
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3563"/>
        <w:gridCol w:w="3186"/>
        <w:gridCol w:w="1946"/>
        <w:gridCol w:w="2619"/>
        <w:gridCol w:w="1695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аппарата акима сельского округа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Аксу, село Аксу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Аксу, улица Рахимова N 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Арасанского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Арасан, село Арасан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9-25424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Арасан, улица Мамбетова N 27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Егинсуского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Егинсу, село Егинсу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Егинсу, улица Жасулан N 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Есеболатовского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Есеболатова, село Есеболатов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Есеболатов, улица Алыбаева N 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Жаналыкского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Жаналык, село Жаналык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Жаналык, улица Диханбаева N 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Жансугурского поселкового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Жансугурова,поселок Жансугурова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Жансугурова, улица, Кабанбай батыра N 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Карасу, село Кенжыра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Кенжыра, улица Әкімшілік N 26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Карагозского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Карагоз, село Карагоз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Карагоз, улица Жамбыла N 23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Карачиликского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Карачилик, село Сагабуйен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Сагабуйен, улица Кабанбай батыра N 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Капалского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Капал, село Капал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9-21250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Капал, улица Алыбаева N 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Кураксуского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Кураксу, село Кураксу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Кураксу, улица Орталык N 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Кызылагашского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Кызылагаш, село Кызылагаш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Кызылагаш, улица Жастар N 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Кошкенталского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Кошкентал, село Кошкентал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9-21391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Көшкентал, улица Жеңіс мерекесі N 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Б.Сыртанского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Б.Сыртанова, село Б.Сыртанов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Б.Сырттанов, улица Шокан Уалиханова N 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Суыксайского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Суыксай, село Суыксай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9-50039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Суыксай, улица Омарова N 18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Молалинского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Молалы, село Молалы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87285921430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Молалы, улица Сексенбай N 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Матайского поселкового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Матай,поселок Матай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Матай, улица Айткали Кисабекова N 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Ойтоганского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Ойтоган, село Ойтоган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Ойтоган, улица Адилбекова N 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домой"</w:t>
      </w:r>
    </w:p>
    <w:bookmarkEnd w:id="26"/>
    <w:bookmarkStart w:name="z8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4"/>
        <w:gridCol w:w="2153"/>
        <w:gridCol w:w="2468"/>
        <w:gridCol w:w="2090"/>
        <w:gridCol w:w="2279"/>
        <w:gridCol w:w="2826"/>
      </w:tblGrid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Аким поселка либо сельского округа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(процессса, процедуры, операции) и их описание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представленных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регистрация в журнале входящих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3)проверка по списку учащихся, предоставленном директором школы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либо мотивированного ответа об отказе в предоставлении услуги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справки либо мотивированного ответа об отказе в предоставлении услуги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3555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потребителю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услуги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мотивированного ответа об отказе в пре-доставлении услуги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об обеспечении бесплатным подвозом к общеобразовательной организации образования и обратно домой либо мотивированный ответ об отказе в предоставлении услуги потребителю</w:t>
            </w:r>
          </w:p>
        </w:tc>
      </w:tr>
      <w:tr>
        <w:trPr>
          <w:trHeight w:val="30" w:hRule="atLeast"/>
        </w:trPr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день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день</w:t>
            </w:r>
          </w:p>
        </w:tc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дня</w:t>
            </w:r>
          </w:p>
        </w:tc>
      </w:tr>
    </w:tbl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"Обеспечение бесплатного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подвоза обучающихся и воспитанников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общеобразовательной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образования и обратно домой"</w:t>
      </w:r>
    </w:p>
    <w:bookmarkEnd w:id="28"/>
    <w:bookmarkStart w:name="z8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выдачи справки об обеспечении</w:t>
      </w:r>
      <w:r>
        <w:br/>
      </w:r>
      <w:r>
        <w:rPr>
          <w:rFonts w:ascii="Times New Roman"/>
          <w:b/>
          <w:i w:val="false"/>
          <w:color w:val="000000"/>
        </w:rPr>
        <w:t>
бесплатным подвозом к общеобразовательной</w:t>
      </w:r>
      <w:r>
        <w:br/>
      </w:r>
      <w:r>
        <w:rPr>
          <w:rFonts w:ascii="Times New Roman"/>
          <w:b/>
          <w:i w:val="false"/>
          <w:color w:val="000000"/>
        </w:rPr>
        <w:t>
организации образования и обратно домой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10566400" cy="150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0" cy="150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Аксуского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мая 2012 года N 285</w:t>
      </w:r>
    </w:p>
    <w:bookmarkEnd w:id="30"/>
    <w:bookmarkStart w:name="z9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ветеринарной справки"</w:t>
      </w:r>
    </w:p>
    <w:bookmarkEnd w:id="31"/>
    <w:bookmarkStart w:name="z9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2"/>
    <w:bookmarkStart w:name="z9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ветеринарная справка – документ, выдаваемый ветеринарным врачом подразделения местного исполнительного органа города районного значения, поселка, аула (села), аульного (сельского) округа, на животное, об эпизоотической ситуации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структурно-функциональная единица – это ответственные лица уполномоченного органа, которые участвуют в процессе оказания государственной услуги (далее – СФЕ).</w:t>
      </w:r>
    </w:p>
    <w:bookmarkEnd w:id="33"/>
    <w:bookmarkStart w:name="z9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4"/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услуги: "Выдача ветеринарной справки действующей на территории соответствующей административно-территориальной единицы" - (далее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стандарта государственной услуги "Выдача ветеринарной справки", утвержденного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государственными учреждениями аппаратов акимов поселковых, сельских округов Аксуского района (далее – уполномоченные органы), в рабочие дни, кроме выходных и праздничных дней, с 9-00 часов до 18-00 часов, с перерывом на обед с 12-30 до 14-00 часов. Прием осуществляется в порядке очереди, без предварительной записи и ускоренного обслуживания,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– (далее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предоставляемой государственной услуги является выдача ветеринарной справки действующей на территории соответствующей административно-территориальной единицы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платно (выдача бланков ветеринарной справки действующей на территории соответствующей административно-территориальной единицы). Потребитель осуществляет оплату государственной услуги согласно пункта 8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отказано, по основаниям предусмотренным в пункте 16 стандарта.</w:t>
      </w:r>
    </w:p>
    <w:bookmarkEnd w:id="35"/>
    <w:bookmarkStart w:name="z10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6"/>
    <w:bookmarkStart w:name="z11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заполняет заявление в произвольной форме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коже-венно-меховое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потребитель заполняет заявление установленного образца и сдает документы специалисту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уполномоченного органа вносится запись о приеме документов в журнал учета обращения физических и юридических лиц с указанием даты приема заявления и даты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и предоставляет документы, предусмотренные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по ветеринарии уполномоченного органа проводит регистрацию обращения в журнале, рассматривает предоставленное заявление потребителя, заполняет ветеринарную справку либо готовит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по ветеринарии уполномоченного органа выдает потребителю ветеринарную справку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Ветеринарная справка заверенная печатью уполномоченного органа и подписью специалиста по ветеринарии уполномоченного органа, выдается последним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 обеспечение сохранности документов,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участвует специалист по ветеринарии уполномоченного органа (СФЕ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37"/>
    <w:bookmarkStart w:name="z12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государственную</w:t>
      </w:r>
      <w:r>
        <w:br/>
      </w:r>
      <w:r>
        <w:rPr>
          <w:rFonts w:ascii="Times New Roman"/>
          <w:b/>
          <w:i w:val="false"/>
          <w:color w:val="000000"/>
        </w:rPr>
        <w:t>
услугу</w:t>
      </w:r>
    </w:p>
    <w:bookmarkEnd w:id="38"/>
    <w:bookmarkStart w:name="z1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39"/>
    <w:bookmarkStart w:name="z1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справки"</w:t>
      </w:r>
    </w:p>
    <w:bookmarkEnd w:id="40"/>
    <w:bookmarkStart w:name="z12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поселковых,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Аксуского района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3563"/>
        <w:gridCol w:w="3186"/>
        <w:gridCol w:w="1946"/>
        <w:gridCol w:w="2619"/>
        <w:gridCol w:w="1695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аппарата акима сельского округа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Аксу, село Аксу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Аксу, улица Рахимова N 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Арасанского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Арасан, село Арасан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9-25424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Арасан, улица Мамбетова N 27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Егинсуского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Егинсу, село Егинсу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Егинсу, улица Жасулан N 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Есеболатовского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Есеболатова, село Есеболатов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Есеболатов, улица Алыбаева N 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Жаналыкского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Жаналык, село Жаналык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Жаналык, улица Диханбаева N 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Жансугурского поселкового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Жансугурова,поселок Жансугурова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Жансугурова, улица, Кабанбай батыра N 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Карасу, село Кенжыра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Кенжыра, улица Әкімшілік N 26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Карагозского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Карагоз, село Карагоз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Карагоз, улица Жамбыла N 23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Карачиликского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Карачилик, село Сагабуйен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Сагабуйен, улица Кабанбай батыра N 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Капалского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Капал, село Капал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9-21250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Капал, улица Алыбаева N 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Кураксуского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Кураксу, село Кураксу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Кураксу, улица Орталык N 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Кызылагашского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Кызылагаш, село Кызылагаш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Кызылагаш, улица Жастар N 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Кошкенталского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Кошкентал, село Кошкентал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9-21391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Көшкентал, улица Жеңіс мерекесі N 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Б.Сыртанского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Б.Сыртанова, село Б.Сыртанов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Б.Сырттанов, улица Шокан Уалиханова N 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Суыксайского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Суыксай, село Суыксай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9-50039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Суыксай, улица Омарова N 18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Молалинского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Молалы, село Молалы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87285921430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Молалы, улица Сексенбай N 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Матайского поселкового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Матай,поселок Матай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Матай, улица Айткали Кисабекова N 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Ойтоганского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Ойтоган, село Ойтоган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Ойтоган, улица Адилбекова N 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1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справки"</w:t>
      </w:r>
    </w:p>
    <w:bookmarkEnd w:id="42"/>
    <w:bookmarkStart w:name="z12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2419"/>
        <w:gridCol w:w="2702"/>
        <w:gridCol w:w="2662"/>
        <w:gridCol w:w="304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по ветеринарии уполномоченного органа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Ветеринарии уполномоченного органа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специалист по ветеринарии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представленных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регистрация в журнале входящих документов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ветеринарной справки либо мотивированного ответа об отказе в предоставлении государственной услуги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документ)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представленных документов потребителя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ветеринарной справки либо мотивированного ответа об отказе в предоставлении услуги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ветеринарной справки либо мотивированный ответ об отказе в предоставлении услуги потребителю</w:t>
            </w:r>
          </w:p>
        </w:tc>
      </w:tr>
      <w:tr>
        <w:trPr>
          <w:trHeight w:val="60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справки"</w:t>
      </w:r>
    </w:p>
    <w:bookmarkEnd w:id="44"/>
    <w:bookmarkStart w:name="z13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 и СФЕ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10566400" cy="150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0" cy="150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Аксуского района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мая 2012 года N 285</w:t>
      </w:r>
    </w:p>
    <w:bookmarkEnd w:id="46"/>
    <w:bookmarkStart w:name="z13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ветеринарного паспорт на животное"</w:t>
      </w:r>
    </w:p>
    <w:bookmarkEnd w:id="47"/>
    <w:bookmarkStart w:name="z13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8"/>
    <w:bookmarkStart w:name="z1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– документ установленной формы, в котором указываются: владелец, вид, масть, возраст животного, сроки и характер проведенных ветеринарных обработок в целях учета животных и ветеринарных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структурно-функциональная единица – это ответственные лица уполномоченного органа, которые участвуют в процессе оказания государственной услуги (далее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номер – индивидуальный код, присваиваемый животному, включающий в себя буквенное и цифровое обозначение, наносимое на бирку, чип, болюс или тавро.</w:t>
      </w:r>
    </w:p>
    <w:bookmarkEnd w:id="49"/>
    <w:bookmarkStart w:name="z13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0"/>
    <w:bookmarkStart w:name="z1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государственной услуги "Выдача ветеринарного паспорта на животное" - (далее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стандарта государственной услуги "Выдача ветеринарного паспорт на животное", утвержденного постановлением Правительства Республики Казахстан от 29 апреля 2011 года N 464 "Об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N 745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государственными учреждениями аппаратов акимов поселковых, сельских округов Аксуского района (далее – уполномоченные органы), в рабочие дни, кроме выходных и праздничных дней, с 9-00 часов до 18-00 часов, с перерывом на обед с 12-30 до 14-00 часов. Прием осуществляется в порядке очереди, без предварительной записи и ускоренного обслуживания,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– (далее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предоставляемой услуги является выдача ветеринарного паспорт на животное (дубликата ветеринарного паспорт на животное, выписки из ветеринарного паспорт на животное)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паспорта на животное (выписки из ветеринарного паспорта на животное) с момента присвоения животному индивидуального номера или отказ в их выдаче –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–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–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платно (выдача бланков ветеринарного паспорт на животное). Потребитель осуществляет оплату государственной услуги согласно пункта 8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отказано, в случае отсутствия присвоенного индивидуального номера животного.</w:t>
      </w:r>
    </w:p>
    <w:bookmarkEnd w:id="51"/>
    <w:bookmarkStart w:name="z15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2"/>
    <w:bookmarkStart w:name="z15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потребитель при наличии на животном – присвоенного индивидуального номера предоставляет документ, подтверждающий оплату стоимости бланка ветеринарного паспорта на животное.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потребитель заполняет заявление произвольной формы и сдает документы специалисту по ветеринарии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Специалистом по ветеринарии уполномоченного органа вносится запись о приеме документов в журнал учета обращения физических и юридических лиц и выдается талон с указанием даты приема заявления и даты предоставления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Ветеринарный паспорт (дубликат ветеринарного паспорта на животное, выписки из ветеринарного паспорта на животное) заверенный печатью уполномоченного органа и подписью специалиста уполномоченного органа, выдается последним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документов, защиты и конфиденциальности информации о содержании документов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процессе оказания государственной услуги участвует специалист по ветеринарии уполномоченного органа (СФЕ 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Start w:name="z1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54"/>
    <w:bookmarkStart w:name="z1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55"/>
    <w:bookmarkStart w:name="z1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поселковых,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Аксуского района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3563"/>
        <w:gridCol w:w="3186"/>
        <w:gridCol w:w="1946"/>
        <w:gridCol w:w="2619"/>
        <w:gridCol w:w="1695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аппарата акима сельского округа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сайта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Аксуского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Аксу, село Аксу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Аксу, улица Рахимова N 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Арасанского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Арасан, село Арасан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9-25424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Арасан, улица Мамбетова N 27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Егинсуского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Егинсу, село Егинсу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Егинсу, улица Жасулан N 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Есеболатовского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Есеболатова, село Есеболатов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Есеболатов, улица Алыбаева N 30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Жаналыкского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Жаналык, село Жаналык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27186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Жаналык, улица Диханбаева N 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Жансугурского поселкового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Жансугурова,поселок Жансугурова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Жансугурова, улица, Кабанбай батыра N 24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Карасуского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Карасу, село Кенжыра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Кенжыра, улица Әкімшілік N 26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Карагозского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Карагоз, село Карагоз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29383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Карагоз, улица Жамбыла N 23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Карачиликского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Карачилик, село Сагабуйен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Сагабуйен, улица Кабанбай батыра N 39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Капалского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Капал, село Капал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9-21250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Капал, улица Алыбаева N 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Кураксуского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Кураксу, село Кураксу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Кураксу, улица Орталык N 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Кызылагашского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Кызылагаш, село Кызылагаш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Кызылагаш, улица Жастар N 29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Кошкенталского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Кошкентал, село Кошкентал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9-21391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Көшкентал, улица Жеңіс мерекесі N 71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Б.Сыртанского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Б.Сыртанова, село Б.Сыртанов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Б.Сырттанов, улица Шокан Уалиханова N 1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Суыксайского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Суыксай, село Суыксай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9-50039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Суыксай, улица Омарова N 18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Молалинского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Молалы, село Молалы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87285921430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Молалы, улица Сексенбай N 7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Матайского поселкового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поселковый округ Матай,поселок Матай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Матай, улица Айткали Кисабекова N 19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Ойтоганского сельского округа"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Ойтоган, село Ойтоган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27050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Ойтоган, улица Адилбекова N 13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1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57"/>
    <w:bookmarkStart w:name="z1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 единиц СФЕ</w:t>
      </w:r>
    </w:p>
    <w:bookmarkEnd w:id="58"/>
    <w:bookmarkStart w:name="z1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за ветеринарным паспортом на животное: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9"/>
        <w:gridCol w:w="2536"/>
        <w:gridCol w:w="2748"/>
        <w:gridCol w:w="2748"/>
        <w:gridCol w:w="274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ветеринарии уполномоченного органа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ветеринарии уполномоченного органа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ветеринарии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(процессса, процедуры, операции) и их описание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представленных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регистрация в журнале входящих документов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ветеринарного паспорта либо мотивированного ответа об отказе в предоставлении услуги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потребителю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ветеринарного паспорта либо мотивированного ответа об отказе в предоставлении услуги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ветеринарного паспорта либо мотивированного ответа об отказе в предоставлении услуги</w:t>
            </w:r>
          </w:p>
        </w:tc>
      </w:tr>
      <w:tr>
        <w:trPr>
          <w:trHeight w:val="630" w:hRule="atLeast"/>
        </w:trPr>
        <w:tc>
          <w:tcPr>
            <w:tcW w:w="1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</w:tr>
      <w:tr>
        <w:trPr>
          <w:trHeight w:val="30" w:hRule="atLeast"/>
        </w:trPr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за дубликатом ветеринарного паспорта на животное, выпиской из ветеринарного паспорта на животное: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2551"/>
        <w:gridCol w:w="2552"/>
        <w:gridCol w:w="3202"/>
        <w:gridCol w:w="3549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ветеринарии уполномоченного органа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ветеринарии уполномоченного органа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ветеринарии уполномоченного органа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(процессса, процедуры, операции) и их описание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проверка представленных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регистрация в журнале входящих документов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дубликата ветеринарного паспорта на животное, выписки из ветеринарного паспорта на животное либо мотивированного ответа об отказе в предоставлении услуги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исходящих документов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расписки в получении необходимых документов потребителю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дубликата ветеринарного паспорта на животное, выписки из ветеринарного паспорта на животное либо мотивированного ответа об отказе в предоставлении услуги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дубликат ветеринарного паспорта на животное, выписки из ветеринарного паспорта на животное либо мотивированного ответа об отказе в предоставлении услуги</w:t>
            </w:r>
          </w:p>
        </w:tc>
      </w:tr>
      <w:tr>
        <w:trPr>
          <w:trHeight w:val="645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рабочих дней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"Выдача ветеринарного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паспорта на животное"</w:t>
      </w:r>
    </w:p>
    <w:bookmarkEnd w:id="61"/>
    <w:bookmarkStart w:name="z1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выдача ветеринарного паспорта на животное</w:t>
      </w:r>
    </w:p>
    <w:bookmarkEnd w:id="62"/>
    <w:bookmarkStart w:name="z1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за ветеринарным паспортом на животное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10566400" cy="1503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0" cy="150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