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286" w14:textId="fa5a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здравоохранения, социального обеспечения, образования, культуры, спорта и ветеринарии, работающих в сельских населенных пунктах города Капшагая повышенные на двадцать пять процентов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08 июня 2012 года  N 4-28. Зарегистрировано Управлением юстиции города Капшагай Департамента юстиции Алматинской области 12 июля 2012 года N 2-2-140. Утратило силу решением Капшагайского городского маслихата Алматинской области от 29 декабря 2014 года № 43-184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предложения акима города Капшагай N 167/8-16 от 23 апреля 2012 года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здравоохранения, социального обеспечения, образования, культуры, спорта и ветеринарии, работающих в сельских населенных пунктах города Капшагая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Капшагайского городского маслихата по социальной защите населения, труду, образованию, здравоохранению, культуре, языку, спорту и межнациональным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Айгуль Толековна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