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014e" w14:textId="a4f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
образования, культуры, спорта и ветеринарии проживающим и работающим в сельских населенных пунктах города Талдыкоргана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21 ноября 2012 года N 91. Зарегистрировано Департаментом юстиции Алматинской области 12 декабря 2012 года N 2239. Утратило силу решением Талдыкорганского городского маслихата Алматинской области от 15 октября 2014 года № 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15.10.2014 № 268.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 статьи 6 Закона Республики Казахстан от 23 января 2011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в размере пять месячных расчетных показателей, за счет предусмотренных бюджетных средств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города Талдыкорган от 14 апреля 2008 года N 48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проживающим и работающим в сельских населенных пунктах" (зарегистрировано в Реестре государственной регистрации нормативных правовых актов 23 мая 2008 года N 2-1-82, опубликовано в газете "Талдыкорган" 04 июня 2010 года N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городского маслихата "По вопросам социальной защите,соблюдению прав граждан, окружающей среды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Бопазов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Ушакпаев Анет Мырзаханович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Талдыкорган"                        Ибрагимова Мадина Айтказиевна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