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7f48" w14:textId="44d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сельского округа Хромтауского района Актюбинской области от 23 июля 2012 года № 08. Зарегистрировано Департаментом юстиции Актюбинской области 8 августа 2012 года № 3-12-153. Утратило силу решением акима Табантальского сельского округа Хромтауского района Актюбинской области от 3 декабря 2013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Табантальского сельского округа Хромтауского района Актюбинской области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03.12.2013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 и на основании представления главного государственного ветеринарного инспектора Хромтауского района от 16 мая 2012 года, аким Табантальского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инфекционной болезни бруцеллеза мелкого рогатого скота в селе Коптогай, Табантальского сельского округа установить ветеринарный режим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ветеринарному инспектору Хромтауского района обеспечить контроль за исполнением требований данного ветеринарного режима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Табантальского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Калиева Ш.С.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