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1e31" w14:textId="8f91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21 декабря 2012 года № 82. Зарегистрировано Департаментом юстиции Актюбинской области 10 января 2013 года № 3488. Утратило силу решением маслихата Хромтауского района Актюбинской области от 25 апреля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изменением, внесенным решением маслихата Хромтауского района Актюбинской области от 5.08.2014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районного бюджета,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Хромтауского района Актюбинской области от 5.08.2014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