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2844" w14:textId="2982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 ноября 2012 года № 38. Зарегистрировано Департаментом юстиции Актюбинской области 22 ноября 2012 года № 3448. Утратило силу решением маслихата Иргизского района Актюбинской области от 21 августа 2013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Иргизского района Актюбинской области от 21.08.2013 № 94.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отдельным категориям граждан социальную помощь в нижеследующем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Ежемесеячно инвалидам І,ІІ,ІІІ группы, инвалидам с детства, инвалидам получившим увечья, не связанные с выполнением воинских обязанностей, инвалидам ставшими инвалидами в результате заболевания, детям-инвалидам до 16 лет - 3000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Ежегодно единовременную социальную помощь к праздничным и памятным датам отдельным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«9 мая – дню Победы»: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 - 5 000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воинов не вернувшихся с войны, участникам афганской войны а также участникам ликвидации последствий катастрофы на Чернобыльской АЭС - 2000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«1 октября – Международному дню пожилых людей» - пенсионерам получающим минимальную пенсию и ниже минимальной пенсии, с учетом базовой доплаты а также персональным пенсионерам областного значения - 10 000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«1 июня – Международному дню защиты детей» - семьям, получающим государственную адресную социальную помощь на несовершеннолетних детей (до 18 лет) - 20 000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заразной формой туберкулеза, выписанным из специализированной противотуберкулезной медицинской организации, на время амбулаторного лечения-в размере десятикратного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«Об оказании социальной помощи отдельным категориям нуждающихся граждан» от 25 апреля 2011 года № 176 (зарегистрированое в Реестре государственной регистрации нормативных правовых актов за № 3-5-132, опубликованое в газете «Ырғыз» 17 мая 2011 г. № 26-28).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К.Тилеукабылов                  К.Косаяков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