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3298" w14:textId="e85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27 марта 2012 года № 54. Зарегистрировано Департаментом юстиции Актюбинской области 6 апреля 2012 года № 3-4-144. Утратило силу постановлением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Байганинский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Байганинского районного акимата Актюбинской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Исходя из ситуации на рынке труда установить дополнительный перечень лиц, относящихся к целевым группам по Байганинскому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безработная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безработные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А.Амангоса.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Б.Кемешов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