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28da" w14:textId="6492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электронных государственных услуг в сфере сельского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26 декабря 2012 года № 473. Зарегистрировано Департаментом юстиции Актюбинской области 23 января 2013 года № 3501. Утратило силу постановлением акимата Актюбинской области от 28 декабря 2013 года № 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Актюбинской области от 28.12.2013 № 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d0d0d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d0d0d"/>
          <w:sz w:val="28"/>
        </w:rPr>
        <w:t xml:space="preserve"> Закона Республики Казахстан от 27 ноября 2000 года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d0d0d"/>
          <w:sz w:val="28"/>
        </w:rPr>
        <w:t xml:space="preserve"> Правительства Республики Казахстан от 31 августа 2012 года № 1108 «Об утверждении стандартов государственных услуг в области сельского хозяйства и внесении изменений и дополнения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d0d0d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1. Утвердить прилагаемые регламенты электронных государственных услуг в сфере сельского хозяйства: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«Выдача лицензии, переоформление, выдача дубликатов лицензии на оказание услуг по складской деятельности с выдачей зерновых расписок»</w:t>
      </w:r>
      <w:r>
        <w:rPr>
          <w:rFonts w:ascii="Times New Roman"/>
          <w:b w:val="false"/>
          <w:i w:val="false"/>
          <w:color w:val="0d0d0d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«Выдача лицензии, переоформление, выдача дубликатов лицензии на осуществление деятельности по применению пестицидов (ядохимикатов) аэрозольным и фумигационным способами»</w:t>
      </w:r>
      <w:r>
        <w:rPr>
          <w:rFonts w:ascii="Times New Roman"/>
          <w:b w:val="false"/>
          <w:i w:val="false"/>
          <w:color w:val="0d0d0d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«Выдача лицензии, переоформление, выдача дубликатов лицензии на осуществление деятельности по производству (формуляции) пестицидов (ядохимикатов)»</w:t>
      </w:r>
      <w:r>
        <w:rPr>
          <w:rFonts w:ascii="Times New Roman"/>
          <w:b w:val="false"/>
          <w:i w:val="false"/>
          <w:color w:val="0d0d0d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«Выдача лицензии, переоформление, выдача дубликатов лицензии на осуществление деятельности по реализации пестицидов (ядохимикатов)»</w:t>
      </w:r>
      <w:r>
        <w:rPr>
          <w:rFonts w:ascii="Times New Roman"/>
          <w:b w:val="false"/>
          <w:i w:val="false"/>
          <w:color w:val="0d0d0d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«Выдача лицензии, переоформление, выдача дубликатов лицензии для занятия деятельностью в области ветеринарии»</w:t>
      </w:r>
      <w:r>
        <w:rPr>
          <w:rFonts w:ascii="Times New Roman"/>
          <w:b w:val="false"/>
          <w:i w:val="false"/>
          <w:color w:val="0d0d0d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2. Государственному учреждению «Управление сельского хозяйства Актюбинской области» (далее - Управление) (Джумагазиев М.С.) обеспечить размещение настоящих регламентов электронных государственных услуг на интернет-ресурсе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3. Контроль за исполнением настоящего постановления возложить на заместителя акима области Тагимова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4.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 А.Мухамбетов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А.Жумагалиев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473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«Выдача лицензии, переоформление, выдача дубликатов лицензии на оказание услуг по складской деятельности с выдачей зерновых расписок»</w:t>
      </w:r>
    </w:p>
    <w:bookmarkEnd w:id="2"/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лицензии, переоформление, выдача дубликатов лицензии на оказание услуг по складской деятельности с выдачей зерновых расписок» (далее – электронная государственная услуга) оказывается государственным учреждением «Управление сельского хозяйства Актюбинской области» (далее – услугодатель), а также через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«электронного правительства» по адресу: www.e.gov.kz и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«е-лицензирование» по адресу: www.elicense.kz (далее -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оказание услуг по складской деятельности с выдачей зерновых расписок» (далее – услуга),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1108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бизнес–идентификационный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Структурно–функциональные единицы (далее - СФЕ)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услуги. </w:t>
      </w:r>
    </w:p>
    <w:bookmarkEnd w:id="4"/>
    <w:bookmarkStart w:name="z4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5"/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№ 1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№ 2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(электронная лицензия)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Необходимую информацию и консультацию по оказанию услуги можно получить по телефону саll–центра: (1414). </w:t>
      </w:r>
    </w:p>
    <w:bookmarkEnd w:id="6"/>
    <w:bookmarkStart w:name="z7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 </w:t>
      </w:r>
    </w:p>
    <w:bookmarkEnd w:id="7"/>
    <w:bookmarkStart w:name="z7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БИН у лица, которому выдается электронная лицензия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банковской карточки или текущего счета в банке второго уровня. </w:t>
      </w:r>
    </w:p>
    <w:bookmarkEnd w:id="8"/>
    <w:bookmarkStart w:name="z9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лицензии, переоформление, выдача дубликатов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оказании услуг по складской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выдачей зерновых расписок»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4251"/>
        <w:gridCol w:w="3154"/>
        <w:gridCol w:w="2606"/>
        <w:gridCol w:w="2881"/>
      </w:tblGrid>
      <w:tr>
        <w:trPr>
          <w:trHeight w:val="6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</w:tr>
      <w:tr>
        <w:trPr>
          <w:trHeight w:val="7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(процесса, процедуры, операции)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Прикрепление в интернет-браузер компьютера потребителя регистрационного свидетельства ЭЦП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(данные, документ организационно– распорядительное решение)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1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потребителя; 3–если авторизация прошла успешно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7"/>
        <w:gridCol w:w="4104"/>
        <w:gridCol w:w="2668"/>
        <w:gridCol w:w="3591"/>
      </w:tblGrid>
      <w:tr>
        <w:trPr>
          <w:trHeight w:val="675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</w:tr>
      <w:tr>
        <w:trPr>
          <w:trHeight w:val="795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сообщения об отказе в связи с не подтверждением подлинности ЭЦП потребителя </w:t>
            </w:r>
          </w:p>
        </w:tc>
      </w:tr>
      <w:tr>
        <w:trPr>
          <w:trHeight w:val="36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действия.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</w:tr>
      <w:tr>
        <w:trPr>
          <w:trHeight w:val="30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 оплатил, 6 – если оплатил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 в ЭЦП ошибка, 8 – если ЭЦП без ошибки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0"/>
        <w:gridCol w:w="4319"/>
        <w:gridCol w:w="3840"/>
        <w:gridCol w:w="2881"/>
      </w:tblGrid>
      <w:tr>
        <w:trPr>
          <w:trHeight w:val="675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(подписание) запрос посредством ЭЦП 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заявление (запроса потребителя) в ИС «Е-лицензирование» и обработка запроса в ИС «Е-лицензирование»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сообщения об отказе в связи с имеющимися нарушениями в данных потребителя в ИС «Е-лицензирование»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36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лицензия, переоформленная лицензия, дубликат лицензии</w:t>
            </w:r>
          </w:p>
        </w:tc>
      </w:tr>
      <w:tr>
        <w:trPr>
          <w:trHeight w:val="30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дней, 10 рабочих дней, 2 рабочих дня</w:t>
            </w:r>
          </w:p>
        </w:tc>
      </w:tr>
      <w:tr>
        <w:trPr>
          <w:trHeight w:val="84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 услугодателем соответствия потребителя квалификационным требованиям и основаниям для выдачи лицензии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2715"/>
        <w:gridCol w:w="2715"/>
        <w:gridCol w:w="2715"/>
        <w:gridCol w:w="2579"/>
        <w:gridCol w:w="2038"/>
      </w:tblGrid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ЮЛ 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действия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(процесса, процедуры, операции)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Авторизуется на ИС ГБД «Е-лицензирование»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 сотрудником услугодателя услуги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запроса на проверку данных потребителя в ГБД ЮЛ </w:t>
            </w:r>
          </w:p>
        </w:tc>
      </w:tr>
      <w:tr>
        <w:trPr>
          <w:trHeight w:val="16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(данные, документ организационно– распорядительное решение)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2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«Е-лицензирование» подлинности данных логина и пароля сотрудника услугодателя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 если есть нарушения в данных потребителя; 6–если авторизация прошла успешно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0"/>
        <w:gridCol w:w="2419"/>
        <w:gridCol w:w="3091"/>
        <w:gridCol w:w="3091"/>
        <w:gridCol w:w="2419"/>
      </w:tblGrid>
      <w:tr>
        <w:trPr>
          <w:trHeight w:val="675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«Е-лицензирование»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«Е-лицензирование»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«Е-лицензирование»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«Е-лицензирование» </w:t>
            </w:r>
          </w:p>
        </w:tc>
      </w:tr>
      <w:tr>
        <w:trPr>
          <w:trHeight w:val="3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«Е-лицензирование» и обработка услуги в ИС ГБД «Е-лицензирование»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потребителя в ИС ГБД «Е-лицензирование»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документ (электронная лицензия)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695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лицензия, переоформленная лицензия, дубликат лицензии</w:t>
            </w:r>
          </w:p>
        </w:tc>
      </w:tr>
      <w:tr>
        <w:trPr>
          <w:trHeight w:val="30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дней, 10 рабочих дней, 2 рабочих дня</w:t>
            </w:r>
          </w:p>
        </w:tc>
      </w:tr>
      <w:tr>
        <w:trPr>
          <w:trHeight w:val="3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 если в ИС ГБД «Е-лицензирование» отсутствуют данные по запросу, 9 – если данные по запросу найдены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лицензии, переоформление, выдача дубликатов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оказании услуг по складской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выдачей зерновых расписок»</w:t>
      </w:r>
    </w:p>
    <w:bookmarkEnd w:id="10"/>
    <w:bookmarkStart w:name="z9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740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услугодателя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740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лицензии, переоформление, выдача дубликатов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оказании услуг по складской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выдачей зерновых расписок»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«качество» и «доступность» 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     </w:t>
      </w:r>
    </w:p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473</w:t>
      </w:r>
    </w:p>
    <w:bookmarkEnd w:id="14"/>
    <w:bookmarkStart w:name="z1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«Выдача лицензии, переоформление, выдача дубликатов лицензии на осуществление деятельности по применению пестицидов (ядохимикатов) аэрозольным и фумигационным способами»</w:t>
      </w:r>
    </w:p>
    <w:bookmarkEnd w:id="15"/>
    <w:bookmarkStart w:name="z10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bookmarkStart w:name="z10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лицензии, переоформление, выдача дубликатов лицензии на осуществление деятельности по применению пестицидов (ядохимикатов) аэрозольным и фумигационным способами» (далее – электронная государственная услуга) оказывается государственным учреждением «Управление сельского хозяйства Актюбинской области» (далее – услугодатель), а также через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«электронного правительства» по адресу: www.e.gov.kz и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«е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лицензирование» по адресу: www.elicense.kz (далее -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осуществление деятельности по применению пестицидов (ядохимикатов) аэрозольным и фумигационным способами» (далее – услуга),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1108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база данных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бизнес–идентификационный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Структурно–функциональные единицы (далее - СФЕ)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услуги. </w:t>
      </w:r>
    </w:p>
    <w:bookmarkEnd w:id="17"/>
    <w:bookmarkStart w:name="z1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18"/>
    <w:bookmarkStart w:name="z1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№ 1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процесс 10 – формирование сообщения об отказе в запрашиваемой услуге в связи с имеющимися нарушениями в данных потребителя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№ 2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ЮЛ/ГБД ФЛ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(электронная лицензия)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веб-портал «Е-лицензирование» www.elicense.kz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саll–центра: (1414). </w:t>
      </w:r>
    </w:p>
    <w:bookmarkEnd w:id="19"/>
    <w:bookmarkStart w:name="z15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20"/>
    <w:bookmarkStart w:name="z1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БИН/ИИН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21"/>
    <w:bookmarkStart w:name="z17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 на осуществление деятельности по применению пестицидов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(ядохимикатов) аэрозольным и фумигационным способами»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3360"/>
        <w:gridCol w:w="2940"/>
        <w:gridCol w:w="3360"/>
        <w:gridCol w:w="2521"/>
      </w:tblGrid>
      <w:tr>
        <w:trPr>
          <w:trHeight w:val="67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</w:tr>
      <w:tr>
        <w:trPr>
          <w:trHeight w:val="79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(процесса, процедуры, операции)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Прикрепление в интернет-браузер компьютера потребителя регистрационного свидетельства ЭЦП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</w:tr>
      <w:tr>
        <w:trPr>
          <w:trHeight w:val="78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(данные, документ организационно– распорядительное решение)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</w:tr>
      <w:tr>
        <w:trPr>
          <w:trHeight w:val="30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82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потребителя; 3–если авторизация прошла успешно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0"/>
        <w:gridCol w:w="3708"/>
        <w:gridCol w:w="3243"/>
        <w:gridCol w:w="3709"/>
      </w:tblGrid>
      <w:tr>
        <w:trPr>
          <w:trHeight w:val="3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 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</w:tr>
      <w:tr>
        <w:trPr>
          <w:trHeight w:val="795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сообщения об отказе в связи с не подтверждением подлинности ЭЦП потребителя </w:t>
            </w:r>
          </w:p>
        </w:tc>
      </w:tr>
      <w:tr>
        <w:trPr>
          <w:trHeight w:val="3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действия.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</w:tr>
      <w:tr>
        <w:trPr>
          <w:trHeight w:val="30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</w:tr>
      <w:tr>
        <w:trPr>
          <w:trHeight w:val="3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 оплатил, 6 – если оплатил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 в ЭЦП ошибка, 8 – если ЭЦП без ошибки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5"/>
        <w:gridCol w:w="3584"/>
        <w:gridCol w:w="3584"/>
        <w:gridCol w:w="3137"/>
      </w:tblGrid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(подписание) запрос посредством ЭЦП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заявление (запроса потребителя) в ИС «Е-лицензирование» и обработка запроса в ИС «Е-лицензирование»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сообщения об отказе в связи с имеющимися нарушениями в данных потребителя в ИС «Е-лицензирование»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1695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лицензия, переоформленная лицензия, дубликат лицензии</w:t>
            </w:r>
          </w:p>
        </w:tc>
      </w:tr>
      <w:tr>
        <w:trPr>
          <w:trHeight w:val="30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дней, 10 рабочих дней, 2 рабочих дня</w:t>
            </w:r>
          </w:p>
        </w:tc>
      </w:tr>
      <w:tr>
        <w:trPr>
          <w:trHeight w:val="825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 услугодателем соответствия потребителя квалификационным требованиям и основаниям для выдачи лицензии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688"/>
        <w:gridCol w:w="2419"/>
        <w:gridCol w:w="3091"/>
        <w:gridCol w:w="2419"/>
        <w:gridCol w:w="2150"/>
      </w:tblGrid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ЮЛ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действия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(процесса, процедуры, операции)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Авторизуется на ИС ГБД «Е-лицензирование»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 сотрудником услугодателя услуги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запроса на проверку данных потребителя в ГБД ЮЛ </w:t>
            </w:r>
          </w:p>
        </w:tc>
      </w:tr>
      <w:tr>
        <w:trPr>
          <w:trHeight w:val="16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(данные, документ организационно– распорядительное решение)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«Е-лицензирование» подлинности данных логина и пароля сотрудника услугодателя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 если есть нарушения в данных потребителя; 6–если авторизация прошла успешно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d0d0d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4"/>
        <w:gridCol w:w="2151"/>
        <w:gridCol w:w="2957"/>
        <w:gridCol w:w="2822"/>
        <w:gridCol w:w="2956"/>
      </w:tblGrid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«Е-лицензирование» и обработка услуги в ИС ГБД «Е-лицензирование»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потребителя в ИС ГБД «Е-лицензирование»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документ (электронная лицензия) </w:t>
            </w:r>
          </w:p>
        </w:tc>
      </w:tr>
      <w:tr>
        <w:trPr>
          <w:trHeight w:val="1695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лицензия, переоформленная лицензия, дубликат лицензии</w:t>
            </w:r>
          </w:p>
        </w:tc>
      </w:tr>
      <w:tr>
        <w:trPr>
          <w:trHeight w:val="30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дней, 10 рабочих дней, 2 рабочих дня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 если в ИС ГБД «Е-лицензирование» отсутствуют данные по запросу, 9 – если данные по запросу найдены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7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 на осуществление деятельности по применению пестицидов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(ядохимикатов) аэрозольным и фумигационным способами»</w:t>
      </w:r>
    </w:p>
    <w:bookmarkEnd w:id="23"/>
    <w:bookmarkStart w:name="z18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740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услугодателя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740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8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 на осуществление деятельности по применению пестицидов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(ядохимикатов) аэрозольным и фумигационным способами»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«качество» и «доступность» 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473</w:t>
      </w:r>
    </w:p>
    <w:bookmarkEnd w:id="27"/>
    <w:bookmarkStart w:name="z1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«Выдача лицензии, переоформление, выдача дубликатов лицензии на осуществление деятельности по производству (формуляции) пестицидов (ядохимикатов)»</w:t>
      </w:r>
    </w:p>
    <w:bookmarkEnd w:id="28"/>
    <w:bookmarkStart w:name="z18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9"/>
    <w:bookmarkStart w:name="z18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лицензии, переоформление, выдача дубликатов лицензии на осуществление деятельности по производству (формуляции) пестицидов (ядохимикатов)» (далее – электронная государственная услуга) оказывается государственным учреждением «Управление сельского хозяйства Актюбинской области» (далее – услугодатель), а также через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«электронного правительства» по адресу: www.e.gov.kz и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«е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лицензирование» по адресу: www.elicense.kz (далее -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осуществление деятельности по производству (формуляции) пестицидов (ядохимикатов)» (далее – услуга),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1108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база данных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бизнес–идентификационный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Структурно–функциональные единицы (далее - СФЕ)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услуги. </w:t>
      </w:r>
    </w:p>
    <w:bookmarkEnd w:id="30"/>
    <w:bookmarkStart w:name="z20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31"/>
    <w:bookmarkStart w:name="z20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№ 1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№ 2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ЮЛ/ГБД ФЛ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(электронная лицензия)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веб-портал «Е-лицензирование» www.elicense.kz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саll–центра: (1414). </w:t>
      </w:r>
    </w:p>
    <w:bookmarkEnd w:id="32"/>
    <w:bookmarkStart w:name="z2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 </w:t>
      </w:r>
    </w:p>
    <w:bookmarkEnd w:id="33"/>
    <w:bookmarkStart w:name="z2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БИН/ИИН у лица, которому выдается электронная лицензия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 </w:t>
      </w:r>
    </w:p>
    <w:bookmarkEnd w:id="34"/>
    <w:bookmarkStart w:name="z2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 на осуществление деятельности по производству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(формуляции) пестицидов (ядохимикатов)»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3360"/>
        <w:gridCol w:w="2940"/>
        <w:gridCol w:w="3360"/>
        <w:gridCol w:w="2521"/>
      </w:tblGrid>
      <w:tr>
        <w:trPr>
          <w:trHeight w:val="67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</w:tr>
      <w:tr>
        <w:trPr>
          <w:trHeight w:val="79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действия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(процесса, процедуры, операции)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Прикрепление в интернет-браузер компьютера потребителя регистрационного свидетельства ЭЦП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(данные, документ организационно– распорядительное решение)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</w:tr>
      <w:tr>
        <w:trPr>
          <w:trHeight w:val="30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82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потребителя; 3–если авторизация прошла успешно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d0d0d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0"/>
        <w:gridCol w:w="3708"/>
        <w:gridCol w:w="3243"/>
        <w:gridCol w:w="3709"/>
      </w:tblGrid>
      <w:tr>
        <w:trPr>
          <w:trHeight w:val="3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 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</w:tr>
      <w:tr>
        <w:trPr>
          <w:trHeight w:val="795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сообщения об отказе в связи с не подтверждением подлинности ЭЦП потребителя </w:t>
            </w:r>
          </w:p>
        </w:tc>
      </w:tr>
      <w:tr>
        <w:trPr>
          <w:trHeight w:val="45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действия.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</w:tr>
      <w:tr>
        <w:trPr>
          <w:trHeight w:val="30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</w:tr>
      <w:tr>
        <w:trPr>
          <w:trHeight w:val="3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 оплатил, 6 – если оплатил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 в ЭЦП ошибка, 8 – если ЭЦП без ошибки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d0d0d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5"/>
        <w:gridCol w:w="3584"/>
        <w:gridCol w:w="3584"/>
        <w:gridCol w:w="3137"/>
      </w:tblGrid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(подписание) запрос посредством ЭЦП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заявление (запроса потребителя) в ИС «Е-лицензирование» и обработка запроса в ИС «Е-лицензирование»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сообщения об отказе в связи с имеющимися нарушениями в данных потребителя в ИС «Е-лицензирование»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375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лицензия, переоформленная лицензия, дубликат лицензии</w:t>
            </w:r>
          </w:p>
        </w:tc>
      </w:tr>
      <w:tr>
        <w:trPr>
          <w:trHeight w:val="30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дней, 10 рабочих дней, 2 рабочих дня</w:t>
            </w:r>
          </w:p>
        </w:tc>
      </w:tr>
      <w:tr>
        <w:trPr>
          <w:trHeight w:val="825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 услугодателем соответствия потребителя квалификационным требованиям и основаниям для выдачи лицензии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554"/>
        <w:gridCol w:w="2956"/>
        <w:gridCol w:w="3360"/>
        <w:gridCol w:w="2688"/>
        <w:gridCol w:w="1209"/>
      </w:tblGrid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ЮЛ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действия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(процесса, процедуры, операции)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Авторизуется на ИС ГБД «Е-лицензирование»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 сотрудником услугодателя услуги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запроса на проверку данных потребителя в ГБД ЮЛ </w:t>
            </w:r>
          </w:p>
        </w:tc>
      </w:tr>
      <w:tr>
        <w:trPr>
          <w:trHeight w:val="16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(данные, документ организационно–распорядительное решение)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«Е-лицензирование» подлинности данных логина и пароля сотрудника услугодателя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 если есть нарушения в данных потребителя; 6–если авторизация прошла успешно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2"/>
        <w:gridCol w:w="1919"/>
        <w:gridCol w:w="2793"/>
        <w:gridCol w:w="3142"/>
        <w:gridCol w:w="2794"/>
      </w:tblGrid>
      <w:tr>
        <w:trPr>
          <w:trHeight w:val="30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«Е-лицензирование»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«Е-лицензирование»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«Е-лицензирование» </w:t>
            </w:r>
          </w:p>
        </w:tc>
      </w:tr>
      <w:tr>
        <w:trPr>
          <w:trHeight w:val="30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«Е-лицензирование» и обработка услуги в ИС ГБД «Е-лицензирование»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потребителя в ИС ГБД «Е-лицензирование»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документ (электронная лицензия)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695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лицензия, переоформленная лицензия, дубликат лицензии</w:t>
            </w:r>
          </w:p>
        </w:tc>
      </w:tr>
      <w:tr>
        <w:trPr>
          <w:trHeight w:val="300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дней, 10 рабочих дней, 2 рабочих дня</w:t>
            </w:r>
          </w:p>
        </w:tc>
      </w:tr>
      <w:tr>
        <w:trPr>
          <w:trHeight w:val="1335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 если в ИС ГБД «Е-лицензирование» отсутствуют данные по запросу, 9 – если данные по запросу найдены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лицензии на осуществление деятельности по производству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(формуляции) пестицидов (ядохимикатов)»</w:t>
      </w:r>
    </w:p>
    <w:bookmarkEnd w:id="36"/>
    <w:bookmarkStart w:name="z26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613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613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6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услугодателя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740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лицензии, 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 на осуществление деятельности по производству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(формуляции) пестицидов (ядохимикатов)»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«качество» и «доступность» 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 </w:t>
      </w:r>
    </w:p>
    <w:bookmarkStart w:name="z1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473</w:t>
      </w:r>
    </w:p>
    <w:bookmarkEnd w:id="40"/>
    <w:bookmarkStart w:name="z1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«Выдача лицензии, переоформление, выдача дубликатов лицензии на осуществление деятельности по реализации пестицидов (ядохимикатов)»</w:t>
      </w:r>
    </w:p>
    <w:bookmarkEnd w:id="41"/>
    <w:bookmarkStart w:name="z26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2"/>
    <w:bookmarkStart w:name="z2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лицензии, переоформление, выдача дубликатов лицензии на осуществление деятельности по реализации пестицидов (ядохимикатов)» (далее – электронная государственная услуга) оказывается государственным учреждением «Управление сельского хозяйства Актюбинской области» (далее – услугодатель), а также через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«электронного правительства» по адресу: www.e.gov.kz и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«е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лицензирование» по адресу: www.elicense.kz (далее -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осуществление деятельности по реализации пестицидов (ядохимикатов)» (далее – услуга),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1108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база данных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бизнес–идентификационный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Структурно–функциональные единицы (далее - СФЕ)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услуги. </w:t>
      </w:r>
    </w:p>
    <w:bookmarkEnd w:id="43"/>
    <w:bookmarkStart w:name="z28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44"/>
    <w:bookmarkStart w:name="z28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№ 1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№ 2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ЮЛ/ГБД ФЛ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(электронная лицензия)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веб-портал «Е-лицензирование» www.elicense.kz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саll–центра: (1414). </w:t>
      </w:r>
    </w:p>
    <w:bookmarkEnd w:id="45"/>
    <w:bookmarkStart w:name="z32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 </w:t>
      </w:r>
    </w:p>
    <w:bookmarkEnd w:id="46"/>
    <w:bookmarkStart w:name="z32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БИН/ИИН у лица, которому выдается электронная лицензия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 </w:t>
      </w:r>
    </w:p>
    <w:bookmarkEnd w:id="47"/>
    <w:bookmarkStart w:name="z34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лицензии, 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 на осуществление деятельности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пестицидов (ядохимикатов)»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3360"/>
        <w:gridCol w:w="2940"/>
        <w:gridCol w:w="3360"/>
        <w:gridCol w:w="2521"/>
      </w:tblGrid>
      <w:tr>
        <w:trPr>
          <w:trHeight w:val="67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</w:tr>
      <w:tr>
        <w:trPr>
          <w:trHeight w:val="79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действия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(процесса, процедуры, операции)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Прикрепление в интернет-браузер компьютера потребителя регистрационного свидетельства ЭЦП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</w:tr>
      <w:tr>
        <w:trPr>
          <w:trHeight w:val="42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(данные, документ организационно– распорядительное решение)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</w:tr>
      <w:tr>
        <w:trPr>
          <w:trHeight w:val="30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82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потребителя; 3–если авторизация прошла успешно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0"/>
        <w:gridCol w:w="3708"/>
        <w:gridCol w:w="3243"/>
        <w:gridCol w:w="3709"/>
      </w:tblGrid>
      <w:tr>
        <w:trPr>
          <w:trHeight w:val="3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 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</w:tr>
      <w:tr>
        <w:trPr>
          <w:trHeight w:val="795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сообщения об отказе в связи с не подтверждением подлинности ЭЦП потребителя </w:t>
            </w:r>
          </w:p>
        </w:tc>
      </w:tr>
      <w:tr>
        <w:trPr>
          <w:trHeight w:val="3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действия.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</w:tr>
      <w:tr>
        <w:trPr>
          <w:trHeight w:val="30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</w:tr>
      <w:tr>
        <w:trPr>
          <w:trHeight w:val="3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 оплатил, 6 – если оплатил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 в ЭЦП ошибка, 8 – если ЭЦП без ошибки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5"/>
        <w:gridCol w:w="3584"/>
        <w:gridCol w:w="3584"/>
        <w:gridCol w:w="3137"/>
      </w:tblGrid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(подписание) запрос посредством ЭЦП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заявление (запроса потребителя) в ИС «Е-лицензирование» и обработка запроса в ИС «Е-лицензирование»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сообщения об отказе в связи с имеющимися нарушениями в данных потребителя в ИС «Е-лицензирование»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лицензия, переоформленная лицензия, дубликат лицензии</w:t>
            </w:r>
          </w:p>
        </w:tc>
      </w:tr>
      <w:tr>
        <w:trPr>
          <w:trHeight w:val="30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дней, 10 рабочих дней, 2 рабочих дня</w:t>
            </w:r>
          </w:p>
        </w:tc>
      </w:tr>
      <w:tr>
        <w:trPr>
          <w:trHeight w:val="825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 услугодателем соответствия потребителя квалификационным требованиям и основаниям для выдачи лицензии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2540"/>
        <w:gridCol w:w="2540"/>
        <w:gridCol w:w="2540"/>
        <w:gridCol w:w="2857"/>
        <w:gridCol w:w="2223"/>
      </w:tblGrid>
      <w:tr>
        <w:trPr>
          <w:trHeight w:val="6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 лицензирование»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ЮЛ 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действия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(процесса, процедуры, операции)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Авторизуется на ИС ГБД «Е- лицензирование»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 сотрудником услугодателя услуги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запроса на проверку данных потребителя в ГБД ЮЛ </w:t>
            </w:r>
          </w:p>
        </w:tc>
      </w:tr>
      <w:tr>
        <w:trPr>
          <w:trHeight w:val="16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(данные, документ организационно–распорядительное решение)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«Е-лицензирование» подлинности данных логина и пароля сотрудника услугодателя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 если есть нарушения в данных потребителя; 6–если авторизация прошла успешно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4"/>
        <w:gridCol w:w="2420"/>
        <w:gridCol w:w="2822"/>
        <w:gridCol w:w="2956"/>
        <w:gridCol w:w="2688"/>
      </w:tblGrid>
      <w:tr>
        <w:trPr>
          <w:trHeight w:val="6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 лицензирование»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 лицензирование»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 лицензирование» 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«Е- лицензирование» и обработка услуги в ИС ГБД «Е- лицензирование»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потребителя в ИС ГБД «Е-лицензирование»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документ (электронная лицензия)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695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лицензия, переоформленная лицензия, дубликат лицензии</w:t>
            </w:r>
          </w:p>
        </w:tc>
      </w:tr>
      <w:tr>
        <w:trPr>
          <w:trHeight w:val="30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дней, 10 рабочих дней, 2 рабочих дня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 если в ИС ГБД «Е-лицензирование» отсутствуют данные по запросу, 9 – если данные по запросу найдены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4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«Выдача лицензии, 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лицензии на осуществление деятельности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пестицидов (ядохимикатов)»</w:t>
      </w:r>
    </w:p>
    <w:bookmarkEnd w:id="49"/>
    <w:bookmarkStart w:name="z34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613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613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34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услугодателя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740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4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лицензии, 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 на осуществление деятельности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пестицидов (ядохимикатов)»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«качество» и «доступность» 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 </w:t>
      </w:r>
    </w:p>
    <w:bookmarkStart w:name="z1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473</w:t>
      </w:r>
    </w:p>
    <w:bookmarkEnd w:id="53"/>
    <w:bookmarkStart w:name="z2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«Выдача лицензии, переоформление, выдача дубликатов лицензии для занятия деятельностью в области ветеринарии»</w:t>
      </w:r>
    </w:p>
    <w:bookmarkEnd w:id="54"/>
    <w:bookmarkStart w:name="z34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5"/>
    <w:bookmarkStart w:name="z34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лицензии, переоформление, выдача дубликатов лицензии для занятия деятельностью в области ветеринарии» (далее – электронная государственная услуга) оказывается государственным учреждением «Управление сельского хозяйства Актюбинской области» (далее – услугодатель), а также через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«электронного правительства» по адресу: www.e.gov.kz и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«е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лицензирование» по адресу: www.elicense.kz (далее -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для занятия деятельностью в области ветеринарии»,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1108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база данных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бизнес–идентификационный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cтруктурно–функциональные единицы (далее - СФЕ)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услуги. </w:t>
      </w:r>
    </w:p>
    <w:bookmarkEnd w:id="56"/>
    <w:bookmarkStart w:name="z3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57"/>
    <w:bookmarkStart w:name="z3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№ 1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№ 2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(электронная лицензия)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на веб-портале «Е-лицензирование» www.elicense.kz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саll–центра: (1414).</w:t>
      </w:r>
    </w:p>
    <w:bookmarkEnd w:id="58"/>
    <w:bookmarkStart w:name="z40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59"/>
    <w:bookmarkStart w:name="z40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 </w:t>
      </w:r>
    </w:p>
    <w:bookmarkEnd w:id="60"/>
    <w:bookmarkStart w:name="z42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 выдача дубликатов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занятия деятельностью в области ветеринарии»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3520"/>
        <w:gridCol w:w="3080"/>
        <w:gridCol w:w="3520"/>
        <w:gridCol w:w="2641"/>
      </w:tblGrid>
      <w:tr>
        <w:trPr>
          <w:trHeight w:val="6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</w:tr>
      <w:tr>
        <w:trPr>
          <w:trHeight w:val="1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Прикрепление в интернет-браузер компьютера потребителя регистрационного свидетельства ЭЦП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 распорядительное решение)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потребителя; 3–если авторизация прошла успешно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0"/>
        <w:gridCol w:w="3708"/>
        <w:gridCol w:w="3243"/>
        <w:gridCol w:w="3709"/>
      </w:tblGrid>
      <w:tr>
        <w:trPr>
          <w:trHeight w:val="3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 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</w:tr>
      <w:tr>
        <w:trPr>
          <w:trHeight w:val="795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сообщения об отказе в связи с не подтверждением подлинности ЭЦП потребителя </w:t>
            </w:r>
          </w:p>
        </w:tc>
      </w:tr>
      <w:tr>
        <w:trPr>
          <w:trHeight w:val="3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действия.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</w:tr>
      <w:tr>
        <w:trPr>
          <w:trHeight w:val="30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</w:tr>
      <w:tr>
        <w:trPr>
          <w:trHeight w:val="3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 оплатил, 6 – если оплатил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 в ЭЦП ошибка, 8 – если ЭЦП без ошибки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5"/>
        <w:gridCol w:w="3584"/>
        <w:gridCol w:w="3584"/>
        <w:gridCol w:w="3137"/>
      </w:tblGrid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(подписание) запрос посредством ЭЦП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заявление (запроса потребителя) в ИС «Е-лицензирование» и обработка запроса в ИС «Е-лицензирование»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сообщения об отказе в связи с имеющимися нарушениями в данных потребителя в ИС «Е-лицензирование»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24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лицензия, переоформленная лицензия, дубликат лицензии</w:t>
            </w:r>
          </w:p>
        </w:tc>
      </w:tr>
      <w:tr>
        <w:trPr>
          <w:trHeight w:val="30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дней, 10 рабочих дней, 2 рабочих дня</w:t>
            </w:r>
          </w:p>
        </w:tc>
      </w:tr>
      <w:tr>
        <w:trPr>
          <w:trHeight w:val="825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 услугодателем соответствия потребителя квалификационным требованиям и основаниям для выдачи лицензии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2605"/>
        <w:gridCol w:w="3017"/>
        <w:gridCol w:w="3017"/>
        <w:gridCol w:w="2058"/>
        <w:gridCol w:w="2195"/>
      </w:tblGrid>
      <w:tr>
        <w:trPr>
          <w:trHeight w:val="6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ЮЛ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действия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(процесса, процедуры, операции)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Авторизуется на ИС ГБД «Е-лицензирование»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 сотрудником услугодателя услуги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запроса на проверку данных потребителя в ГБД ЮЛ </w:t>
            </w:r>
          </w:p>
        </w:tc>
      </w:tr>
      <w:tr>
        <w:trPr>
          <w:trHeight w:val="16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(данные, документ организационно– распорядительное решение)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«Е-лицензирование» подлинности данных логина и пароля сотрудника услугодателя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 если есть нарушения в данных потребителя; 6–если авторизация прошла успешно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3"/>
        <w:gridCol w:w="2743"/>
        <w:gridCol w:w="2605"/>
        <w:gridCol w:w="2880"/>
        <w:gridCol w:w="2469"/>
      </w:tblGrid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 лицензирование»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 лицензирование»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 лицензирование»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«Е-лицензирование» </w:t>
            </w:r>
          </w:p>
        </w:tc>
      </w:tr>
      <w:tr>
        <w:trPr>
          <w:trHeight w:val="975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«Е- лицензирование» и обработка услуги в ИС ГБД «Е- лицензирование»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потребителя в ИС ГБД «Е- лицензирование»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документ (электронная лицензия)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695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лицензия, переоформленная лицензия, дубликат лицензии</w:t>
            </w:r>
          </w:p>
        </w:tc>
      </w:tr>
      <w:tr>
        <w:trPr>
          <w:trHeight w:val="30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дней, 10 рабочих дней, 2 рабочих дня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 если в ИС ГБД «Е-лицензирование» отсутствуют данные по запросу, 9 – если данные по запросу найдены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2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 выдача дубликатов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занятия деятельностью в области ветеринарии»</w:t>
      </w:r>
    </w:p>
    <w:bookmarkEnd w:id="62"/>
    <w:bookmarkStart w:name="z42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740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42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услугодателя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740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42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лицензии, переоформление, выдача дубликатов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занятия деятельностью в области ветеринарии»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«качество» и «доступность» 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