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5814" w14:textId="1ca5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26 июля 2004 года № 202 "О запрете рубок главного пользования в хвойных и саксауловых насаждениях на участках государственного лесного фонда и мерах по их сохранению"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ноября 2012 года № 398. Зарегистрировано Департаментом юстиции Актюбинской области 21 декабря 2012 года № 3470. Утратило силу постановлением акимата Актюбинской области от 13 декабря 2016 года № 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13.12.2016 № 526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2004 года № 460 "О запрете рубок главного пользования в хвойных и саксауловых насаждениях на участках государственного лесного фонда и мерах по их сохранению"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26 июля 2004 года № 202 "О запрете рубок главного пользования в хвойных и саксауловых насаждениях на участках государственного лесного фонда и мерах по их сохранению" (зарегистрированное в реестре государственной регистрации нормативных правовых актов за № 2904, опубликованное 9 сентября 2004 года в газетах "Ақтөбе",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10 лет" заменить словами "до 31 декабря 2013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"Актюбинскому областному территориальному управлению лесного и охотничего хозяйства (Аязбаев М.Г.), государственным учреждениям лесного хозяйства (Сартов М.И., Кумекбаев И., Мифтахутдинов Р.Ш., Зирбаев А.С., Магауияулы Ж.)" заменить словами "Актюбинской областной территориальной инспекции лесного и охотничего хозяйства (Аязов К.С.), государственным учреждениям лесного хозяйства (Мендыбаев М.М., Кумекбаев И., Мифтахутдинов Р.Ш., Молдакулов С.Ж., Мусин С.Г.)";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"ГУ "Департамент сельского хозяйства Актюбинской области" заменить словами "государственное учреждение "Управление природных ресурсов и регулирования природопользования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"Картова А.Н." заменить словами "Кемалову Р.К.".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