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32c2" w14:textId="61f3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28 мая 2012 года № 191. Зарегистрировано Департаментом юстиции Актюбинской области 22 июня 2012 года № 3400. Утратило силу постановлением акимата Актюбинской области от 28 декабря 2013 года № 429</w:t>
      </w:r>
    </w:p>
    <w:p>
      <w:pPr>
        <w:spacing w:after="0"/>
        <w:ind w:left="0"/>
        <w:jc w:val="both"/>
      </w:pPr>
      <w:r>
        <w:rPr>
          <w:rFonts w:ascii="Times New Roman"/>
          <w:b w:val="false"/>
          <w:i w:val="false"/>
          <w:color w:val="ff0000"/>
          <w:sz w:val="28"/>
        </w:rPr>
        <w:t>      Сноска. Утратило силу постановлением акимата Актюбинской области от 28.12.2013 № 429.</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8</w:t>
      </w:r>
      <w:r>
        <w:rPr>
          <w:rFonts w:ascii="Times New Roman"/>
          <w:b w:val="false"/>
          <w:i w:val="false"/>
          <w:color w:val="000000"/>
          <w:sz w:val="28"/>
        </w:rPr>
        <w:t xml:space="preserve"> статьи 18 Закона Республики Казахстан от 8 июля 2005 года № 66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2011 года №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ГУ «Управление экономики и бюджетного планирования Актюбинской области» (далее-Управление) обеспечить размещение настоящего регламента государственной услуги на интернет ресурсе Управления.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области Кемалову Р.К.</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 </w:t>
      </w:r>
    </w:p>
    <w:bookmarkEnd w:id="0"/>
    <w:p>
      <w:pPr>
        <w:spacing w:after="0"/>
        <w:ind w:left="0"/>
        <w:jc w:val="both"/>
      </w:pPr>
      <w:r>
        <w:rPr>
          <w:rFonts w:ascii="Times New Roman"/>
          <w:b w:val="false"/>
          <w:i/>
          <w:color w:val="000000"/>
          <w:sz w:val="28"/>
        </w:rPr>
        <w:t>      Аким области                              А.Мухамбетов</w:t>
      </w:r>
    </w:p>
    <w:bookmarkStart w:name="z6"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28 мая 2012 года № 191</w:t>
      </w:r>
    </w:p>
    <w:bookmarkEnd w:id="1"/>
    <w:p>
      <w:pPr>
        <w:spacing w:after="0"/>
        <w:ind w:left="0"/>
        <w:jc w:val="left"/>
      </w:pPr>
      <w:r>
        <w:rPr>
          <w:rFonts w:ascii="Times New Roman"/>
          <w:b/>
          <w:i w:val="false"/>
          <w:color w:val="000000"/>
        </w:rPr>
        <w:t xml:space="preserve"> Регламент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Start w:name="z7" w:id="2"/>
    <w:p>
      <w:pPr>
        <w:spacing w:after="0"/>
        <w:ind w:left="0"/>
        <w:jc w:val="left"/>
      </w:pPr>
      <w:r>
        <w:rPr>
          <w:rFonts w:ascii="Times New Roman"/>
          <w:b/>
          <w:i w:val="false"/>
          <w:color w:val="000000"/>
        </w:rPr>
        <w:t xml:space="preserve"> 
1. Основные понятия</w:t>
      </w:r>
    </w:p>
    <w:bookmarkEnd w:id="2"/>
    <w:bookmarkStart w:name="z8" w:id="3"/>
    <w:p>
      <w:pPr>
        <w:spacing w:after="0"/>
        <w:ind w:left="0"/>
        <w:jc w:val="both"/>
      </w:pPr>
      <w:r>
        <w:rPr>
          <w:rFonts w:ascii="Times New Roman"/>
          <w:b w:val="false"/>
          <w:i w:val="false"/>
          <w:color w:val="000000"/>
          <w:sz w:val="28"/>
        </w:rPr>
        <w:t>
      1. Определения используемых терминов и аббревиатур:</w:t>
      </w:r>
      <w:r>
        <w:br/>
      </w:r>
      <w:r>
        <w:rPr>
          <w:rFonts w:ascii="Times New Roman"/>
          <w:b w:val="false"/>
          <w:i w:val="false"/>
          <w:color w:val="000000"/>
          <w:sz w:val="28"/>
        </w:rPr>
        <w:t>
</w:t>
      </w:r>
      <w:r>
        <w:rPr>
          <w:rFonts w:ascii="Times New Roman"/>
          <w:b w:val="false"/>
          <w:i w:val="false"/>
          <w:color w:val="000000"/>
          <w:sz w:val="28"/>
        </w:rPr>
        <w:t>
      1) уполномоченный орган – государственный орган по развитию сельских территорий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2) государственная услуга – предоставление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(далее – потребители);</w:t>
      </w:r>
      <w:r>
        <w:br/>
      </w:r>
      <w:r>
        <w:rPr>
          <w:rFonts w:ascii="Times New Roman"/>
          <w:b w:val="false"/>
          <w:i w:val="false"/>
          <w:color w:val="000000"/>
          <w:sz w:val="28"/>
        </w:rPr>
        <w:t>
</w:t>
      </w:r>
      <w:r>
        <w:rPr>
          <w:rFonts w:ascii="Times New Roman"/>
          <w:b w:val="false"/>
          <w:i w:val="false"/>
          <w:color w:val="000000"/>
          <w:sz w:val="28"/>
        </w:rPr>
        <w:t>
      3) подъемное пособие – мера социальной поддержки потребителей в виде единовременной денежной выплаты в размере, установленного Постановлением;</w:t>
      </w:r>
      <w:r>
        <w:br/>
      </w:r>
      <w:r>
        <w:rPr>
          <w:rFonts w:ascii="Times New Roman"/>
          <w:b w:val="false"/>
          <w:i w:val="false"/>
          <w:color w:val="000000"/>
          <w:sz w:val="28"/>
        </w:rPr>
        <w:t>
</w:t>
      </w:r>
      <w:r>
        <w:rPr>
          <w:rFonts w:ascii="Times New Roman"/>
          <w:b w:val="false"/>
          <w:i w:val="false"/>
          <w:color w:val="000000"/>
          <w:sz w:val="28"/>
        </w:rPr>
        <w:t>
      4) бюджетный кредит – мера социальной поддержки потребителей в виде бюджетного кредита на приобретение жилья в размере, установленного Постановлением;</w:t>
      </w:r>
      <w:r>
        <w:br/>
      </w:r>
      <w:r>
        <w:rPr>
          <w:rFonts w:ascii="Times New Roman"/>
          <w:b w:val="false"/>
          <w:i w:val="false"/>
          <w:color w:val="000000"/>
          <w:sz w:val="28"/>
        </w:rPr>
        <w:t>
</w:t>
      </w:r>
      <w:r>
        <w:rPr>
          <w:rFonts w:ascii="Times New Roman"/>
          <w:b w:val="false"/>
          <w:i w:val="false"/>
          <w:color w:val="000000"/>
          <w:sz w:val="28"/>
        </w:rPr>
        <w:t>
      5) рабочая комиссия – коллегиальный орган, создаваемый акиматом района (города областного значения) для организации работы по оказанию мер социальной поддержки потребителям, состоящий из депутатов районного (города областного значения) маслихата, представителей исполнительных органов района (города областного значения) и общественных организаций;</w:t>
      </w:r>
      <w:r>
        <w:br/>
      </w:r>
      <w:r>
        <w:rPr>
          <w:rFonts w:ascii="Times New Roman"/>
          <w:b w:val="false"/>
          <w:i w:val="false"/>
          <w:color w:val="000000"/>
          <w:sz w:val="28"/>
        </w:rPr>
        <w:t>
</w:t>
      </w:r>
      <w:r>
        <w:rPr>
          <w:rFonts w:ascii="Times New Roman"/>
          <w:b w:val="false"/>
          <w:i w:val="false"/>
          <w:color w:val="000000"/>
          <w:sz w:val="28"/>
        </w:rPr>
        <w:t>
      6) поверенный (агент) – финансовое агентство, выполняющее от имени и по поручению акима района (города областного значения) функции по обслуживанию бюджетных кредитов, предоставляемых потребителям.</w:t>
      </w:r>
      <w:r>
        <w:br/>
      </w:r>
      <w:r>
        <w:rPr>
          <w:rFonts w:ascii="Times New Roman"/>
          <w:b w:val="false"/>
          <w:i w:val="false"/>
          <w:color w:val="000000"/>
          <w:sz w:val="28"/>
        </w:rPr>
        <w:t>
</w:t>
      </w:r>
      <w:r>
        <w:rPr>
          <w:rFonts w:ascii="Times New Roman"/>
          <w:b w:val="false"/>
          <w:i w:val="false"/>
          <w:color w:val="000000"/>
          <w:sz w:val="28"/>
        </w:rPr>
        <w:t>
      7) СФЕ - структурно-функциональные единицы: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p>
    <w:bookmarkEnd w:id="3"/>
    <w:bookmarkStart w:name="z16" w:id="4"/>
    <w:p>
      <w:pPr>
        <w:spacing w:after="0"/>
        <w:ind w:left="0"/>
        <w:jc w:val="left"/>
      </w:pPr>
      <w:r>
        <w:rPr>
          <w:rFonts w:ascii="Times New Roman"/>
          <w:b/>
          <w:i w:val="false"/>
          <w:color w:val="000000"/>
        </w:rPr>
        <w:t xml:space="preserve"> 
2. Общие положения</w:t>
      </w:r>
    </w:p>
    <w:bookmarkEnd w:id="4"/>
    <w:bookmarkStart w:name="z17" w:id="5"/>
    <w:p>
      <w:pPr>
        <w:spacing w:after="0"/>
        <w:ind w:left="0"/>
        <w:jc w:val="both"/>
      </w:pPr>
      <w:r>
        <w:rPr>
          <w:rFonts w:ascii="Times New Roman"/>
          <w:b w:val="false"/>
          <w:i w:val="false"/>
          <w:color w:val="000000"/>
          <w:sz w:val="28"/>
        </w:rPr>
        <w:t>
      2. Настоящий Регламент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предоставляют ГУ « Отделы экономики, бюджетного планирования и предпринимательства» районов, уполномоченные органы по развитию сельских территории (далее – уполномоченный орган).</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w:t>
      </w:r>
      <w:r>
        <w:br/>
      </w:r>
      <w:r>
        <w:rPr>
          <w:rFonts w:ascii="Times New Roman"/>
          <w:b w:val="false"/>
          <w:i w:val="false"/>
          <w:color w:val="000000"/>
          <w:sz w:val="28"/>
        </w:rPr>
        <w:t>
18 февраля 2009 года №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(далее – Постановление);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2011 года №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В процессе оказания государственной услуги по предоставлению подъемного пособия других органов не предусмотрено. При предоставлении бюджетного кредита участвует поверенный (агент), который осуществляет процедуру оформления бюджетного кредита для приобретения жилья.</w:t>
      </w:r>
    </w:p>
    <w:bookmarkEnd w:id="5"/>
    <w:bookmarkStart w:name="z26" w:id="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
    <w:bookmarkStart w:name="z27" w:id="7"/>
    <w:p>
      <w:pPr>
        <w:spacing w:after="0"/>
        <w:ind w:left="0"/>
        <w:jc w:val="both"/>
      </w:pPr>
      <w:r>
        <w:rPr>
          <w:rFonts w:ascii="Times New Roman"/>
          <w:b w:val="false"/>
          <w:i w:val="false"/>
          <w:color w:val="000000"/>
          <w:sz w:val="28"/>
        </w:rPr>
        <w:t>
      8. Информацию о месте нахождения государственных органов, порядке оказания государственной услуги и ходе их оказания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регламента.</w:t>
      </w:r>
      <w:r>
        <w:br/>
      </w:r>
      <w:r>
        <w:rPr>
          <w:rFonts w:ascii="Times New Roman"/>
          <w:b w:val="false"/>
          <w:i w:val="false"/>
          <w:color w:val="000000"/>
          <w:sz w:val="28"/>
        </w:rPr>
        <w:t>
</w:t>
      </w:r>
      <w:r>
        <w:rPr>
          <w:rFonts w:ascii="Times New Roman"/>
          <w:b w:val="false"/>
          <w:i w:val="false"/>
          <w:color w:val="000000"/>
          <w:sz w:val="28"/>
        </w:rPr>
        <w:t xml:space="preserve">
      9. Полную информацию о порядке, сроках оказания государственной услуги и необходимых документах по вопросам оказания государственной услуги потребители могут получить в интернет-ресурсе Министерства сельского хозяйства Республики Казахстан </w:t>
      </w:r>
      <w:r>
        <w:rPr>
          <w:rFonts w:ascii="Times New Roman"/>
          <w:b w:val="false"/>
          <w:i w:val="false"/>
          <w:color w:val="000000"/>
          <w:sz w:val="28"/>
          <w:u w:val="single"/>
        </w:rPr>
        <w:t>www.minagri.gov.kz</w:t>
      </w:r>
      <w:r>
        <w:rPr>
          <w:rFonts w:ascii="Times New Roman"/>
          <w:b w:val="false"/>
          <w:i w:val="false"/>
          <w:color w:val="000000"/>
          <w:sz w:val="28"/>
        </w:rPr>
        <w:t>., в разделе «С дипломом в село», на стендах уполномоченного органа в местах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помещении местного исполнительного органа города районного значения, села, где имеются столы, стулья, информационные стенды с перечнем необходимых документов и регламентом работы.</w:t>
      </w:r>
      <w:r>
        <w:br/>
      </w:r>
      <w:r>
        <w:rPr>
          <w:rFonts w:ascii="Times New Roman"/>
          <w:b w:val="false"/>
          <w:i w:val="false"/>
          <w:color w:val="000000"/>
          <w:sz w:val="28"/>
        </w:rPr>
        <w:t>
</w:t>
      </w:r>
      <w:r>
        <w:rPr>
          <w:rFonts w:ascii="Times New Roman"/>
          <w:b w:val="false"/>
          <w:i w:val="false"/>
          <w:color w:val="000000"/>
          <w:sz w:val="28"/>
        </w:rPr>
        <w:t>
      11.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12. Прием документов для оказания государственной услуги осуществляются одним специалистом уполномоченного органа и одним специалистом поверенного (агента).</w:t>
      </w:r>
    </w:p>
    <w:bookmarkEnd w:id="7"/>
    <w:bookmarkStart w:name="z32" w:id="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8"/>
    <w:bookmarkStart w:name="z33" w:id="9"/>
    <w:p>
      <w:pPr>
        <w:spacing w:after="0"/>
        <w:ind w:left="0"/>
        <w:jc w:val="both"/>
      </w:pPr>
      <w:r>
        <w:rPr>
          <w:rFonts w:ascii="Times New Roman"/>
          <w:b w:val="false"/>
          <w:i w:val="false"/>
          <w:color w:val="000000"/>
          <w:sz w:val="28"/>
        </w:rPr>
        <w:t>
      13. Государственная услуга предоставляется при личном обращении потребителя в районный уполномоченный орган с предоставлением заявления по форме согласно </w:t>
      </w:r>
      <w:r>
        <w:rPr>
          <w:rFonts w:ascii="Times New Roman"/>
          <w:b w:val="false"/>
          <w:i w:val="false"/>
          <w:color w:val="000000"/>
          <w:sz w:val="28"/>
        </w:rPr>
        <w:t>приложению № 5</w:t>
      </w:r>
      <w:r>
        <w:rPr>
          <w:rFonts w:ascii="Times New Roman"/>
          <w:b w:val="false"/>
          <w:i w:val="false"/>
          <w:color w:val="000000"/>
          <w:sz w:val="28"/>
        </w:rPr>
        <w:t xml:space="preserve"> Регламента.</w:t>
      </w:r>
      <w:r>
        <w:br/>
      </w:r>
      <w:r>
        <w:rPr>
          <w:rFonts w:ascii="Times New Roman"/>
          <w:b w:val="false"/>
          <w:i w:val="false"/>
          <w:color w:val="000000"/>
          <w:sz w:val="28"/>
        </w:rPr>
        <w:t>
      Потребителю выдается расписка, подтверждающая, что потребитель сдал все необходимые документы для получения государственной услуги и указывается дата получения им мер социальной поддержки.</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потребитель предоставляет документы, предусмотренные </w:t>
      </w:r>
      <w:r>
        <w:rPr>
          <w:rFonts w:ascii="Times New Roman"/>
          <w:b w:val="false"/>
          <w:i w:val="false"/>
          <w:color w:val="000000"/>
          <w:sz w:val="28"/>
        </w:rPr>
        <w:t>пунктом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15. Требований к информационной безопасности не предусмотрено.</w:t>
      </w:r>
      <w:r>
        <w:br/>
      </w:r>
      <w:r>
        <w:rPr>
          <w:rFonts w:ascii="Times New Roman"/>
          <w:b w:val="false"/>
          <w:i w:val="false"/>
          <w:color w:val="000000"/>
          <w:sz w:val="28"/>
        </w:rPr>
        <w:t>
</w:t>
      </w:r>
      <w:r>
        <w:rPr>
          <w:rFonts w:ascii="Times New Roman"/>
          <w:b w:val="false"/>
          <w:i w:val="false"/>
          <w:color w:val="000000"/>
          <w:sz w:val="28"/>
        </w:rPr>
        <w:t>
      16.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
      1) специалист уполномоченного органа (СФЕ-1):</w:t>
      </w:r>
      <w:r>
        <w:br/>
      </w:r>
      <w:r>
        <w:rPr>
          <w:rFonts w:ascii="Times New Roman"/>
          <w:b w:val="false"/>
          <w:i w:val="false"/>
          <w:color w:val="000000"/>
          <w:sz w:val="28"/>
        </w:rPr>
        <w:t>
</w:t>
      </w:r>
      <w:r>
        <w:rPr>
          <w:rFonts w:ascii="Times New Roman"/>
          <w:b w:val="false"/>
          <w:i w:val="false"/>
          <w:color w:val="000000"/>
          <w:sz w:val="28"/>
        </w:rPr>
        <w:t>
      2) рабочая комиссия (СФЕ-2):</w:t>
      </w:r>
      <w:r>
        <w:br/>
      </w:r>
      <w:r>
        <w:rPr>
          <w:rFonts w:ascii="Times New Roman"/>
          <w:b w:val="false"/>
          <w:i w:val="false"/>
          <w:color w:val="000000"/>
          <w:sz w:val="28"/>
        </w:rPr>
        <w:t>
</w:t>
      </w:r>
      <w:r>
        <w:rPr>
          <w:rFonts w:ascii="Times New Roman"/>
          <w:b w:val="false"/>
          <w:i w:val="false"/>
          <w:color w:val="000000"/>
          <w:sz w:val="28"/>
        </w:rPr>
        <w:t>
      3) начальник уполномоченного органа (СФЕ-3):</w:t>
      </w:r>
      <w:r>
        <w:br/>
      </w:r>
      <w:r>
        <w:rPr>
          <w:rFonts w:ascii="Times New Roman"/>
          <w:b w:val="false"/>
          <w:i w:val="false"/>
          <w:color w:val="000000"/>
          <w:sz w:val="28"/>
        </w:rPr>
        <w:t>
</w:t>
      </w:r>
      <w:r>
        <w:rPr>
          <w:rFonts w:ascii="Times New Roman"/>
          <w:b w:val="false"/>
          <w:i w:val="false"/>
          <w:color w:val="000000"/>
          <w:sz w:val="28"/>
        </w:rPr>
        <w:t>
      4) аким района (СФЕ-4):</w:t>
      </w:r>
      <w:r>
        <w:br/>
      </w:r>
      <w:r>
        <w:rPr>
          <w:rFonts w:ascii="Times New Roman"/>
          <w:b w:val="false"/>
          <w:i w:val="false"/>
          <w:color w:val="000000"/>
          <w:sz w:val="28"/>
        </w:rPr>
        <w:t>
</w:t>
      </w:r>
      <w:r>
        <w:rPr>
          <w:rFonts w:ascii="Times New Roman"/>
          <w:b w:val="false"/>
          <w:i w:val="false"/>
          <w:color w:val="000000"/>
          <w:sz w:val="28"/>
        </w:rPr>
        <w:t>
      5) руководитель аппарата акима района (СФЕ-5):</w:t>
      </w:r>
      <w:r>
        <w:br/>
      </w:r>
      <w:r>
        <w:rPr>
          <w:rFonts w:ascii="Times New Roman"/>
          <w:b w:val="false"/>
          <w:i w:val="false"/>
          <w:color w:val="000000"/>
          <w:sz w:val="28"/>
        </w:rPr>
        <w:t>
</w:t>
      </w:r>
      <w:r>
        <w:rPr>
          <w:rFonts w:ascii="Times New Roman"/>
          <w:b w:val="false"/>
          <w:i w:val="false"/>
          <w:color w:val="000000"/>
          <w:sz w:val="28"/>
        </w:rPr>
        <w:t>
      6) представитель поверенного (агента) (СФЕ-6):</w:t>
      </w:r>
      <w:r>
        <w:br/>
      </w:r>
      <w:r>
        <w:rPr>
          <w:rFonts w:ascii="Times New Roman"/>
          <w:b w:val="false"/>
          <w:i w:val="false"/>
          <w:color w:val="000000"/>
          <w:sz w:val="28"/>
        </w:rPr>
        <w:t>
</w:t>
      </w:r>
      <w:r>
        <w:rPr>
          <w:rFonts w:ascii="Times New Roman"/>
          <w:b w:val="false"/>
          <w:i w:val="false"/>
          <w:color w:val="000000"/>
          <w:sz w:val="28"/>
        </w:rPr>
        <w:t>
      7) руководитель поверенного (агента) (СФЕ-7):</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 3</w:t>
      </w:r>
      <w:r>
        <w:rPr>
          <w:rFonts w:ascii="Times New Roman"/>
          <w:b w:val="false"/>
          <w:i w:val="false"/>
          <w:color w:val="000000"/>
          <w:sz w:val="28"/>
        </w:rPr>
        <w:t>, к настоящему Регламенту. </w:t>
      </w:r>
    </w:p>
    <w:bookmarkEnd w:id="9"/>
    <w:bookmarkStart w:name="z46" w:id="10"/>
    <w:p>
      <w:pPr>
        <w:spacing w:after="0"/>
        <w:ind w:left="0"/>
        <w:jc w:val="left"/>
      </w:pPr>
      <w:r>
        <w:rPr>
          <w:rFonts w:ascii="Times New Roman"/>
          <w:b/>
          <w:i w:val="false"/>
          <w:color w:val="000000"/>
        </w:rPr>
        <w:t xml:space="preserve"> 
5. Ответственность должностных лиц, оказывающие государственные услуги</w:t>
      </w:r>
    </w:p>
    <w:bookmarkEnd w:id="10"/>
    <w:bookmarkStart w:name="z47" w:id="11"/>
    <w:p>
      <w:pPr>
        <w:spacing w:after="0"/>
        <w:ind w:left="0"/>
        <w:jc w:val="both"/>
      </w:pPr>
      <w:r>
        <w:rPr>
          <w:rFonts w:ascii="Times New Roman"/>
          <w:b w:val="false"/>
          <w:i w:val="false"/>
          <w:color w:val="000000"/>
          <w:sz w:val="28"/>
        </w:rPr>
        <w:t>
      19. Должностные лица государственных органов несут ответственность за принимаемые ими решения и действия (бездействия) в ходе оказания государственных услуг в порядке, предусмотренном законодательством Республики Казахстан. </w:t>
      </w:r>
    </w:p>
    <w:bookmarkEnd w:id="11"/>
    <w:bookmarkStart w:name="z48" w:id="1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w:t>
      </w:r>
      <w:r>
        <w:br/>
      </w:r>
      <w:r>
        <w:rPr>
          <w:rFonts w:ascii="Times New Roman"/>
          <w:b w:val="false"/>
          <w:i w:val="false"/>
          <w:color w:val="000000"/>
          <w:sz w:val="28"/>
        </w:rPr>
        <w:t>
      спорта и ветеринарии прибывшим для</w:t>
      </w:r>
      <w:r>
        <w:br/>
      </w:r>
      <w:r>
        <w:rPr>
          <w:rFonts w:ascii="Times New Roman"/>
          <w:b w:val="false"/>
          <w:i w:val="false"/>
          <w:color w:val="000000"/>
          <w:sz w:val="28"/>
        </w:rPr>
        <w:t>
работы и проживания</w:t>
      </w:r>
      <w:r>
        <w:br/>
      </w:r>
      <w:r>
        <w:rPr>
          <w:rFonts w:ascii="Times New Roman"/>
          <w:b w:val="false"/>
          <w:i w:val="false"/>
          <w:color w:val="000000"/>
          <w:sz w:val="28"/>
        </w:rPr>
        <w:t>
в сельские населенные пункты»</w:t>
      </w:r>
    </w:p>
    <w:bookmarkEnd w:id="12"/>
    <w:p>
      <w:pPr>
        <w:spacing w:after="0"/>
        <w:ind w:left="0"/>
        <w:jc w:val="left"/>
      </w:pPr>
      <w:r>
        <w:rPr>
          <w:rFonts w:ascii="Times New Roman"/>
          <w:b/>
          <w:i w:val="false"/>
          <w:color w:val="000000"/>
        </w:rPr>
        <w:t xml:space="preserve"> Перечень уполномоченных органов по предоставлению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026"/>
        <w:gridCol w:w="4122"/>
        <w:gridCol w:w="2138"/>
        <w:gridCol w:w="2641"/>
      </w:tblGrid>
      <w:tr>
        <w:trPr>
          <w:trHeight w:val="17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Юридический адрес расположения уполномоченного органа (город, район, улица, № дома (кв.), адрес электронной почты)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города, номер телефона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 работы</w:t>
            </w: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Актюбинская область</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экономики и бюджетного планирования Актюбинской области»</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проспект Абилкаир хана,40.</w:t>
            </w:r>
          </w:p>
          <w:p>
            <w:pPr>
              <w:spacing w:after="20"/>
              <w:ind w:left="20"/>
              <w:jc w:val="both"/>
            </w:pPr>
            <w:r>
              <w:rPr>
                <w:rFonts w:ascii="Times New Roman"/>
                <w:b w:val="false"/>
                <w:i w:val="false"/>
                <w:color w:val="000000"/>
                <w:sz w:val="20"/>
              </w:rPr>
              <w:t>social_sfera_@mail.ru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8(7132)55-21-18. ф.54-28-63</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8.30 до 18.00 обед с 12.30 до 14.00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Пять дней в неделю, за исключением выходных и праздничных дней, с 8.30 до 18.00 обед с 12.30 до 14.00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 Отдел отдел экономики, бюджетного планирования и предпринимательства" Айтекебийского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с.Комсомольское, улица Т.Жургенова дом 62 aitekebi_ekonom@mail.ru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w:t>
            </w:r>
          </w:p>
          <w:p>
            <w:pPr>
              <w:spacing w:after="20"/>
              <w:ind w:left="20"/>
              <w:jc w:val="both"/>
            </w:pPr>
            <w:r>
              <w:rPr>
                <w:rFonts w:ascii="Times New Roman"/>
                <w:b w:val="false"/>
                <w:i w:val="false"/>
                <w:color w:val="000000"/>
                <w:sz w:val="20"/>
              </w:rPr>
              <w:t xml:space="preserve">21-2-37, </w:t>
            </w:r>
          </w:p>
          <w:p>
            <w:pPr>
              <w:spacing w:after="20"/>
              <w:ind w:left="20"/>
              <w:jc w:val="both"/>
            </w:pPr>
            <w:r>
              <w:rPr>
                <w:rFonts w:ascii="Times New Roman"/>
                <w:b w:val="false"/>
                <w:i w:val="false"/>
                <w:color w:val="000000"/>
                <w:sz w:val="20"/>
              </w:rPr>
              <w:t>ф.21-9-15</w:t>
            </w:r>
          </w:p>
        </w:tc>
        <w:tc>
          <w:tcPr>
            <w:tcW w:w="0" w:type="auto"/>
            <w:vMerge/>
            <w:tcBorders>
              <w:top w:val="nil"/>
              <w:left w:val="single" w:color="cfcfcf" w:sz="5"/>
              <w:bottom w:val="single" w:color="cfcfcf" w:sz="5"/>
              <w:right w:val="single" w:color="cfcfcf" w:sz="5"/>
            </w:tcBorders>
          </w:tcP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Алгинского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г.Алга, 5 микрорайон, дом 4 algaaconomotdel@mail.ru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(71337) </w:t>
            </w:r>
          </w:p>
          <w:p>
            <w:pPr>
              <w:spacing w:after="20"/>
              <w:ind w:left="20"/>
              <w:jc w:val="both"/>
            </w:pPr>
            <w:r>
              <w:rPr>
                <w:rFonts w:ascii="Times New Roman"/>
                <w:b w:val="false"/>
                <w:i w:val="false"/>
                <w:color w:val="000000"/>
                <w:sz w:val="20"/>
              </w:rPr>
              <w:t xml:space="preserve">4-20-29, </w:t>
            </w:r>
          </w:p>
          <w:p>
            <w:pPr>
              <w:spacing w:after="20"/>
              <w:ind w:left="20"/>
              <w:jc w:val="both"/>
            </w:pPr>
            <w:r>
              <w:rPr>
                <w:rFonts w:ascii="Times New Roman"/>
                <w:b w:val="false"/>
                <w:i w:val="false"/>
                <w:color w:val="000000"/>
                <w:sz w:val="20"/>
              </w:rPr>
              <w:t>4-20-96, ф. 4-19-65, 4-18-56</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Байганинского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с.Карауылкелды, улица Конаева, дом 36</w:t>
            </w:r>
          </w:p>
          <w:p>
            <w:pPr>
              <w:spacing w:after="20"/>
              <w:ind w:left="20"/>
              <w:jc w:val="both"/>
            </w:pPr>
            <w:r>
              <w:rPr>
                <w:rFonts w:ascii="Times New Roman"/>
                <w:b w:val="false"/>
                <w:i w:val="false"/>
                <w:color w:val="000000"/>
                <w:sz w:val="20"/>
                <w:u w:val="single"/>
              </w:rPr>
              <w:t>zharas.63@mail.ru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w:t>
            </w:r>
          </w:p>
          <w:p>
            <w:pPr>
              <w:spacing w:after="20"/>
              <w:ind w:left="20"/>
              <w:jc w:val="both"/>
            </w:pPr>
            <w:r>
              <w:rPr>
                <w:rFonts w:ascii="Times New Roman"/>
                <w:b w:val="false"/>
                <w:i w:val="false"/>
                <w:color w:val="000000"/>
                <w:sz w:val="20"/>
              </w:rPr>
              <w:t xml:space="preserve">23-1-05, </w:t>
            </w:r>
          </w:p>
          <w:p>
            <w:pPr>
              <w:spacing w:after="20"/>
              <w:ind w:left="20"/>
              <w:jc w:val="both"/>
            </w:pPr>
            <w:r>
              <w:rPr>
                <w:rFonts w:ascii="Times New Roman"/>
                <w:b w:val="false"/>
                <w:i w:val="false"/>
                <w:color w:val="000000"/>
                <w:sz w:val="20"/>
              </w:rPr>
              <w:t>ф. 23-1-06</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Иргизского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с.Иргиз, улица И.Алтынсарина, дом 12 </w:t>
            </w:r>
            <w:r>
              <w:rPr>
                <w:rFonts w:ascii="Times New Roman"/>
                <w:b w:val="false"/>
                <w:i w:val="false"/>
                <w:color w:val="000000"/>
                <w:sz w:val="20"/>
                <w:u w:val="single"/>
              </w:rPr>
              <w:t>irgizeconom@mail.ru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(71343) </w:t>
            </w:r>
          </w:p>
          <w:p>
            <w:pPr>
              <w:spacing w:after="20"/>
              <w:ind w:left="20"/>
              <w:jc w:val="both"/>
            </w:pPr>
            <w:r>
              <w:rPr>
                <w:rFonts w:ascii="Times New Roman"/>
                <w:b w:val="false"/>
                <w:i w:val="false"/>
                <w:color w:val="000000"/>
                <w:sz w:val="20"/>
              </w:rPr>
              <w:t xml:space="preserve">21-5-45, </w:t>
            </w:r>
          </w:p>
          <w:p>
            <w:pPr>
              <w:spacing w:after="20"/>
              <w:ind w:left="20"/>
              <w:jc w:val="both"/>
            </w:pPr>
            <w:r>
              <w:rPr>
                <w:rFonts w:ascii="Times New Roman"/>
                <w:b w:val="false"/>
                <w:i w:val="false"/>
                <w:color w:val="000000"/>
                <w:sz w:val="20"/>
              </w:rPr>
              <w:t>ф. 21-5-45</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Каргалинского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с.Бадамша, улица Абилкаир-Хана, дом 38 </w:t>
            </w:r>
            <w:r>
              <w:rPr>
                <w:rFonts w:ascii="Times New Roman"/>
                <w:b w:val="false"/>
                <w:i w:val="false"/>
                <w:color w:val="000000"/>
                <w:sz w:val="20"/>
                <w:u w:val="single"/>
              </w:rPr>
              <w:t>ekonom_kargala.5@mail.ru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(71342) </w:t>
            </w:r>
          </w:p>
          <w:p>
            <w:pPr>
              <w:spacing w:after="20"/>
              <w:ind w:left="20"/>
              <w:jc w:val="both"/>
            </w:pPr>
            <w:r>
              <w:rPr>
                <w:rFonts w:ascii="Times New Roman"/>
                <w:b w:val="false"/>
                <w:i w:val="false"/>
                <w:color w:val="000000"/>
                <w:sz w:val="20"/>
              </w:rPr>
              <w:t xml:space="preserve">22-7-06, </w:t>
            </w:r>
          </w:p>
          <w:p>
            <w:pPr>
              <w:spacing w:after="20"/>
              <w:ind w:left="20"/>
              <w:jc w:val="both"/>
            </w:pPr>
            <w:r>
              <w:rPr>
                <w:rFonts w:ascii="Times New Roman"/>
                <w:b w:val="false"/>
                <w:i w:val="false"/>
                <w:color w:val="000000"/>
                <w:sz w:val="20"/>
              </w:rPr>
              <w:t>23-1-03, ф. 23-1-03</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Кобдинского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Кобда, улица Астана, дом 48 </w:t>
            </w:r>
            <w:r>
              <w:rPr>
                <w:rFonts w:ascii="Times New Roman"/>
                <w:b w:val="false"/>
                <w:i w:val="false"/>
                <w:color w:val="000000"/>
                <w:sz w:val="20"/>
                <w:u w:val="single"/>
              </w:rPr>
              <w:t>kobdaekonomika@rambler.ru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(71341) </w:t>
            </w:r>
          </w:p>
          <w:p>
            <w:pPr>
              <w:spacing w:after="20"/>
              <w:ind w:left="20"/>
              <w:jc w:val="both"/>
            </w:pPr>
            <w:r>
              <w:rPr>
                <w:rFonts w:ascii="Times New Roman"/>
                <w:b w:val="false"/>
                <w:i w:val="false"/>
                <w:color w:val="000000"/>
                <w:sz w:val="20"/>
              </w:rPr>
              <w:t>2-20-08, 2-11-92, ф. 2-11-92</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Мартукского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Мартук, улица Сейфуллина, дом 36 </w:t>
            </w:r>
            <w:r>
              <w:rPr>
                <w:rFonts w:ascii="Times New Roman"/>
                <w:b w:val="false"/>
                <w:i w:val="false"/>
                <w:color w:val="000000"/>
                <w:sz w:val="20"/>
                <w:u w:val="single"/>
              </w:rPr>
              <w:t>ekonomplan.mar@mail.ru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w:t>
            </w:r>
          </w:p>
          <w:p>
            <w:pPr>
              <w:spacing w:after="20"/>
              <w:ind w:left="20"/>
              <w:jc w:val="both"/>
            </w:pPr>
            <w:r>
              <w:rPr>
                <w:rFonts w:ascii="Times New Roman"/>
                <w:b w:val="false"/>
                <w:i w:val="false"/>
                <w:color w:val="000000"/>
                <w:sz w:val="20"/>
              </w:rPr>
              <w:t xml:space="preserve">21-4-19, </w:t>
            </w:r>
          </w:p>
          <w:p>
            <w:pPr>
              <w:spacing w:after="20"/>
              <w:ind w:left="20"/>
              <w:jc w:val="both"/>
            </w:pPr>
            <w:r>
              <w:rPr>
                <w:rFonts w:ascii="Times New Roman"/>
                <w:b w:val="false"/>
                <w:i w:val="false"/>
                <w:color w:val="000000"/>
                <w:sz w:val="20"/>
              </w:rPr>
              <w:t>ф. 21-4-43</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Мугалжарского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Кандыагаш, улица Гагарина, дом 6 </w:t>
            </w:r>
            <w:r>
              <w:rPr>
                <w:rFonts w:ascii="Times New Roman"/>
                <w:b w:val="false"/>
                <w:i w:val="false"/>
                <w:color w:val="000000"/>
                <w:sz w:val="20"/>
                <w:u w:val="single"/>
              </w:rPr>
              <w:t>mugalekonotdel@mail.ru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(71333) </w:t>
            </w:r>
          </w:p>
          <w:p>
            <w:pPr>
              <w:spacing w:after="20"/>
              <w:ind w:left="20"/>
              <w:jc w:val="both"/>
            </w:pPr>
            <w:r>
              <w:rPr>
                <w:rFonts w:ascii="Times New Roman"/>
                <w:b w:val="false"/>
                <w:i w:val="false"/>
                <w:color w:val="000000"/>
                <w:sz w:val="20"/>
              </w:rPr>
              <w:t xml:space="preserve">3-72-41, </w:t>
            </w:r>
          </w:p>
          <w:p>
            <w:pPr>
              <w:spacing w:after="20"/>
              <w:ind w:left="20"/>
              <w:jc w:val="both"/>
            </w:pPr>
            <w:r>
              <w:rPr>
                <w:rFonts w:ascii="Times New Roman"/>
                <w:b w:val="false"/>
                <w:i w:val="false"/>
                <w:color w:val="000000"/>
                <w:sz w:val="20"/>
              </w:rPr>
              <w:t>ф. 3-72-41</w:t>
            </w:r>
          </w:p>
        </w:tc>
        <w:tc>
          <w:tcPr>
            <w:tcW w:w="0" w:type="auto"/>
            <w:vMerge/>
            <w:tcBorders>
              <w:top w:val="nil"/>
              <w:left w:val="single" w:color="cfcfcf" w:sz="5"/>
              <w:bottom w:val="single" w:color="cfcfcf" w:sz="5"/>
              <w:right w:val="single" w:color="cfcfcf" w:sz="5"/>
            </w:tcBorders>
          </w:tcP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Темирского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пос.Шубаркудук улица Желтоксан № 5 </w:t>
            </w:r>
            <w:r>
              <w:rPr>
                <w:rFonts w:ascii="Times New Roman"/>
                <w:b w:val="false"/>
                <w:i w:val="false"/>
                <w:color w:val="000000"/>
                <w:sz w:val="20"/>
                <w:u w:val="single"/>
              </w:rPr>
              <w:t>temir_econom@mail.ru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w:t>
            </w:r>
          </w:p>
          <w:p>
            <w:pPr>
              <w:spacing w:after="20"/>
              <w:ind w:left="20"/>
              <w:jc w:val="both"/>
            </w:pPr>
            <w:r>
              <w:rPr>
                <w:rFonts w:ascii="Times New Roman"/>
                <w:b w:val="false"/>
                <w:i w:val="false"/>
                <w:color w:val="000000"/>
                <w:sz w:val="20"/>
              </w:rPr>
              <w:t xml:space="preserve">2-30-43, </w:t>
            </w:r>
          </w:p>
          <w:p>
            <w:pPr>
              <w:spacing w:after="20"/>
              <w:ind w:left="20"/>
              <w:jc w:val="both"/>
            </w:pPr>
            <w:r>
              <w:rPr>
                <w:rFonts w:ascii="Times New Roman"/>
                <w:b w:val="false"/>
                <w:i w:val="false"/>
                <w:color w:val="000000"/>
                <w:sz w:val="20"/>
              </w:rPr>
              <w:t>ф. 2-24-52</w:t>
            </w:r>
          </w:p>
        </w:tc>
        <w:tc>
          <w:tcPr>
            <w:tcW w:w="0" w:type="auto"/>
            <w:vMerge/>
            <w:tcBorders>
              <w:top w:val="nil"/>
              <w:left w:val="single" w:color="cfcfcf" w:sz="5"/>
              <w:bottom w:val="single" w:color="cfcfcf" w:sz="5"/>
              <w:right w:val="single" w:color="cfcfcf" w:sz="5"/>
            </w:tcBorders>
          </w:tcPr>
          <w:p/>
        </w:tc>
      </w:tr>
      <w:tr>
        <w:trPr>
          <w:trHeight w:val="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Уилского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Уил, улица Курмангазина, дом 43</w:t>
            </w:r>
          </w:p>
          <w:p>
            <w:pPr>
              <w:spacing w:after="20"/>
              <w:ind w:left="20"/>
              <w:jc w:val="both"/>
            </w:pPr>
            <w:r>
              <w:rPr>
                <w:rFonts w:ascii="Times New Roman"/>
                <w:b w:val="false"/>
                <w:i w:val="false"/>
                <w:color w:val="000000"/>
                <w:sz w:val="20"/>
                <w:u w:val="single"/>
              </w:rPr>
              <w:t>econuil@mail.ru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w:t>
            </w:r>
          </w:p>
          <w:p>
            <w:pPr>
              <w:spacing w:after="20"/>
              <w:ind w:left="20"/>
              <w:jc w:val="both"/>
            </w:pPr>
            <w:r>
              <w:rPr>
                <w:rFonts w:ascii="Times New Roman"/>
                <w:b w:val="false"/>
                <w:i w:val="false"/>
                <w:color w:val="000000"/>
                <w:sz w:val="20"/>
              </w:rPr>
              <w:t xml:space="preserve">2-11-77, </w:t>
            </w:r>
          </w:p>
          <w:p>
            <w:pPr>
              <w:spacing w:after="20"/>
              <w:ind w:left="20"/>
              <w:jc w:val="both"/>
            </w:pPr>
            <w:r>
              <w:rPr>
                <w:rFonts w:ascii="Times New Roman"/>
                <w:b w:val="false"/>
                <w:i w:val="false"/>
                <w:color w:val="000000"/>
                <w:sz w:val="20"/>
              </w:rPr>
              <w:t>ф. 2-11-54</w:t>
            </w:r>
          </w:p>
        </w:tc>
        <w:tc>
          <w:tcPr>
            <w:tcW w:w="0" w:type="auto"/>
            <w:vMerge/>
            <w:tcBorders>
              <w:top w:val="nil"/>
              <w:left w:val="single" w:color="cfcfcf" w:sz="5"/>
              <w:bottom w:val="single" w:color="cfcfcf" w:sz="5"/>
              <w:right w:val="single" w:color="cfcfcf" w:sz="5"/>
            </w:tcBorders>
          </w:tcPr>
          <w:p/>
        </w:tc>
      </w:tr>
      <w:tr>
        <w:trPr>
          <w:trHeight w:val="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Хромтауского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Хромтау, улица Горького, дом 9 </w:t>
            </w:r>
            <w:r>
              <w:rPr>
                <w:rFonts w:ascii="Times New Roman"/>
                <w:b w:val="false"/>
                <w:i w:val="false"/>
                <w:color w:val="000000"/>
                <w:sz w:val="20"/>
                <w:u w:val="single"/>
              </w:rPr>
              <w:t>hromtaubydzhet08@rambler.ru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 xml:space="preserve">25-2-71, </w:t>
            </w:r>
          </w:p>
          <w:p>
            <w:pPr>
              <w:spacing w:after="20"/>
              <w:ind w:left="20"/>
              <w:jc w:val="both"/>
            </w:pPr>
            <w:r>
              <w:rPr>
                <w:rFonts w:ascii="Times New Roman"/>
                <w:b w:val="false"/>
                <w:i w:val="false"/>
                <w:color w:val="000000"/>
                <w:sz w:val="20"/>
              </w:rPr>
              <w:t>ф. 21-8-41</w:t>
            </w:r>
          </w:p>
        </w:tc>
        <w:tc>
          <w:tcPr>
            <w:tcW w:w="0" w:type="auto"/>
            <w:vMerge/>
            <w:tcBorders>
              <w:top w:val="nil"/>
              <w:left w:val="single" w:color="cfcfcf" w:sz="5"/>
              <w:bottom w:val="single" w:color="cfcfcf" w:sz="5"/>
              <w:right w:val="single" w:color="cfcfcf" w:sz="5"/>
            </w:tcBorders>
          </w:tcPr>
          <w:p/>
        </w:tc>
      </w:tr>
      <w:tr>
        <w:trPr>
          <w:trHeight w:val="25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бюджетного планирования и предпринимательства Шалкарского района»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Шалкар, улица Айтекеби, дом 63</w:t>
            </w:r>
            <w:r>
              <w:rPr>
                <w:rFonts w:ascii="Times New Roman"/>
                <w:b w:val="false"/>
                <w:i w:val="false"/>
                <w:color w:val="000000"/>
                <w:sz w:val="20"/>
                <w:u w:val="single"/>
              </w:rPr>
              <w:t>shalkar-econom@mail.ru</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(71335) </w:t>
            </w:r>
          </w:p>
          <w:p>
            <w:pPr>
              <w:spacing w:after="20"/>
              <w:ind w:left="20"/>
              <w:jc w:val="both"/>
            </w:pPr>
            <w:r>
              <w:rPr>
                <w:rFonts w:ascii="Times New Roman"/>
                <w:b w:val="false"/>
                <w:i w:val="false"/>
                <w:color w:val="000000"/>
                <w:sz w:val="20"/>
              </w:rPr>
              <w:t xml:space="preserve">23-3-95, </w:t>
            </w:r>
          </w:p>
          <w:p>
            <w:pPr>
              <w:spacing w:after="20"/>
              <w:ind w:left="20"/>
              <w:jc w:val="both"/>
            </w:pPr>
            <w:r>
              <w:rPr>
                <w:rFonts w:ascii="Times New Roman"/>
                <w:b w:val="false"/>
                <w:i w:val="false"/>
                <w:color w:val="000000"/>
                <w:sz w:val="20"/>
              </w:rPr>
              <w:t>ф. 23-4-62</w:t>
            </w:r>
          </w:p>
        </w:tc>
        <w:tc>
          <w:tcPr>
            <w:tcW w:w="0" w:type="auto"/>
            <w:vMerge/>
            <w:tcBorders>
              <w:top w:val="nil"/>
              <w:left w:val="single" w:color="cfcfcf" w:sz="5"/>
              <w:bottom w:val="single" w:color="cfcfcf" w:sz="5"/>
              <w:right w:val="single" w:color="cfcfcf" w:sz="5"/>
            </w:tcBorders>
          </w:tcPr>
          <w:p/>
        </w:tc>
      </w:tr>
    </w:tbl>
    <w:bookmarkStart w:name="z49" w:id="1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 и</w:t>
      </w:r>
      <w:r>
        <w:br/>
      </w:r>
      <w:r>
        <w:rPr>
          <w:rFonts w:ascii="Times New Roman"/>
          <w:b w:val="false"/>
          <w:i w:val="false"/>
          <w:color w:val="000000"/>
          <w:sz w:val="28"/>
        </w:rPr>
        <w:t>
ветеринарии прибывшим для</w:t>
      </w:r>
      <w:r>
        <w:br/>
      </w:r>
      <w:r>
        <w:rPr>
          <w:rFonts w:ascii="Times New Roman"/>
          <w:b w:val="false"/>
          <w:i w:val="false"/>
          <w:color w:val="000000"/>
          <w:sz w:val="28"/>
        </w:rPr>
        <w:t>
работы и проживания</w:t>
      </w:r>
      <w:r>
        <w:br/>
      </w:r>
      <w:r>
        <w:rPr>
          <w:rFonts w:ascii="Times New Roman"/>
          <w:b w:val="false"/>
          <w:i w:val="false"/>
          <w:color w:val="000000"/>
          <w:sz w:val="28"/>
        </w:rPr>
        <w:t>
в сельские населенные пункты»</w:t>
      </w:r>
    </w:p>
    <w:bookmarkEnd w:id="13"/>
    <w:p>
      <w:pPr>
        <w:spacing w:after="0"/>
        <w:ind w:left="0"/>
        <w:jc w:val="left"/>
      </w:pPr>
      <w:r>
        <w:rPr>
          <w:rFonts w:ascii="Times New Roman"/>
          <w:b/>
          <w:i w:val="false"/>
          <w:color w:val="000000"/>
        </w:rPr>
        <w:t xml:space="preserve"> Перечисление и описание структурно-функциональных единиц, которые участвуют в процессе оказания государственной услуги</w:t>
      </w:r>
    </w:p>
    <w:p>
      <w:pPr>
        <w:spacing w:after="0"/>
        <w:ind w:left="0"/>
        <w:jc w:val="left"/>
      </w:pPr>
      <w:r>
        <w:rPr>
          <w:rFonts w:ascii="Times New Roman"/>
          <w:b/>
          <w:i w:val="false"/>
          <w:color w:val="000000"/>
        </w:rPr>
        <w:t xml:space="preserve"> Таблица 1. Описание действий структурно-функциональных единиц (далее – СФЕ)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3176"/>
        <w:gridCol w:w="3366"/>
        <w:gridCol w:w="3806"/>
      </w:tblGrid>
      <w:tr>
        <w:trPr>
          <w:trHeight w:val="69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 (хода, потока работ)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СФЕ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 уполномоченного органа (СФЕ-1)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Рабочая комиссия (СФЕ-2)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Начальник уполномоченного органа (СФЕ-3)</w:t>
            </w:r>
          </w:p>
        </w:tc>
      </w:tr>
      <w:tr>
        <w:trPr>
          <w:trHeight w:val="180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действия (процесса, процедуры, операции) и их описание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 направляет документы для рассмотрения в рабочую комиссию.</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дело каждого заявителя и выносит решение о назначении или отказе в получении социальных выплат.</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 потребности финансовых средств. При предоставлении недостоверных документов, на основании решения рабочей комиссии направляет заявителю письменный отказ, с указанием причин.</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завершения (данные, документ, организационно- распорядительное решение)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 выдача расписки</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рабочей комиссии о предоставлении мер социальной поддержке или в их отказе</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рабочей комиссии о назначении или отказе в получении социальных выплат.</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 исполнения</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дней</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 (хода, потока работ)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СФЕ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Представитель поверенного (агента</w:t>
            </w:r>
          </w:p>
          <w:p>
            <w:pPr>
              <w:spacing w:after="20"/>
              <w:ind w:left="20"/>
              <w:jc w:val="both"/>
            </w:pPr>
            <w:r>
              <w:rPr>
                <w:rFonts w:ascii="Times New Roman"/>
                <w:b/>
                <w:i w:val="false"/>
                <w:color w:val="000000"/>
                <w:sz w:val="20"/>
              </w:rPr>
              <w:t>(СФЕ-6)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Руководитель поверенного (агента)</w:t>
            </w:r>
          </w:p>
          <w:p>
            <w:pPr>
              <w:spacing w:after="20"/>
              <w:ind w:left="20"/>
              <w:jc w:val="both"/>
            </w:pPr>
            <w:r>
              <w:rPr>
                <w:rFonts w:ascii="Times New Roman"/>
                <w:b/>
                <w:i w:val="false"/>
                <w:color w:val="000000"/>
                <w:sz w:val="20"/>
              </w:rPr>
              <w:t>(СФЕ-7)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действия (процесса, процедуры, операции) и их описание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 подписание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завершения (данные, документ, организационно- распорядительное решение)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соглашения</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 исполнения</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281"/>
        <w:gridCol w:w="3156"/>
        <w:gridCol w:w="3346"/>
      </w:tblGrid>
      <w:tr>
        <w:trPr>
          <w:trHeight w:val="69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154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 уполномоченного органа</w:t>
            </w:r>
          </w:p>
          <w:p>
            <w:pPr>
              <w:spacing w:after="20"/>
              <w:ind w:left="20"/>
              <w:jc w:val="both"/>
            </w:pPr>
            <w:r>
              <w:rPr>
                <w:rFonts w:ascii="Times New Roman"/>
                <w:b/>
                <w:i w:val="false"/>
                <w:color w:val="000000"/>
                <w:sz w:val="20"/>
              </w:rPr>
              <w:t>( СФЕ-1)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Аким района (СФЕ-4)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Руководитель аппарата Акима (СФЕ-5)</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Начальник уполномоченного органа (СФЕ-3)</w:t>
            </w:r>
          </w:p>
        </w:tc>
      </w:tr>
      <w:tr>
        <w:trPr>
          <w:trHeight w:val="180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 постановления о назначении социальных выплат, представляет Акиму на подпись. Подготавливает проект соглашения и вносит на подписание Руководителям Уполномоченного органа и поверенного агента.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постановление</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постановление об оказании мер социальной поддержки и направляет его в уполномоченный орган;</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соглашение.Перечисляет подъемные на лицевые счета специалистов и бюджетный кредит на счет поверенного агента.</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Акимата и проект соглашения</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 соглашение</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дней</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дней</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Представитель поверенного (агента (СФЕ-6)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Руководитель поверенного (агента) (СФЕ-7)</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жилья.</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жилье продавцу жилья.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дней</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 – в случае утверждения решения о предоставлении мер социальной поддержки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8"/>
        <w:gridCol w:w="4197"/>
        <w:gridCol w:w="4695"/>
      </w:tblGrid>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 уполномоченного органа (СФЕ-1)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Рабочая комиссия(СФЕ-2)</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Начальник уполномоченного органа (СФЕ-3)</w:t>
            </w:r>
          </w:p>
        </w:tc>
      </w:tr>
      <w:tr>
        <w:trPr>
          <w:trHeight w:val="219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Принимает заявления, необходимые документы, сверяет копии с оригиналами, регистрирует после сверки и выдает расписку, направляет документы для рассмотрения в рабочую комиссию (30 мин)</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Рассматривает дело каждого заявителя и выносит решение о назначении или отказе в получении социальных выплат.(10дней)</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w:t>
            </w:r>
            <w:r>
              <w:rPr>
                <w:rFonts w:ascii="Times New Roman"/>
                <w:b w:val="false"/>
                <w:i w:val="false"/>
                <w:color w:val="000000"/>
                <w:sz w:val="20"/>
              </w:rPr>
              <w:t>Производит расчет потребности финансовых средств. При предоставлении недостоверных документов, на основании решения рабочей комиссии направляет заявителю письменный отказ, с указанием причин. (5 дней)</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Подготавливает проект Постановления, Соглашения и вносит на подписание (11 дней)</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w:t>
            </w:r>
            <w:r>
              <w:rPr>
                <w:rFonts w:ascii="Times New Roman"/>
                <w:b w:val="false"/>
                <w:i w:val="false"/>
                <w:color w:val="000000"/>
                <w:sz w:val="20"/>
              </w:rPr>
              <w:t>Подписывает соглашение. Перечисляет подъемные на лицевые счета специалистов и бюджетный кредит на счет поверенного агента. (8 дней)</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5"/>
        <w:gridCol w:w="3527"/>
        <w:gridCol w:w="3402"/>
        <w:gridCol w:w="3696"/>
      </w:tblGrid>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района (СФЕ-4)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 (СФЕ-5)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 (СФЕ-6)</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 (СФЕ-7)</w:t>
            </w:r>
          </w:p>
        </w:tc>
      </w:tr>
      <w:tr>
        <w:trPr>
          <w:trHeight w:val="21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Подписывает Постановления, (1 день)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p>
          <w:p>
            <w:pPr>
              <w:spacing w:after="20"/>
              <w:ind w:left="20"/>
              <w:jc w:val="both"/>
            </w:pPr>
            <w:r>
              <w:rPr>
                <w:rFonts w:ascii="Times New Roman"/>
                <w:b w:val="false"/>
                <w:i w:val="false"/>
                <w:color w:val="000000"/>
                <w:sz w:val="20"/>
              </w:rPr>
              <w:t>Регистрирует постановление об оказании мер социальной поддержки и направляет его в уполномоченный орган; (2 дня)</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p>
          <w:p>
            <w:pPr>
              <w:spacing w:after="20"/>
              <w:ind w:left="20"/>
              <w:jc w:val="both"/>
            </w:pPr>
            <w:r>
              <w:rPr>
                <w:rFonts w:ascii="Times New Roman"/>
                <w:b w:val="false"/>
                <w:i w:val="false"/>
                <w:color w:val="000000"/>
                <w:sz w:val="20"/>
              </w:rPr>
              <w:t>Вносит проект Соглашения на подписание (1день)</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 Подписывает Соглашение</w:t>
            </w:r>
          </w:p>
          <w:p>
            <w:pPr>
              <w:spacing w:after="20"/>
              <w:ind w:left="20"/>
              <w:jc w:val="both"/>
            </w:pPr>
            <w:r>
              <w:rPr>
                <w:rFonts w:ascii="Times New Roman"/>
                <w:b w:val="false"/>
                <w:i w:val="false"/>
                <w:color w:val="000000"/>
                <w:sz w:val="20"/>
              </w:rPr>
              <w:t>(1 день)</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w:t>
            </w:r>
          </w:p>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жилья. (28 дней)</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w:t>
            </w:r>
          </w:p>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жилье продавцу жилья (2 дня)</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 – в случае утверждения решения об отказе в предоставлении мер социальной поддержки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1904"/>
        <w:gridCol w:w="3354"/>
        <w:gridCol w:w="3055"/>
        <w:gridCol w:w="3055"/>
      </w:tblGrid>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Альтернативный процесс (ход, поток работ)</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 уполномоченного органа (СФЕ-1)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Начальник уполномоченного органа (СФЕ-3)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 уполномоченного органа (СФЕ-1)</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На основании решения рабочей комиссии подготавливает потребителю письменный отказ с указанием причин (2 дня)</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Подписывает письменный ответ(1 день)</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Производит доставку письма-ответа заявителю.</w:t>
            </w:r>
          </w:p>
        </w:tc>
      </w:tr>
    </w:tbl>
    <w:bookmarkStart w:name="z50" w:id="1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w:t>
      </w:r>
      <w:r>
        <w:br/>
      </w:r>
      <w:r>
        <w:rPr>
          <w:rFonts w:ascii="Times New Roman"/>
          <w:b w:val="false"/>
          <w:i w:val="false"/>
          <w:color w:val="000000"/>
          <w:sz w:val="28"/>
        </w:rPr>
        <w:t>
спорта и ветеринарии, прибывшим</w:t>
      </w:r>
      <w:r>
        <w:br/>
      </w:r>
      <w:r>
        <w:rPr>
          <w:rFonts w:ascii="Times New Roman"/>
          <w:b w:val="false"/>
          <w:i w:val="false"/>
          <w:color w:val="000000"/>
          <w:sz w:val="28"/>
        </w:rPr>
        <w:t>
для работы и проживания</w:t>
      </w:r>
      <w:r>
        <w:br/>
      </w:r>
      <w:r>
        <w:rPr>
          <w:rFonts w:ascii="Times New Roman"/>
          <w:b w:val="false"/>
          <w:i w:val="false"/>
          <w:color w:val="000000"/>
          <w:sz w:val="28"/>
        </w:rPr>
        <w:t>
      в сельские населенные пункты»</w:t>
      </w:r>
    </w:p>
    <w:bookmarkEnd w:id="14"/>
    <w:p>
      <w:pPr>
        <w:spacing w:after="0"/>
        <w:ind w:left="0"/>
        <w:jc w:val="left"/>
      </w:pPr>
      <w:r>
        <w:rPr>
          <w:rFonts w:ascii="Times New Roman"/>
          <w:b/>
          <w:i w:val="false"/>
          <w:color w:val="000000"/>
        </w:rPr>
        <w:t xml:space="preserve"> Процесс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both"/>
      </w:pPr>
      <w:r>
        <w:drawing>
          <wp:inline distT="0" distB="0" distL="0" distR="0">
            <wp:extent cx="8255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55000" cy="3746500"/>
                    </a:xfrm>
                    <a:prstGeom prst="rect">
                      <a:avLst/>
                    </a:prstGeom>
                  </pic:spPr>
                </pic:pic>
              </a:graphicData>
            </a:graphic>
          </wp:inline>
        </w:drawing>
      </w:r>
      <w:r>
        <w:br/>
      </w:r>
      <w:r>
        <w:rPr>
          <w:rFonts w:ascii="Times New Roman"/>
          <w:b w:val="false"/>
          <w:i w:val="false"/>
          <w:color w:val="000000"/>
          <w:sz w:val="28"/>
        </w:rPr>
        <w:t>
 </w:t>
      </w:r>
    </w:p>
    <w:bookmarkStart w:name="z51" w:id="1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w:t>
      </w:r>
      <w:r>
        <w:br/>
      </w:r>
      <w:r>
        <w:rPr>
          <w:rFonts w:ascii="Times New Roman"/>
          <w:b w:val="false"/>
          <w:i w:val="false"/>
          <w:color w:val="000000"/>
          <w:sz w:val="28"/>
        </w:rPr>
        <w:t>
спорта и ветеринарии, прибывшим для</w:t>
      </w:r>
      <w:r>
        <w:br/>
      </w:r>
      <w:r>
        <w:rPr>
          <w:rFonts w:ascii="Times New Roman"/>
          <w:b w:val="false"/>
          <w:i w:val="false"/>
          <w:color w:val="000000"/>
          <w:sz w:val="28"/>
        </w:rPr>
        <w:t>
работы и проживания</w:t>
      </w:r>
      <w:r>
        <w:br/>
      </w:r>
      <w:r>
        <w:rPr>
          <w:rFonts w:ascii="Times New Roman"/>
          <w:b w:val="false"/>
          <w:i w:val="false"/>
          <w:color w:val="000000"/>
          <w:sz w:val="28"/>
        </w:rPr>
        <w:t>
в сельские населенные пункты»</w:t>
      </w:r>
    </w:p>
    <w:bookmarkEnd w:id="15"/>
    <w:p>
      <w:pPr>
        <w:spacing w:after="0"/>
        <w:ind w:left="0"/>
        <w:jc w:val="left"/>
      </w:pPr>
      <w:r>
        <w:rPr>
          <w:rFonts w:ascii="Times New Roman"/>
          <w:b/>
          <w:i w:val="false"/>
          <w:color w:val="000000"/>
        </w:rPr>
        <w:t xml:space="preserve"> Типовое соглашение</w:t>
      </w:r>
      <w:r>
        <w:br/>
      </w:r>
      <w:r>
        <w:rPr>
          <w:rFonts w:ascii="Times New Roman"/>
          <w:b/>
          <w:i w:val="false"/>
          <w:color w:val="000000"/>
        </w:rPr>
        <w:t xml:space="preserve">
о предоставлении мер социальной поддержки специалистам </w:t>
      </w:r>
      <w:r>
        <w:br/>
      </w:r>
      <w:r>
        <w:rPr>
          <w:rFonts w:ascii="Times New Roman"/>
          <w:b/>
          <w:i w:val="false"/>
          <w:color w:val="000000"/>
        </w:rPr>
        <w:t xml:space="preserve">
здравоохранения, образования, социального обеспечения, </w:t>
      </w:r>
      <w:r>
        <w:br/>
      </w:r>
      <w:r>
        <w:rPr>
          <w:rFonts w:ascii="Times New Roman"/>
          <w:b/>
          <w:i w:val="false"/>
          <w:color w:val="000000"/>
        </w:rPr>
        <w:t>
культуры, спорта и ветеринарии, прибывшим для работы и проживания в сельские населенные пункты</w:t>
      </w:r>
    </w:p>
    <w:p>
      <w:pPr>
        <w:spacing w:after="0"/>
        <w:ind w:left="0"/>
        <w:jc w:val="both"/>
      </w:pPr>
      <w:r>
        <w:rPr>
          <w:rFonts w:ascii="Times New Roman"/>
          <w:b w:val="false"/>
          <w:i w:val="false"/>
          <w:color w:val="000000"/>
          <w:sz w:val="28"/>
        </w:rPr>
        <w:t xml:space="preserve">Населенный пункт _________________       "___"___________ 200__ года </w:t>
      </w:r>
    </w:p>
    <w:p>
      <w:pPr>
        <w:spacing w:after="0"/>
        <w:ind w:left="0"/>
        <w:jc w:val="both"/>
      </w:pPr>
      <w:r>
        <w:rPr>
          <w:rFonts w:ascii="Times New Roman"/>
          <w:b w:val="false"/>
          <w:i w:val="false"/>
          <w:color w:val="000000"/>
          <w:sz w:val="28"/>
        </w:rPr>
        <w:t xml:space="preserve">      Государственное учреждение ___________________" лице </w:t>
      </w:r>
      <w:r>
        <w:br/>
      </w:r>
      <w:r>
        <w:rPr>
          <w:rFonts w:ascii="Times New Roman"/>
          <w:b w:val="false"/>
          <w:i w:val="false"/>
          <w:color w:val="000000"/>
          <w:sz w:val="28"/>
        </w:rPr>
        <w:t xml:space="preserve">
руководителя ______________________________, именуемое в дальнейшем </w:t>
      </w:r>
      <w:r>
        <w:br/>
      </w:r>
      <w:r>
        <w:rPr>
          <w:rFonts w:ascii="Times New Roman"/>
          <w:b w:val="false"/>
          <w:i w:val="false"/>
          <w:color w:val="000000"/>
          <w:sz w:val="28"/>
        </w:rPr>
        <w:t>
</w:t>
      </w:r>
      <w:r>
        <w:rPr>
          <w:rFonts w:ascii="Times New Roman"/>
          <w:b/>
          <w:i w:val="false"/>
          <w:color w:val="000000"/>
          <w:sz w:val="28"/>
        </w:rPr>
        <w:t xml:space="preserve">"Администратор" </w:t>
      </w:r>
      <w:r>
        <w:rPr>
          <w:rFonts w:ascii="Times New Roman"/>
          <w:b w:val="false"/>
          <w:i w:val="false"/>
          <w:color w:val="000000"/>
          <w:sz w:val="28"/>
        </w:rPr>
        <w:t xml:space="preserve">, с одной стороны, получатель социальной помощи, </w:t>
      </w:r>
      <w:r>
        <w:br/>
      </w:r>
      <w:r>
        <w:rPr>
          <w:rFonts w:ascii="Times New Roman"/>
          <w:b w:val="false"/>
          <w:i w:val="false"/>
          <w:color w:val="000000"/>
          <w:sz w:val="28"/>
        </w:rPr>
        <w:t xml:space="preserve">
___________________________________________, именуемый в дальнейшем </w:t>
      </w:r>
      <w:r>
        <w:br/>
      </w:r>
      <w:r>
        <w:rPr>
          <w:rFonts w:ascii="Times New Roman"/>
          <w:b w:val="false"/>
          <w:i w:val="false"/>
          <w:color w:val="000000"/>
          <w:sz w:val="28"/>
        </w:rPr>
        <w:t>
</w:t>
      </w:r>
      <w:r>
        <w:rPr>
          <w:rFonts w:ascii="Times New Roman"/>
          <w:b/>
          <w:i w:val="false"/>
          <w:color w:val="000000"/>
          <w:sz w:val="28"/>
        </w:rPr>
        <w:t xml:space="preserve">"Получатель" </w:t>
      </w:r>
      <w:r>
        <w:rPr>
          <w:rFonts w:ascii="Times New Roman"/>
          <w:b w:val="false"/>
          <w:i w:val="false"/>
          <w:color w:val="000000"/>
          <w:sz w:val="28"/>
        </w:rPr>
        <w:t xml:space="preserve">, с другой стороны и </w:t>
      </w:r>
      <w:r>
        <w:br/>
      </w:r>
      <w:r>
        <w:rPr>
          <w:rFonts w:ascii="Times New Roman"/>
          <w:b w:val="false"/>
          <w:i w:val="false"/>
          <w:color w:val="000000"/>
          <w:sz w:val="28"/>
        </w:rPr>
        <w:t xml:space="preserve">
___________________________________________, именуемый в дальнейшем </w:t>
      </w:r>
      <w:r>
        <w:br/>
      </w:r>
      <w:r>
        <w:rPr>
          <w:rFonts w:ascii="Times New Roman"/>
          <w:b w:val="false"/>
          <w:i w:val="false"/>
          <w:color w:val="000000"/>
          <w:sz w:val="28"/>
        </w:rPr>
        <w:t>
</w:t>
      </w:r>
      <w:r>
        <w:rPr>
          <w:rFonts w:ascii="Times New Roman"/>
          <w:b/>
          <w:i w:val="false"/>
          <w:color w:val="000000"/>
          <w:sz w:val="28"/>
        </w:rPr>
        <w:t xml:space="preserve">"Поверенный (агент)" </w:t>
      </w:r>
      <w:r>
        <w:rPr>
          <w:rFonts w:ascii="Times New Roman"/>
          <w:b w:val="false"/>
          <w:i w:val="false"/>
          <w:color w:val="000000"/>
          <w:sz w:val="28"/>
        </w:rPr>
        <w:t xml:space="preserve">, с третьей стороны, заключили настоящее </w:t>
      </w:r>
      <w:r>
        <w:br/>
      </w:r>
      <w:r>
        <w:rPr>
          <w:rFonts w:ascii="Times New Roman"/>
          <w:b w:val="false"/>
          <w:i w:val="false"/>
          <w:color w:val="000000"/>
          <w:sz w:val="28"/>
        </w:rPr>
        <w:t>
Соглашение взаимных обязательств о нижеследующем:</w:t>
      </w:r>
    </w:p>
    <w:p>
      <w:pPr>
        <w:spacing w:after="0"/>
        <w:ind w:left="0"/>
        <w:jc w:val="left"/>
      </w:pPr>
      <w:r>
        <w:rPr>
          <w:rFonts w:ascii="Times New Roman"/>
          <w:b/>
          <w:i w:val="false"/>
          <w:color w:val="000000"/>
        </w:rPr>
        <w:t xml:space="preserve"> 1. Предмет соглашения </w:t>
      </w:r>
    </w:p>
    <w:p>
      <w:pPr>
        <w:spacing w:after="0"/>
        <w:ind w:left="0"/>
        <w:jc w:val="both"/>
      </w:pPr>
      <w:r>
        <w:rPr>
          <w:rFonts w:ascii="Times New Roman"/>
          <w:b w:val="false"/>
          <w:i w:val="false"/>
          <w:color w:val="000000"/>
          <w:sz w:val="28"/>
        </w:rPr>
        <w:t xml:space="preserve">      Стороны, учитывая взаимную ответственность и согласие, без принуждения ни с чьей стороны принимают на себя обязательства, которые должны быть исполнены в полном объеме сторонами, а именно: </w:t>
      </w:r>
      <w:r>
        <w:br/>
      </w:r>
      <w:r>
        <w:rPr>
          <w:rFonts w:ascii="Times New Roman"/>
          <w:b w:val="false"/>
          <w:i w:val="false"/>
          <w:color w:val="000000"/>
          <w:sz w:val="28"/>
        </w:rPr>
        <w:t xml:space="preserve">
      1. </w:t>
      </w:r>
      <w:r>
        <w:rPr>
          <w:rFonts w:ascii="Times New Roman"/>
          <w:b/>
          <w:i w:val="false"/>
          <w:color w:val="000000"/>
          <w:sz w:val="28"/>
        </w:rPr>
        <w:t xml:space="preserve">Администратор </w:t>
      </w:r>
      <w:r>
        <w:rPr>
          <w:rFonts w:ascii="Times New Roman"/>
          <w:b w:val="false"/>
          <w:i w:val="false"/>
          <w:color w:val="000000"/>
          <w:sz w:val="28"/>
        </w:rPr>
        <w:t xml:space="preserve">, на основании решения маслихата ____________ </w:t>
      </w:r>
      <w:r>
        <w:br/>
      </w:r>
      <w:r>
        <w:rPr>
          <w:rFonts w:ascii="Times New Roman"/>
          <w:b w:val="false"/>
          <w:i w:val="false"/>
          <w:color w:val="000000"/>
          <w:sz w:val="28"/>
        </w:rPr>
        <w:t xml:space="preserve">
(№ ____ от "___"_______ 200__ года), принимает на себя обязательства </w:t>
      </w:r>
      <w:r>
        <w:br/>
      </w:r>
      <w:r>
        <w:rPr>
          <w:rFonts w:ascii="Times New Roman"/>
          <w:b w:val="false"/>
          <w:i w:val="false"/>
          <w:color w:val="000000"/>
          <w:sz w:val="28"/>
        </w:rPr>
        <w:t xml:space="preserve">
предоставить меры социальной поддержки в виде: </w:t>
      </w:r>
      <w:r>
        <w:br/>
      </w:r>
      <w:r>
        <w:rPr>
          <w:rFonts w:ascii="Times New Roman"/>
          <w:b w:val="false"/>
          <w:i w:val="false"/>
          <w:color w:val="000000"/>
          <w:sz w:val="28"/>
        </w:rPr>
        <w:t xml:space="preserve">
      1) подъемного пособия в размере </w:t>
      </w:r>
      <w:r>
        <w:br/>
      </w:r>
      <w:r>
        <w:rPr>
          <w:rFonts w:ascii="Times New Roman"/>
          <w:b w:val="false"/>
          <w:i w:val="false"/>
          <w:color w:val="000000"/>
          <w:sz w:val="28"/>
        </w:rPr>
        <w:t xml:space="preserve">
____________________________________________________________ тенге; </w:t>
      </w:r>
      <w:r>
        <w:br/>
      </w:r>
      <w:r>
        <w:rPr>
          <w:rFonts w:ascii="Times New Roman"/>
          <w:b w:val="false"/>
          <w:i w:val="false"/>
          <w:color w:val="000000"/>
          <w:sz w:val="28"/>
        </w:rPr>
        <w:t xml:space="preserve">
      2) бюджетного кредита на приобретение </w:t>
      </w:r>
      <w:r>
        <w:rPr>
          <w:rFonts w:ascii="Times New Roman"/>
          <w:b/>
          <w:i w:val="false"/>
          <w:color w:val="000000"/>
          <w:sz w:val="28"/>
        </w:rPr>
        <w:t>или строительство</w:t>
      </w:r>
      <w:r>
        <w:rPr>
          <w:rFonts w:ascii="Times New Roman"/>
          <w:b w:val="false"/>
          <w:i w:val="false"/>
          <w:color w:val="000000"/>
          <w:sz w:val="28"/>
        </w:rPr>
        <w:t xml:space="preserve">      жилья в сумме </w:t>
      </w:r>
      <w:r>
        <w:br/>
      </w:r>
      <w:r>
        <w:rPr>
          <w:rFonts w:ascii="Times New Roman"/>
          <w:b w:val="false"/>
          <w:i w:val="false"/>
          <w:color w:val="000000"/>
          <w:sz w:val="28"/>
        </w:rPr>
        <w:t xml:space="preserve">
_____________________________________________________________ тенге </w:t>
      </w:r>
      <w:r>
        <w:br/>
      </w:r>
      <w:r>
        <w:rPr>
          <w:rFonts w:ascii="Times New Roman"/>
          <w:b w:val="false"/>
          <w:i w:val="false"/>
          <w:color w:val="000000"/>
          <w:sz w:val="28"/>
        </w:rPr>
        <w:t xml:space="preserve">
сроком на ____ лет. </w:t>
      </w:r>
      <w:r>
        <w:br/>
      </w:r>
      <w:r>
        <w:rPr>
          <w:rFonts w:ascii="Times New Roman"/>
          <w:b w:val="false"/>
          <w:i w:val="false"/>
          <w:color w:val="000000"/>
          <w:sz w:val="28"/>
        </w:rPr>
        <w:t xml:space="preserve">
      2. </w:t>
      </w:r>
      <w:r>
        <w:rPr>
          <w:rFonts w:ascii="Times New Roman"/>
          <w:b/>
          <w:i w:val="false"/>
          <w:color w:val="000000"/>
          <w:sz w:val="28"/>
        </w:rPr>
        <w:t xml:space="preserve">Получатель </w:t>
      </w:r>
      <w:r>
        <w:rPr>
          <w:rFonts w:ascii="Times New Roman"/>
          <w:b w:val="false"/>
          <w:i w:val="false"/>
          <w:color w:val="000000"/>
          <w:sz w:val="28"/>
        </w:rPr>
        <w:t xml:space="preserve">принимает на себя обязательства, при получении вышеуказанных мер социальной поддержки, не менее пяти лет отработать в организации __________________ (здравоохранения, образования, социального обеспечения, культуры, спорта и ветеринарии), расположенной в сельском населенном пункте _________________. </w:t>
      </w:r>
      <w:r>
        <w:br/>
      </w:r>
      <w:r>
        <w:rPr>
          <w:rFonts w:ascii="Times New Roman"/>
          <w:b w:val="false"/>
          <w:i w:val="false"/>
          <w:color w:val="000000"/>
          <w:sz w:val="28"/>
        </w:rPr>
        <w:t xml:space="preserve">
      3. </w:t>
      </w:r>
      <w:r>
        <w:rPr>
          <w:rFonts w:ascii="Times New Roman"/>
          <w:b/>
          <w:i w:val="false"/>
          <w:color w:val="000000"/>
          <w:sz w:val="28"/>
        </w:rPr>
        <w:t xml:space="preserve">Поверенный (агент) </w:t>
      </w:r>
      <w:r>
        <w:rPr>
          <w:rFonts w:ascii="Times New Roman"/>
          <w:b w:val="false"/>
          <w:i w:val="false"/>
          <w:color w:val="000000"/>
          <w:sz w:val="28"/>
        </w:rPr>
        <w:t xml:space="preserve">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 связанные с бюджетным кредитованием. </w:t>
      </w:r>
    </w:p>
    <w:p>
      <w:pPr>
        <w:spacing w:after="0"/>
        <w:ind w:left="0"/>
        <w:jc w:val="left"/>
      </w:pPr>
      <w:r>
        <w:rPr>
          <w:rFonts w:ascii="Times New Roman"/>
          <w:b/>
          <w:i w:val="false"/>
          <w:color w:val="000000"/>
        </w:rPr>
        <w:t xml:space="preserve"> 2. Права и обязанности сторон </w:t>
      </w:r>
    </w:p>
    <w:p>
      <w:pPr>
        <w:spacing w:after="0"/>
        <w:ind w:left="0"/>
        <w:jc w:val="both"/>
      </w:pPr>
      <w:r>
        <w:rPr>
          <w:rFonts w:ascii="Times New Roman"/>
          <w:b w:val="false"/>
          <w:i w:val="false"/>
          <w:color w:val="000000"/>
          <w:sz w:val="28"/>
        </w:rPr>
        <w:t xml:space="preserve">      1. Администратор вправе: </w:t>
      </w:r>
      <w:r>
        <w:br/>
      </w:r>
      <w:r>
        <w:rPr>
          <w:rFonts w:ascii="Times New Roman"/>
          <w:b w:val="false"/>
          <w:i w:val="false"/>
          <w:color w:val="000000"/>
          <w:sz w:val="28"/>
        </w:rPr>
        <w:t xml:space="preserve">
      1) требовать от Получателя добросовестного и надлежащего исполнения обязательств, взятых на себя в соответствии с настоящим Соглашением. </w:t>
      </w:r>
      <w:r>
        <w:br/>
      </w:r>
      <w:r>
        <w:rPr>
          <w:rFonts w:ascii="Times New Roman"/>
          <w:b w:val="false"/>
          <w:i w:val="false"/>
          <w:color w:val="000000"/>
          <w:sz w:val="28"/>
        </w:rPr>
        <w:t xml:space="preserve">
      2. Администратор обязан: </w:t>
      </w:r>
      <w:r>
        <w:br/>
      </w:r>
      <w:r>
        <w:rPr>
          <w:rFonts w:ascii="Times New Roman"/>
          <w:b w:val="false"/>
          <w:i w:val="false"/>
          <w:color w:val="000000"/>
          <w:sz w:val="28"/>
        </w:rPr>
        <w:t>
      1) в течение десяти рабочих дней после принятия постановления акимата района (города областного значения) и на основании настоящего Соглашения перечислить назначенную сумму подъемного пособия на индивидуальный лицевой счет Получателя.</w:t>
      </w:r>
      <w:r>
        <w:br/>
      </w:r>
      <w:r>
        <w:rPr>
          <w:rFonts w:ascii="Times New Roman"/>
          <w:b w:val="false"/>
          <w:i w:val="false"/>
          <w:color w:val="000000"/>
          <w:sz w:val="28"/>
        </w:rPr>
        <w:t xml:space="preserve">
      3. Получатель имеет право: </w:t>
      </w:r>
      <w:r>
        <w:br/>
      </w:r>
      <w:r>
        <w:rPr>
          <w:rFonts w:ascii="Times New Roman"/>
          <w:b w:val="false"/>
          <w:i w:val="false"/>
          <w:color w:val="000000"/>
          <w:sz w:val="28"/>
        </w:rPr>
        <w:t xml:space="preserve">
      1) добровольного выбора мер социальной поддержки при предоставлении необходимых документов по требованию рабочего органа комиссии; </w:t>
      </w:r>
      <w:r>
        <w:br/>
      </w:r>
      <w:r>
        <w:rPr>
          <w:rFonts w:ascii="Times New Roman"/>
          <w:b w:val="false"/>
          <w:i w:val="false"/>
          <w:color w:val="000000"/>
          <w:sz w:val="28"/>
        </w:rPr>
        <w:t xml:space="preserve">
      2) сохранять право на полученные меры социальной поддержки при переводе на работу в другие сельские населенные пункты до истечения пятилетнего срока, связанном с производственными условиями или по инициативе администрации. </w:t>
      </w:r>
      <w:r>
        <w:br/>
      </w:r>
      <w:r>
        <w:rPr>
          <w:rFonts w:ascii="Times New Roman"/>
          <w:b w:val="false"/>
          <w:i w:val="false"/>
          <w:color w:val="000000"/>
          <w:sz w:val="28"/>
        </w:rPr>
        <w:t xml:space="preserve">
      4. Получатель обязан: </w:t>
      </w:r>
      <w:r>
        <w:br/>
      </w:r>
      <w:r>
        <w:rPr>
          <w:rFonts w:ascii="Times New Roman"/>
          <w:b w:val="false"/>
          <w:i w:val="false"/>
          <w:color w:val="000000"/>
          <w:sz w:val="28"/>
        </w:rPr>
        <w:t xml:space="preserve">
      1) в течение 60 дней со дня получения мер социальной поддержки предоставить в рабочий орган комиссии подтверждающие документы о целевом использовании бюджетных средств; </w:t>
      </w:r>
      <w:r>
        <w:br/>
      </w:r>
      <w:r>
        <w:rPr>
          <w:rFonts w:ascii="Times New Roman"/>
          <w:b w:val="false"/>
          <w:i w:val="false"/>
          <w:color w:val="000000"/>
          <w:sz w:val="28"/>
        </w:rPr>
        <w:t xml:space="preserve">
      2) после регистрации в органах юстиции приобретенной в собственность недвижимости, предоставить оригиналы документов на жилье Поверенному (агенту) в качестве залога по обеспечению данного Соглашения сроком не менее, чем на пять лет; </w:t>
      </w:r>
      <w:r>
        <w:br/>
      </w:r>
      <w:r>
        <w:rPr>
          <w:rFonts w:ascii="Times New Roman"/>
          <w:b w:val="false"/>
          <w:i w:val="false"/>
          <w:color w:val="000000"/>
          <w:sz w:val="28"/>
        </w:rPr>
        <w:t xml:space="preserve">
      3) ежеквартально предоставлять в рабочий орган справку с места работы; </w:t>
      </w:r>
      <w:r>
        <w:br/>
      </w:r>
      <w:r>
        <w:rPr>
          <w:rFonts w:ascii="Times New Roman"/>
          <w:b w:val="false"/>
          <w:i w:val="false"/>
          <w:color w:val="000000"/>
          <w:sz w:val="28"/>
        </w:rPr>
        <w:t xml:space="preserve">
      4) обеспечить возврат в полном объеме полученных в качестве мер социальной поддержки бюджетных средств при неисполнении условий данного Соглашения. </w:t>
      </w:r>
      <w:r>
        <w:br/>
      </w:r>
      <w:r>
        <w:rPr>
          <w:rFonts w:ascii="Times New Roman"/>
          <w:b w:val="false"/>
          <w:i w:val="false"/>
          <w:color w:val="000000"/>
          <w:sz w:val="28"/>
        </w:rPr>
        <w:t xml:space="preserve">
      5. Поверенный (агент) имеет право: </w:t>
      </w:r>
      <w:r>
        <w:br/>
      </w:r>
      <w:r>
        <w:rPr>
          <w:rFonts w:ascii="Times New Roman"/>
          <w:b w:val="false"/>
          <w:i w:val="false"/>
          <w:color w:val="000000"/>
          <w:sz w:val="28"/>
        </w:rPr>
        <w:t xml:space="preserve">
      1) проводить расчеты с Получателем; </w:t>
      </w:r>
      <w:r>
        <w:br/>
      </w:r>
      <w:r>
        <w:rPr>
          <w:rFonts w:ascii="Times New Roman"/>
          <w:b w:val="false"/>
          <w:i w:val="false"/>
          <w:color w:val="000000"/>
          <w:sz w:val="28"/>
        </w:rPr>
        <w:t xml:space="preserve">
      2) проводить мониторинг финансового состояния Получателя. </w:t>
      </w:r>
      <w:r>
        <w:br/>
      </w:r>
      <w:r>
        <w:rPr>
          <w:rFonts w:ascii="Times New Roman"/>
          <w:b w:val="false"/>
          <w:i w:val="false"/>
          <w:color w:val="000000"/>
          <w:sz w:val="28"/>
        </w:rPr>
        <w:t xml:space="preserve">
      6. Поверенный (агент) обязан: </w:t>
      </w:r>
      <w:r>
        <w:br/>
      </w:r>
      <w:r>
        <w:rPr>
          <w:rFonts w:ascii="Times New Roman"/>
          <w:b w:val="false"/>
          <w:i w:val="false"/>
          <w:color w:val="000000"/>
          <w:sz w:val="28"/>
        </w:rPr>
        <w:t xml:space="preserve">
      1) обслуживать бюджетный кредит в соответствии с действующим законодательством Республики Казахстан; </w:t>
      </w:r>
      <w:r>
        <w:br/>
      </w:r>
      <w:r>
        <w:rPr>
          <w:rFonts w:ascii="Times New Roman"/>
          <w:b w:val="false"/>
          <w:i w:val="false"/>
          <w:color w:val="000000"/>
          <w:sz w:val="28"/>
        </w:rPr>
        <w:t xml:space="preserve">
      2) осуществлять мониторинг выполнения обязательств специалиста, получившего меры социальной поддержки по кредитному договору; </w:t>
      </w:r>
      <w:r>
        <w:br/>
      </w:r>
      <w:r>
        <w:rPr>
          <w:rFonts w:ascii="Times New Roman"/>
          <w:b w:val="false"/>
          <w:i w:val="false"/>
          <w:color w:val="000000"/>
          <w:sz w:val="28"/>
        </w:rPr>
        <w:t xml:space="preserve">
      3) осуществлять взыскание задолженности с получателя в соответствии с действующим законодательством Республики Казахстан. </w:t>
      </w:r>
    </w:p>
    <w:p>
      <w:pPr>
        <w:spacing w:after="0"/>
        <w:ind w:left="0"/>
        <w:jc w:val="left"/>
      </w:pPr>
      <w:r>
        <w:rPr>
          <w:rFonts w:ascii="Times New Roman"/>
          <w:b/>
          <w:i w:val="false"/>
          <w:color w:val="000000"/>
        </w:rPr>
        <w:t xml:space="preserve"> 3. Разрешение споров </w:t>
      </w:r>
    </w:p>
    <w:p>
      <w:pPr>
        <w:spacing w:after="0"/>
        <w:ind w:left="0"/>
        <w:jc w:val="both"/>
      </w:pPr>
      <w:r>
        <w:rPr>
          <w:rFonts w:ascii="Times New Roman"/>
          <w:b w:val="false"/>
          <w:i w:val="false"/>
          <w:color w:val="000000"/>
          <w:sz w:val="28"/>
        </w:rPr>
        <w:t xml:space="preserve">      1) Все вопросы и разногласия, которые могут возникнуть при исполнении настоящего Соглашения будут по возможности решаться путем переговоров между Сторонами. </w:t>
      </w:r>
      <w:r>
        <w:br/>
      </w:r>
      <w:r>
        <w:rPr>
          <w:rFonts w:ascii="Times New Roman"/>
          <w:b w:val="false"/>
          <w:i w:val="false"/>
          <w:color w:val="000000"/>
          <w:sz w:val="28"/>
        </w:rPr>
        <w:t xml:space="preserve">
      2) В случае, если споры и разногласия не могут быть урегулированы путем переговоров, они подлежат разрешению в судебном порядке в соответствии с действующим законодательством Республики Казахстан. </w:t>
      </w:r>
    </w:p>
    <w:p>
      <w:pPr>
        <w:spacing w:after="0"/>
        <w:ind w:left="0"/>
        <w:jc w:val="left"/>
      </w:pPr>
      <w:r>
        <w:rPr>
          <w:rFonts w:ascii="Times New Roman"/>
          <w:b/>
          <w:i w:val="false"/>
          <w:color w:val="000000"/>
        </w:rPr>
        <w:t xml:space="preserve"> 4. Срок действия соглашения </w:t>
      </w:r>
    </w:p>
    <w:p>
      <w:pPr>
        <w:spacing w:after="0"/>
        <w:ind w:left="0"/>
        <w:jc w:val="both"/>
      </w:pPr>
      <w:r>
        <w:rPr>
          <w:rFonts w:ascii="Times New Roman"/>
          <w:b w:val="false"/>
          <w:i w:val="false"/>
          <w:color w:val="000000"/>
          <w:sz w:val="28"/>
        </w:rPr>
        <w:t xml:space="preserve">      1) Настоящее Соглашение вступает в силу со дня его подписания сторонами. </w:t>
      </w:r>
      <w:r>
        <w:br/>
      </w:r>
      <w:r>
        <w:rPr>
          <w:rFonts w:ascii="Times New Roman"/>
          <w:b w:val="false"/>
          <w:i w:val="false"/>
          <w:color w:val="000000"/>
          <w:sz w:val="28"/>
        </w:rPr>
        <w:t xml:space="preserve">
      Начало действия Соглашения с "___"_________ 20__ года. </w:t>
      </w:r>
      <w:r>
        <w:br/>
      </w:r>
      <w:r>
        <w:rPr>
          <w:rFonts w:ascii="Times New Roman"/>
          <w:b w:val="false"/>
          <w:i w:val="false"/>
          <w:color w:val="000000"/>
          <w:sz w:val="28"/>
        </w:rPr>
        <w:t>
      2) Соглашение составлено в трех экземплярах, имеющих одинаковую юридическую силу. </w:t>
      </w:r>
    </w:p>
    <w:p>
      <w:pPr>
        <w:spacing w:after="0"/>
        <w:ind w:left="0"/>
        <w:jc w:val="left"/>
      </w:pPr>
      <w:r>
        <w:rPr>
          <w:rFonts w:ascii="Times New Roman"/>
          <w:b/>
          <w:i w:val="false"/>
          <w:color w:val="000000"/>
        </w:rPr>
        <w:t xml:space="preserve"> 5. Юридические адреса сторон</w:t>
      </w:r>
    </w:p>
    <w:p>
      <w:pPr>
        <w:spacing w:after="0"/>
        <w:ind w:left="0"/>
        <w:jc w:val="both"/>
      </w:pPr>
      <w:r>
        <w:rPr>
          <w:rFonts w:ascii="Times New Roman"/>
          <w:b w:val="false"/>
          <w:i w:val="false"/>
          <w:color w:val="000000"/>
          <w:sz w:val="28"/>
        </w:rPr>
        <w:t>      Администратор       Получатель        Поверенный (агент)</w:t>
      </w:r>
      <w:r>
        <w:br/>
      </w:r>
      <w:r>
        <w:rPr>
          <w:rFonts w:ascii="Times New Roman"/>
          <w:b w:val="false"/>
          <w:i w:val="false"/>
          <w:color w:val="000000"/>
          <w:sz w:val="28"/>
        </w:rPr>
        <w:t xml:space="preserve">
_______________________ ________________ ______________________ </w:t>
      </w:r>
      <w:r>
        <w:br/>
      </w:r>
      <w:r>
        <w:rPr>
          <w:rFonts w:ascii="Times New Roman"/>
          <w:b w:val="false"/>
          <w:i w:val="false"/>
          <w:color w:val="000000"/>
          <w:sz w:val="28"/>
        </w:rPr>
        <w:t xml:space="preserve">
_______________________ ________________ ______________________ </w:t>
      </w:r>
      <w:r>
        <w:br/>
      </w:r>
      <w:r>
        <w:rPr>
          <w:rFonts w:ascii="Times New Roman"/>
          <w:b w:val="false"/>
          <w:i w:val="false"/>
          <w:color w:val="000000"/>
          <w:sz w:val="28"/>
        </w:rPr>
        <w:t xml:space="preserve">
_______________________ ________________ ______________________ </w:t>
      </w:r>
    </w:p>
    <w:bookmarkStart w:name="z52" w:id="1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w:t>
      </w:r>
      <w:r>
        <w:br/>
      </w:r>
      <w:r>
        <w:rPr>
          <w:rFonts w:ascii="Times New Roman"/>
          <w:b w:val="false"/>
          <w:i w:val="false"/>
          <w:color w:val="000000"/>
          <w:sz w:val="28"/>
        </w:rPr>
        <w:t>
спорта и ветеринарии, прибывшим для</w:t>
      </w:r>
      <w:r>
        <w:br/>
      </w:r>
      <w:r>
        <w:rPr>
          <w:rFonts w:ascii="Times New Roman"/>
          <w:b w:val="false"/>
          <w:i w:val="false"/>
          <w:color w:val="000000"/>
          <w:sz w:val="28"/>
        </w:rPr>
        <w:t>
      работы и проживания</w:t>
      </w:r>
      <w:r>
        <w:br/>
      </w:r>
      <w:r>
        <w:rPr>
          <w:rFonts w:ascii="Times New Roman"/>
          <w:b w:val="false"/>
          <w:i w:val="false"/>
          <w:color w:val="000000"/>
          <w:sz w:val="28"/>
        </w:rPr>
        <w:t>
      в сельские населенные пункты»</w:t>
      </w:r>
    </w:p>
    <w:bookmarkEnd w:id="16"/>
    <w:p>
      <w:pPr>
        <w:spacing w:after="0"/>
        <w:ind w:left="0"/>
        <w:jc w:val="both"/>
      </w:pPr>
      <w:r>
        <w:rPr>
          <w:rFonts w:ascii="Times New Roman"/>
          <w:b w:val="false"/>
          <w:i w:val="false"/>
          <w:color w:val="000000"/>
          <w:sz w:val="28"/>
        </w:rPr>
        <w:t>Акиму</w:t>
      </w:r>
      <w:r>
        <w:br/>
      </w:r>
      <w:r>
        <w:rPr>
          <w:rFonts w:ascii="Times New Roman"/>
          <w:b w:val="false"/>
          <w:i w:val="false"/>
          <w:color w:val="000000"/>
          <w:sz w:val="28"/>
        </w:rPr>
        <w:t>
_________________ района</w:t>
      </w:r>
      <w:r>
        <w:br/>
      </w:r>
      <w:r>
        <w:rPr>
          <w:rFonts w:ascii="Times New Roman"/>
          <w:b w:val="false"/>
          <w:i w:val="false"/>
          <w:color w:val="000000"/>
          <w:sz w:val="28"/>
        </w:rPr>
        <w:t>
      (города областного значения)</w:t>
      </w:r>
      <w:r>
        <w:br/>
      </w:r>
      <w:r>
        <w:rPr>
          <w:rFonts w:ascii="Times New Roman"/>
          <w:b w:val="false"/>
          <w:i w:val="false"/>
          <w:color w:val="000000"/>
          <w:sz w:val="28"/>
        </w:rPr>
        <w:t>
_________________ области</w:t>
      </w:r>
      <w:r>
        <w:br/>
      </w:r>
      <w:r>
        <w:rPr>
          <w:rFonts w:ascii="Times New Roman"/>
          <w:b w:val="false"/>
          <w:i w:val="false"/>
          <w:color w:val="000000"/>
          <w:sz w:val="28"/>
        </w:rPr>
        <w:t>
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от 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w:t>
      </w:r>
      <w:r>
        <w:br/>
      </w:r>
      <w:r>
        <w:rPr>
          <w:rFonts w:ascii="Times New Roman"/>
          <w:b w:val="false"/>
          <w:i w:val="false"/>
          <w:color w:val="000000"/>
          <w:sz w:val="28"/>
        </w:rPr>
        <w:t>
место работы, должность</w:t>
      </w:r>
      <w:r>
        <w:br/>
      </w:r>
      <w:r>
        <w:rPr>
          <w:rFonts w:ascii="Times New Roman"/>
          <w:b w:val="false"/>
          <w:i w:val="false"/>
          <w:color w:val="000000"/>
          <w:sz w:val="28"/>
        </w:rPr>
        <w:t>
_________________________</w:t>
      </w:r>
      <w:r>
        <w:br/>
      </w:r>
      <w:r>
        <w:rPr>
          <w:rFonts w:ascii="Times New Roman"/>
          <w:b w:val="false"/>
          <w:i w:val="false"/>
          <w:color w:val="000000"/>
          <w:sz w:val="28"/>
        </w:rPr>
        <w:t>
заявителя</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выплатить мне подъемное пособие и/или предоставить</w:t>
      </w:r>
      <w:r>
        <w:br/>
      </w:r>
      <w:r>
        <w:rPr>
          <w:rFonts w:ascii="Times New Roman"/>
          <w:b w:val="false"/>
          <w:i w:val="false"/>
          <w:color w:val="000000"/>
          <w:sz w:val="28"/>
        </w:rPr>
        <w:t>
право на оформление бюджетного кредита на приобретение жилья в</w:t>
      </w:r>
      <w:r>
        <w:br/>
      </w:r>
      <w:r>
        <w:rPr>
          <w:rFonts w:ascii="Times New Roman"/>
          <w:b w:val="false"/>
          <w:i w:val="false"/>
          <w:color w:val="000000"/>
          <w:sz w:val="28"/>
        </w:rPr>
        <w:t>
размере и на условиях Соглашения (прилагается).</w:t>
      </w:r>
    </w:p>
    <w:p>
      <w:pPr>
        <w:spacing w:after="0"/>
        <w:ind w:left="0"/>
        <w:jc w:val="both"/>
      </w:pPr>
      <w:r>
        <w:rPr>
          <w:rFonts w:ascii="Times New Roman"/>
          <w:b w:val="false"/>
          <w:i w:val="false"/>
          <w:color w:val="000000"/>
          <w:sz w:val="28"/>
        </w:rPr>
        <w:t>      ________________ _______________</w:t>
      </w:r>
      <w:r>
        <w:br/>
      </w: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xml:space="preserve">Документы приняты: </w:t>
      </w:r>
      <w:r>
        <w:br/>
      </w:r>
      <w:r>
        <w:rPr>
          <w:rFonts w:ascii="Times New Roman"/>
          <w:b w:val="false"/>
          <w:i w:val="false"/>
          <w:color w:val="000000"/>
          <w:sz w:val="28"/>
        </w:rPr>
        <w:t xml:space="preserve">
"___" ___________ 20__ года </w:t>
      </w:r>
      <w:r>
        <w:br/>
      </w:r>
      <w:r>
        <w:rPr>
          <w:rFonts w:ascii="Times New Roman"/>
          <w:b w:val="false"/>
          <w:i w:val="false"/>
          <w:color w:val="000000"/>
          <w:sz w:val="28"/>
        </w:rPr>
        <w:t>
      ___________ _____________________________________________</w:t>
      </w:r>
      <w:r>
        <w:br/>
      </w:r>
      <w:r>
        <w:rPr>
          <w:rFonts w:ascii="Times New Roman"/>
          <w:b w:val="false"/>
          <w:i w:val="false"/>
          <w:color w:val="000000"/>
          <w:sz w:val="28"/>
        </w:rPr>
        <w:t xml:space="preserve">
      подпись Ф.И.О. должностного лица, принявшего документы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(линия отреза) </w:t>
      </w:r>
    </w:p>
    <w:p>
      <w:pPr>
        <w:spacing w:after="0"/>
        <w:ind w:left="0"/>
        <w:jc w:val="both"/>
      </w:pPr>
      <w:r>
        <w:rPr>
          <w:rFonts w:ascii="Times New Roman"/>
          <w:b w:val="false"/>
          <w:i w:val="false"/>
          <w:color w:val="000000"/>
          <w:sz w:val="28"/>
        </w:rPr>
        <w:t xml:space="preserve">      В случае возникновения изменений обязуюсь в течение 15 дней </w:t>
      </w:r>
      <w:r>
        <w:br/>
      </w:r>
      <w:r>
        <w:rPr>
          <w:rFonts w:ascii="Times New Roman"/>
          <w:b w:val="false"/>
          <w:i w:val="false"/>
          <w:color w:val="000000"/>
          <w:sz w:val="28"/>
        </w:rPr>
        <w:t xml:space="preserve">
сообщить о них. Предупрежден (а) об ответственности за </w:t>
      </w:r>
      <w:r>
        <w:br/>
      </w:r>
      <w:r>
        <w:rPr>
          <w:rFonts w:ascii="Times New Roman"/>
          <w:b w:val="false"/>
          <w:i w:val="false"/>
          <w:color w:val="000000"/>
          <w:sz w:val="28"/>
        </w:rPr>
        <w:t xml:space="preserve">
предоставление недостоверных сведений и поддельных документов. </w:t>
      </w:r>
      <w:r>
        <w:br/>
      </w:r>
      <w:r>
        <w:rPr>
          <w:rFonts w:ascii="Times New Roman"/>
          <w:b w:val="false"/>
          <w:i w:val="false"/>
          <w:color w:val="000000"/>
          <w:sz w:val="28"/>
        </w:rPr>
        <w:t xml:space="preserve">
      Заявление гр. __________________ с прилагаемыми документами в </w:t>
      </w:r>
      <w:r>
        <w:br/>
      </w:r>
      <w:r>
        <w:rPr>
          <w:rFonts w:ascii="Times New Roman"/>
          <w:b w:val="false"/>
          <w:i w:val="false"/>
          <w:color w:val="000000"/>
          <w:sz w:val="28"/>
        </w:rPr>
        <w:t xml:space="preserve">
количестве _______ штук принято "___"______________ 20__ года. </w:t>
      </w:r>
      <w:r>
        <w:br/>
      </w:r>
      <w:r>
        <w:rPr>
          <w:rFonts w:ascii="Times New Roman"/>
          <w:b w:val="false"/>
          <w:i w:val="false"/>
          <w:color w:val="000000"/>
          <w:sz w:val="28"/>
        </w:rPr>
        <w:t>
___________ ___________________________________________________</w:t>
      </w:r>
      <w:r>
        <w:br/>
      </w:r>
      <w:r>
        <w:rPr>
          <w:rFonts w:ascii="Times New Roman"/>
          <w:b w:val="false"/>
          <w:i w:val="false"/>
          <w:color w:val="000000"/>
          <w:sz w:val="28"/>
        </w:rPr>
        <w:t xml:space="preserve">
      подпись Ф.И.О. должностного лица, принявшего документы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