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3f0a" w14:textId="8f03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населения, проживающим на территории Жаксынского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24 декабря 2012 года № А-11/509. Зарегистрировано Департаментом юстиции Акмолинской области 16 января 2013 года № 3613. Утратило силу в связи с истечением срока применения - (письмо аппарата акима Жаксынского района Акмолинской области от 18 сентября 2014 года № 04-942)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Жаксынского района Акмолинской области от 18.09.2014 года № 04-942).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населения, проживающим на территории Жаксынского района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от 21 года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больные туберкулезом, прошедшие полный курс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выпускники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лица, уволенные в связи с завершением сроков сезонных и временных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родители, имеющие детей в возрасте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И.Кабдугалиев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