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d7302" w14:textId="34d73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образования, социального обеспечения, культуры, спорта и ветеринарии, 
прибывшим для работы и проживания в сельские населенные пункты  Есильского района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28 сентября 2012 года № 10/4. Зарегистрировано Департаментом юстиции Акмолинской области 19 октября 2012 года № 3472. Утратило силу решением Есильского районного маслихата Акмолинской области от 29 января 2013 года № 15/3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Есильского районного маслихата Акмолинской области от 29.01.2013 № 15/3.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пункты», Есильский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меры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Есильского района на 2012 год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подъемного пособия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бюджетного кредита для приобретения или строительства жилья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«Об определении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Есильского района на 2012 год» от 20 февраля 2012 года № 2/3 (зарегистрировано в Реестре государственной регистрации нормативных правовых актов № 1-11-148, опубликовано 16 марта 2012 года в районной газете «Жаңа Есіл».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В.Казимиров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С.Кудабаев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Есильского района                     К.Рахметов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