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3358" w14:textId="bfc3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 населения на 2013 год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6 декабря 2012 года № А-13/682. Зарегистрировано Департаментом юстиции Акмолинской области 28 декабря 2012 года № 3571. Утратило силу в связи с истечением срока применения - (письмо акима Атбасарского района Акмолинской области от 10 января 2014 года № 02-09/39)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Атбасарского района Акмолинской области от 10.01.2014 № 02-09/39).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 в целях оказания содействия занятости лицам, входящим в состав целевых групп и наиболее нуждающихся в социальной защите,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от пятидесяти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