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e21e" w14:textId="761e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7 апреля 2011 года № С-45/6 "Об утверждении Правил предоставления жилищной помощи малообеспеченным семьям (гражданам) по городу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 мая 2012 года № С-5/6. Зарегистрировано Управлением юстиции города Кокшетау Акмолинской области 31 мая 2012 года № 1-1-176. Утратило силу решением Кокшетауского городского маслихата Акмолинской области от 6 января 2015 года № С-33/3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Кокшетауского городского маслихата Акмолинской области от 06.01.2015 № С-33/3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«Об утверждении Правил предоставления жилищной помощи малообеспеченным семьям (гражданам) по городу Кокшетау» от 7 апреля 2011 года № С-45/6 (зарегистрировано в Реестре государственной регистрации нормативных правовых актов за № 1-1-143, опубликовано 5 мая 2011 года № 18 в газете «Көкшетау» и 5 мая 2011 года № 18 в газете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жилищной помощи малообеспеченным семьям (гражданам) по городу Кокшетау,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«расходов на содержание жилого дома (жилого здания) -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Жилищная помощь назначается на основании заявления собственника или нанимателя (поднанимателя) жилья и прилагаемых к нему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о размерах ежемесячных взносов на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предоставляются с подлинниками для сверки, после чего подлинники документов возвращаются заявителю в этот же день.».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Уполномоченный орган выносит решение об отказе в назначении жилищной помощи в случаях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Оплата на содержание жилого дома (жилого здания), потребления коммунальных услуг и услуг связи в части увеличения абонентской платы за телефон, подключенной к сети телекоммуникаций, арендной платы за пользование жилищем не превышает предельно допустимый уровень расходов семьи на эти цели 6 % (процентов) одиноко проживающим пенсионерам, семьям одиноких матерей, семьям инвалидов 1,2,3 группы имеющим детей – инвалидов, многодетным семьям, семьям участников ликвидации аварии Чернобыльской атомной электростанции, семьям воинов-интернационалистов, если сумма совокупного дохода семьи не превышает семнадцати месячных расчетных показателей в месяц, для остальных малообеспеченных семей (граждан) – 10% (процентов);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Собственниками или нанимателями (поднанимателями)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представлены недостоверные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10 календарных дней со дня принятия документов от заявителя рассматривает и выносит решение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назначении жилищной помощи или об отказе в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или об отказе в назначении осуществляется посредством личного посещения при обращении в Уполномоченный орган, либо посредством почтового сообщения.».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Совокупный доход семьи (гражданина), претендующего на получение жилищной помощи, исчисляется уполномоченным органом по назначению и выплате жилищной помощи за квартал, предшествующий кварталу обращения за назначением жилищной помощи на основании Приказа Председателя Агентства Республики Казахстан по делам строительства и жилищно-коммунального хозяйства от 5 декабря 2011 года № 471 «Об утверждении Правил исчисления совокупного,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С.Муратбекова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пятого созыва       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Кокшетау                       М.Батырханов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