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0d87" w14:textId="a0d0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29 ноября 2011 года № А-10/472 "Об утверждении Правил передачи коммунального имущества Акмолинской области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ноября 2012 года № А-12/553. Зарегистрировано Департаментом юстиции Акмолинской области 13 декабря 2012 года № 3538. Утратило силу постановлением акимата Акмолинской области от 14 августа 2013 года № А-7/348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14.08.2013 № А-7/348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Правил передачи коммунального имущества Акмолинской области в имущественный наем (аренду)» от 29 ноября 2011 года № А-10/472 (зарегистрировано в Реестре государственной регистрации нормативных правовых актов № 3416, опубликовано 12 января 2012 года в газетах «Акмолинская правда» и «Арқа Ажары»)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Акмолинской области в имущественный наем (аренду),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предоставления помещений, оборудования поставщикам, заключившим договоры о государственных закупках, связанных с поставкой товаров, выполнением работ и оказанием услуг балансодержателям объектов.».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