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6dbd" w14:textId="05b6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
предоставлении в частную собственность на территории населенных пунктов 
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сентября 2012 года № А-10/437 и решение Акмолинского областного маслихата от 18 сентября 2012 года № 5С-6-4. Зарегистрировано Департаментом юстиции Акмолинской области 25 сентября 2012 года № 3449. Утратило силу постановлением акимата Акмолинской области от 21 октября 2015 года № А-10/480 и решением Акмолинского областного маслихата от 21 октября 2015 года № 5С-42-3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Сноска.Утратило силу постановлением акимата Акмолинской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А-10/480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21.10.2015 </w:t>
      </w:r>
      <w:r>
        <w:rPr>
          <w:rFonts w:ascii="Times New Roman"/>
          <w:b w:val="false"/>
          <w:i w:val="false"/>
          <w:color w:val="ff0000"/>
          <w:sz w:val="28"/>
        </w:rPr>
        <w:t>№ 5С-42-3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акимат Акмолинской области ПОСТАНОВЛЯЕТ и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Установить базовые ставки платы за земельные участки, за исключением земель сельскохозяйственного назначения, при их предоставлении в частную собственность на территории населенных пунктов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маслихата          А.Тайшытаев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А-10/437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5С-6-4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Базовые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платы за земельные участки, за исключением земель сельскохозяйственного назначения, при их предоставлении </w:t>
      </w:r>
      <w:r>
        <w:br/>
      </w:r>
      <w:r>
        <w:rPr>
          <w:rFonts w:ascii="Times New Roman"/>
          <w:b/>
          <w:i w:val="false"/>
          <w:color w:val="000000"/>
        </w:rPr>
        <w:t>
в частную собственность на территории населенных пунктов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9"/>
        <w:gridCol w:w="3800"/>
        <w:gridCol w:w="4701"/>
      </w:tblGrid>
      <w:tr>
        <w:trPr>
          <w:trHeight w:val="130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в тенге за 1 квадратный метр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от базовой ставки для остальных населенных пунктов соответствующего региона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Акмол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Коргалжын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