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4bde" w14:textId="a774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26 августа 2009 года № 243/37-IV "О внесении изменений и дополнений в некоторые решения маслихата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25 сентября 2012 года № 72/9-V. Зарегистрировано Департаментом юстиции города Астаны 11 октября 2012 года № 748. Утратило силу решением маслихата города Астаны от 20 июля 2017 года № 166/21-VI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26 августа 2009 года № 243/37-IV "О внесении изменений и дополнений в некоторые решения маслихата города Астаны" (зарегистрировано в Реестре государственной регистрации нормативных правовых актов 1 октября 2009 года за № 590, опубликовано в газетах "Вечерняя Астана" № 119 от 6 октября 2009 года, "Астана акшамы" № 111 от 6 октября 2009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Изменениях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дополнениях, которые вносятся в некоторые решения маслихата города Астаны,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