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f11d" w14:textId="db0f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5 января 2012 года № 113-7 "Об утверждении Правил передачи имущества коммунальной собственности города Астаны в доверительное управление с правом (без права) 
последующего выкупа"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июня 2012 года № 113-740. Зарегистрировано Департаментом юстиции города Астаны 28 июня 2012 года № 732. Утратило силу постановлением акимата города Астаны от 27 февраля 2014 года № 113-318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21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января 2012 года № 113-7 «Об утверждении Правил передачи имущества коммунальной собственности города Астаны в доверительное управление с правом (без права) последующего выкупа» (зарегистрировано в Реестре государственной регистрации нормативных правовых актов от 2 февраля 2012 года № 712, опубликовано в газетах «Вечерняя Астана» от 11 февраля 2012 года № 17 (2782), «Астана ақшамы» от 11 февраля 2012 года № 17 (2778)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имущества коммунальной собственности города Астаны в доверительное управление с правом (без права) последующего выкупа,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18 слово и цифры «пунктом 18» заменить словом и цифрами «пунктом 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«тендера» дополнить буквой «в» (изменение вносится только на русском языке, на государственном языке текст не меняется);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«пункта 19» заменить словом и цифрами «пункта 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города Астаны»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Кожагапанова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