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0b89" w14:textId="0f90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13 декабря 2012 года № 880. Зарегистрирован в Министерстве юстиции Республики Казахстан 26 декабря 2012 года № 8240. Утратил силу приказом и.о. Министра по инвестициям и развитию Республики Казахстан от 24 августа 2015 года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24.08.2015 </w:t>
      </w:r>
      <w:r>
        <w:rPr>
          <w:rFonts w:ascii="Times New Roman"/>
          <w:b w:val="false"/>
          <w:i w:val="false"/>
          <w:color w:val="ff0000"/>
          <w:sz w:val="28"/>
        </w:rPr>
        <w:t>№ 877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 статьи 9-1 Закона Республики Казахстан от 27 ноября 2000 года «Об административных процедурах», а также в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подпункту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«Об информатизации»,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сфере информационных технологий (Елеусизова К.Б.)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880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государственных информационных систем и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информационных систем, интегрируемых с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информационными системами, на соответствие их</w:t>
      </w:r>
      <w:r>
        <w:br/>
      </w:r>
      <w:r>
        <w:rPr>
          <w:rFonts w:ascii="Times New Roman"/>
          <w:b/>
          <w:i w:val="false"/>
          <w:color w:val="000000"/>
        </w:rPr>
        <w:t>
требованиям информационной безопасности и принятым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 стандартам»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9-1 Закона Республики Казахстан от 27 ноября 2000 года «Об административных процедурах, а также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стандартам», утвержденного постановлением Правительства Республики Казахстан от 25 сентября 2012 года № 1241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Регламенте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информационной системы требованиям информационной безопасности и принятым на территории Республики Казахстан стандартам (далее – аттестат) – документ, подтверждающий факт соответствия информационной системы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ИБ) и принятым на территории Республики Казахстан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(далее – получатель) – физические и юридические лица, являющиеся собственниками или владельцами государственных информационных систем или негосударственных информационных систем, интегрируемых с государственными информационными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аттестация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информационной системы на соответствие требованиям ИБ и принятым на территории Республики Казахстан стандартам – комплекс организационно-технических мероприятий по определению фактического состояния защищенности информационной системы и ее соответствия требованиям ИБ и принятым на территории Республики Казахстан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аттестационное обследование (далее – аттестационное обследование) – проверка общей структуры ИС конфигурации компонентов являющихся составляющими ИС; экспертиза организационных мер информационной безопасности эксплуатируемой ИС, а также инструментальное обследование компонентов ИС, позволяющих пользователям получать доступ к информации в обход существующих механизмов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уполномоченная организация – Республиканское государственное предприятие «Центр технического сопровождения и анализа в области телекоммуникаций»;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аттестационная комиссия (далее – Комиссия) – консультативно-совещательный орган при уполномоченном органе, который рассматривает результаты аттестационного обследования и вырабатывает соответствующие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структурно-функциональная единица (далее – СФЕ) – это лица заинтересованных органов, информационные системы или их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стандартам» (далее – государственная услуга) оказывается Министерством транспорта и коммуникаций Республики Казахстан (далее – уполномоченный орган) по адресу: 010000, город Астана, улица Орынбор, дом 8, административное здание «Дом министерств», 14 подъезд.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носителе, либо мотивированный ответ на бумажном носителе об отказе в предоставлении государственной услуги.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уполномоченным органом ежедневно, за исключением выходных и праздничных дней, с 9.00 до 18.30 часов, с перерывом на обед с 13.00 до 14.30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записи. Режим ускоренного обслуживания не предусмотрен.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порядке оказания государственной услуги и документах для ее получения размещаются на Интернет-ресурсах: www.mtс.gov.kz и www.ctsat.kz или по телефону: 8 (7172) 74-03-54.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получатель либо по доверенности его уполномоченный представитель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получателем не представлен полный пакет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 получателя не соответствует требованиям стандартов в области ИБ, принятых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обращения получателя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1-й этап – работниками Канцелярии уполномоченного органа в случае поступления 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прием, вскрытие, сканирование и регистрация входящей корреспонденции в Единой системе электронного документооборота (далее – ЕСЭДО) с прилагаемой заявкой и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заявка). В случае превышения объема допустимых вложений в ЕСЭДО сканируются первые листы каждого вложения и в РКК документа вносится соответствующая отметка. В случае поступления заявки на бумажном носителе под грифом «Для служебного пользования» (далее – ДСП) производится прием, вскрытие и регистрация в ЕСЭДО;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2-й этап – определение ответственного структурного подразделения уполномоченного органа по рассмотрению документа. Согласно поручению (резолюции) вице-министра, заявка направляется структурному подразделению уполномоченного органа для исполнения по ЕСЭДО или под роспись ответственного должностного лица структурного подразделения уполномоченного органа в журнале учета входящих ДСП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3-й этап – должностное лицо структурного подразделения уполномоченного органа в течение двух календарных дней с момента получения заявки осуществляет проверку соответствия заявки требованиям пункта 11 Стандарта (соответствие и комплектность);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4-й этап – в случае соответствия требованиям к форме и комплектности,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заявка в течение двух календарных дней направляется в уполномоченную организацию, в противном случае заявка возвращается получателю с указанием в сопроводительном письме причин возврата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5-й этап – работниками службы документационного обеспечения уполномоченной организации производится прием, вскрытие, сортировка и регистрация заявки в журнале регистрации входящей корреспонденции;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6-й этап – рассмотрение руководителем уполномоченной организации входящей корреспонденции и определение ответственного должностного лица по рассмотрению заявки. Согласно поручению (резолюции) руководителя, заявка направляется должностному лицу уполномоченной организации для исполнения под роспись в соответствующем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7-й этап – после получения заявки на проведение аттестации ИС должностное лицо уполномоченной организации направляет служебную записку в юридический отдел уполномоченной организации для получения согласия на заключение договора с 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8-й этап – юридический отдел уполномоченной организации в течение одного календарного дня направляет получателю два экземпляра договора на оказание услуг по аттестационному обследованию, договора на исполнение совместных работ по обеспечению ИБ и при наличии в информационных системах средств криптографической защиты информации или при необходимости – договора на выполнение совместных секретных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9-й этап – получатель после получения двух экземпляров вышеуказанных договоров в течение трех календарных дней подписывает и возвращает по одному экземпляру каждого договора в уполномоченную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10-й этап – на основании договора, заключенного получателем, уполномоченная организация проводит аттестационное обследование ИС. Срок аттестационного обследования не должен превышать двадцати одного календарного дня с момента заключения договора на проведение аттестационного обследования. В случае, если структура аттестуемой ИС включает ведомственные или региональные компоненты ИС, уполномоченная организация обращается в уполномоченный орган с ходатайством о продлении срока аттестационного обследования с изложением причин невозможности соблюдения установленного срока. Уполномоченным органом принимается решение о продлении срока аттестационного обследования сроком не более семнадцати календарных дней, о чем сообщается получателю в течение одного календарного дня. Аттестационное обследование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стандартами в области ИБ, принятыми на территории Республики Казахстан, перечень которых определяется уполномоченной организацией с учетом примененных информационных технологий в аттестуемой ИС. Получатель обеспечивает доступ к помещению, оборудованию и информации по аттестуемой ИС для проведения аттестационного обследования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11-й этап – по результатам аттестационного обследования уполномоченной организацией составляется акт, который передается уполномоченному органу. Акт составляется в четырех экземплярах (по одному для Комиссии, уполномоченного органа по защите государственных секретов, органов национальной безопасности и заявителя) и включает в себя сведения о фактическом состоянии защищенности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12-й этап – уполномоченный орган в течение двух календарных дней с момента получения акта созывает Комиссию и передает акт на рассмотрение данной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13-й этап – на основании акта Комиссией вырабатываются соответствующие рекомендации, которые оформляются в виде протокола. При рассмотрении данных актов Комиссия учитывает уровень функциональной сложности ИС и ее назначение, характер обрабатываемой ИС информации, категорию доступа ИС, режим обработки данных в ИС, комплектность нормативно-технической документации по ИБ и соблюдение ее требований, оценку реальных угроз безопасности (потенциальные источники угроз и уязвимости);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14-й этап – на основании протокола Комиссии и с учетом акта уполномоченный орган в течение одного календарного дня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выдаче или об отказе в выдаче аттестата (решение об отказе в выдаче аттестата принимается на основании указанных в акте несоответствий требованиям стандартов в области ИБ, принятых на территории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устранении получателем выявленных несоответствий (данное решение может быть принято не более одного раза к заявке на проведение аттестации ИС). Копия решения направляется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15-й этап – в случае принятия Комиссией решения об устранении выявленных несоответствий, срок оказания государственной услуги приостанавливается до извещения уполномоченного органа об устранении выявленных несоответствии во время аттестационного обследования. Получатель в течение двадцати рабочих дней с момента получения копии решения устраняет выявленные несоответствия и извещает уполномоченный орган об их устранении, после чего уполномоченный орган в течение одного календарного дня извещает уполномоченную организацию о необходимости проведения дополнительного аттестационного обследования ИС. Срок дополнительного аттестационного обследования ИС не должен превышать восьми календарных дней со дня получения извещения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16-й этап – после проведения дополнительного аттестационного обследования осуществляются действия согласно этапам указанных в подпунктах 11) – 14) пункта 13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17-й этап – в случае принятия уполномоченным органом положительного решения по результатам аттестационного либо дополнительного аттестационного обследования, уполномоченным органом в установленный в подпункте 14) пункта 13 настоящего Регламента срок выдается аттестат;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18-й этап – в случае отказа в выдаче аттестата уполномоченным органом в установленный в подпункте 11) пункта 13 настоящего Регламента срок, заявителю направляется мотивированный ответ на бумажном носители с указанием причин отказа.</w:t>
      </w:r>
    </w:p>
    <w:bookmarkEnd w:id="6"/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вице-министр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уполномоченная организация;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«Аттестация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систем и негосударственных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интегрируемых с государственными информационными системами,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их требованиям информационной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принятым на территории Республики Казахстан стандартам»</w:t>
      </w:r>
    </w:p>
    <w:bookmarkEnd w:id="9"/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(процедур) каждой СФЕ</w:t>
      </w:r>
    </w:p>
    <w:bookmarkEnd w:id="10"/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855"/>
        <w:gridCol w:w="3237"/>
        <w:gridCol w:w="2834"/>
        <w:gridCol w:w="4659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в ЕСЭДО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 ДСП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и 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 форме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в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«ЦТСАТ» в противном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причин;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 ДСП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(резолюции)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 или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ДСП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письмом заявки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 в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«ЦТСАТ» 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930"/>
        <w:gridCol w:w="2781"/>
        <w:gridCol w:w="2673"/>
        <w:gridCol w:w="2674"/>
        <w:gridCol w:w="2503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СДО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«ЦТСАТ»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«ЦТСАТ»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«ЦТСАТ»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«ЦТСАТ»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ИС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(резолюцией)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68"/>
        <w:gridCol w:w="2847"/>
        <w:gridCol w:w="3502"/>
        <w:gridCol w:w="4349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Комиссии;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по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Стандарту и вносит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аттестатов.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Аттестата,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аттестатов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«Аттестация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систем и негосударственных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интегрируемых с государственными информационными системами,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их требованиям информационной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принятым на территории Республики Казахстан стандартам»</w:t>
      </w:r>
    </w:p>
    <w:bookmarkEnd w:id="12"/>
    <w:bookmarkStart w:name="z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взаимодействия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 Процесс проведения аттестации информационных систем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21031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031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