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96abe" w14:textId="1096a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56)</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24 декабря 2012 года № 494-ө-м. Зарегистрирован в Министерстве юстиции Республики Казахстан 26 декабря 2012 года № 8233. Утратил силу приказом Министра труда и социальной защиты населения Республики Казахстан от 8 сентября 2020 года № 357.</w:t>
      </w:r>
    </w:p>
    <w:p>
      <w:pPr>
        <w:spacing w:after="0"/>
        <w:ind w:left="0"/>
        <w:jc w:val="both"/>
      </w:pPr>
      <w:r>
        <w:rPr>
          <w:rFonts w:ascii="Times New Roman"/>
          <w:b w:val="false"/>
          <w:i w:val="false"/>
          <w:color w:val="ff0000"/>
          <w:sz w:val="28"/>
        </w:rPr>
        <w:t xml:space="preserve">
      Сноска. Утратил силу приказом Министра труда и социальной защиты населения РК от 08.09.2020 </w:t>
      </w:r>
      <w:r>
        <w:rPr>
          <w:rFonts w:ascii="Times New Roman"/>
          <w:b w:val="false"/>
          <w:i w:val="false"/>
          <w:color w:val="ff0000"/>
          <w:sz w:val="28"/>
        </w:rPr>
        <w:t>№ 357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125</w:t>
      </w:r>
      <w:r>
        <w:rPr>
          <w:rFonts w:ascii="Times New Roman"/>
          <w:b w:val="false"/>
          <w:i w:val="false"/>
          <w:color w:val="000000"/>
          <w:sz w:val="28"/>
        </w:rPr>
        <w:t xml:space="preserve"> Трудового Кодекса Республики Казахстан в целях установления сложности определенных видов работ, присвоения квалификационных разрядов рабочим и определения правильных наименований профессий рабочих,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56).</w:t>
      </w:r>
    </w:p>
    <w:bookmarkEnd w:id="1"/>
    <w:bookmarkStart w:name="z3" w:id="2"/>
    <w:p>
      <w:pPr>
        <w:spacing w:after="0"/>
        <w:ind w:left="0"/>
        <w:jc w:val="both"/>
      </w:pPr>
      <w:r>
        <w:rPr>
          <w:rFonts w:ascii="Times New Roman"/>
          <w:b w:val="false"/>
          <w:i w:val="false"/>
          <w:color w:val="000000"/>
          <w:sz w:val="28"/>
        </w:rPr>
        <w:t>
      2. Департаменту труда и социального партнерства (Сарбасов А. А.)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w:t>
      </w:r>
    </w:p>
    <w:bookmarkEnd w:id="2"/>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Вице-министра труда и социальной защиты населения Республики Казахстан Егемберды Е.К.</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Абденов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Министра труда и</w:t>
            </w:r>
            <w:r>
              <w:br/>
            </w:r>
            <w:r>
              <w:rPr>
                <w:rFonts w:ascii="Times New Roman"/>
                <w:b w:val="false"/>
                <w:i w:val="false"/>
                <w:color w:val="000000"/>
                <w:sz w:val="20"/>
              </w:rPr>
              <w:t>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24 декабря 2012 года № 494-ө-м</w:t>
            </w:r>
          </w:p>
        </w:tc>
      </w:tr>
    </w:tbl>
    <w:bookmarkStart w:name="z7" w:id="5"/>
    <w:p>
      <w:pPr>
        <w:spacing w:after="0"/>
        <w:ind w:left="0"/>
        <w:jc w:val="left"/>
      </w:pPr>
      <w:r>
        <w:rPr>
          <w:rFonts w:ascii="Times New Roman"/>
          <w:b/>
          <w:i w:val="false"/>
          <w:color w:val="000000"/>
        </w:rPr>
        <w:t xml:space="preserve"> Единый тарифно-квалификационный справочник</w:t>
      </w:r>
      <w:r>
        <w:br/>
      </w:r>
      <w:r>
        <w:rPr>
          <w:rFonts w:ascii="Times New Roman"/>
          <w:b/>
          <w:i w:val="false"/>
          <w:color w:val="000000"/>
        </w:rPr>
        <w:t>работ и профессий рабочих (выпуск 56)</w:t>
      </w:r>
      <w:r>
        <w:br/>
      </w:r>
      <w:r>
        <w:rPr>
          <w:rFonts w:ascii="Times New Roman"/>
          <w:b/>
          <w:i w:val="false"/>
          <w:color w:val="000000"/>
        </w:rPr>
        <w:t>Раздел 1. Общее положение</w:t>
      </w:r>
    </w:p>
    <w:bookmarkEnd w:id="5"/>
    <w:bookmarkStart w:name="z9" w:id="6"/>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(далее - ЕТКС) (выпуск 56) состоит из раздела: "Производство наглядных пособий".</w:t>
      </w:r>
    </w:p>
    <w:bookmarkEnd w:id="6"/>
    <w:bookmarkStart w:name="z10" w:id="7"/>
    <w:p>
      <w:pPr>
        <w:spacing w:after="0"/>
        <w:ind w:left="0"/>
        <w:jc w:val="both"/>
      </w:pPr>
      <w:r>
        <w:rPr>
          <w:rFonts w:ascii="Times New Roman"/>
          <w:b w:val="false"/>
          <w:i w:val="false"/>
          <w:color w:val="000000"/>
          <w:sz w:val="28"/>
        </w:rPr>
        <w:t>
      2. Разряды работ установлены по их сложности без учета условий труда (за исключением экстремальных случаев, влияющих на уровень сложности труда и повышающих требования к квалификации исполнителя).</w:t>
      </w:r>
    </w:p>
    <w:bookmarkEnd w:id="7"/>
    <w:bookmarkStart w:name="z11" w:id="8"/>
    <w:p>
      <w:pPr>
        <w:spacing w:after="0"/>
        <w:ind w:left="0"/>
        <w:jc w:val="both"/>
      </w:pPr>
      <w:r>
        <w:rPr>
          <w:rFonts w:ascii="Times New Roman"/>
          <w:b w:val="false"/>
          <w:i w:val="false"/>
          <w:color w:val="000000"/>
          <w:sz w:val="28"/>
        </w:rPr>
        <w:t>
      3 Тарифно-квалификационная характеристика каждой профессии имеет два раздела.</w:t>
      </w:r>
    </w:p>
    <w:bookmarkEnd w:id="8"/>
    <w:bookmarkStart w:name="z12" w:id="9"/>
    <w:p>
      <w:pPr>
        <w:spacing w:after="0"/>
        <w:ind w:left="0"/>
        <w:jc w:val="both"/>
      </w:pPr>
      <w:r>
        <w:rPr>
          <w:rFonts w:ascii="Times New Roman"/>
          <w:b w:val="false"/>
          <w:i w:val="false"/>
          <w:color w:val="000000"/>
          <w:sz w:val="28"/>
        </w:rPr>
        <w:t>
      4. Раздел "Характеристика работ" содержит описание работ, которые должен уметь выполнять рабочий.</w:t>
      </w:r>
    </w:p>
    <w:bookmarkEnd w:id="9"/>
    <w:bookmarkStart w:name="z13" w:id="10"/>
    <w:p>
      <w:pPr>
        <w:spacing w:after="0"/>
        <w:ind w:left="0"/>
        <w:jc w:val="both"/>
      </w:pPr>
      <w:r>
        <w:rPr>
          <w:rFonts w:ascii="Times New Roman"/>
          <w:b w:val="false"/>
          <w:i w:val="false"/>
          <w:color w:val="000000"/>
          <w:sz w:val="28"/>
        </w:rPr>
        <w:t>
      5. В разделе "Должен знать" содержатся основные требования, предъявляемые к рабочему в отношении специальных знаний, а также знаний положений, инструкций и других руководящих материалов, методов и средств, которые рабочий должен применять.</w:t>
      </w:r>
    </w:p>
    <w:bookmarkEnd w:id="10"/>
    <w:bookmarkStart w:name="z14" w:id="11"/>
    <w:p>
      <w:pPr>
        <w:spacing w:after="0"/>
        <w:ind w:left="0"/>
        <w:jc w:val="both"/>
      </w:pPr>
      <w:r>
        <w:rPr>
          <w:rFonts w:ascii="Times New Roman"/>
          <w:b w:val="false"/>
          <w:i w:val="false"/>
          <w:color w:val="000000"/>
          <w:sz w:val="28"/>
        </w:rPr>
        <w:t>
      6. В тарифно-квалификационных характеристиках приводится перечень работ, наиболее типичных для данного разряда профессии рабочего. Этот перечень не исчерпывает всех работ, которые может и должен выполнять рабочий. В необходимых случаях работодатель может разрабатывать и утверждать дополнительный перечень работ, соответствующих по сложности их выполнения тем, которые содержатся в тарифно-квалификационных характеристиках профессий рабочих соответствующих разрядов.</w:t>
      </w:r>
    </w:p>
    <w:bookmarkEnd w:id="11"/>
    <w:bookmarkStart w:name="z15" w:id="12"/>
    <w:p>
      <w:pPr>
        <w:spacing w:after="0"/>
        <w:ind w:left="0"/>
        <w:jc w:val="both"/>
      </w:pPr>
      <w:r>
        <w:rPr>
          <w:rFonts w:ascii="Times New Roman"/>
          <w:b w:val="false"/>
          <w:i w:val="false"/>
          <w:color w:val="000000"/>
          <w:sz w:val="28"/>
        </w:rPr>
        <w:t>
      7. Кроме работ, предусмотренных в разделе "Характеристика работ", рабочий должен выполнять работы по приемке и сдаче смены, уборке рабочего места, приспособлений, инструмента, а так же содержанию их в надлежащем состоянии, ведению установленной технической документации.</w:t>
      </w:r>
    </w:p>
    <w:bookmarkEnd w:id="12"/>
    <w:bookmarkStart w:name="z16" w:id="13"/>
    <w:p>
      <w:pPr>
        <w:spacing w:after="0"/>
        <w:ind w:left="0"/>
        <w:jc w:val="both"/>
      </w:pPr>
      <w:r>
        <w:rPr>
          <w:rFonts w:ascii="Times New Roman"/>
          <w:b w:val="false"/>
          <w:i w:val="false"/>
          <w:color w:val="000000"/>
          <w:sz w:val="28"/>
        </w:rPr>
        <w:t>
      8. Наряду с требованиями к теоретическим и практическим знаниям, содержащимися в разделе "Должен знать", рабочий должен знать: правила и нормы по охране труда, производственной санитарии и противопожарной безопасности, правила пользования средствами индивидуальной защиты, требования, предъявляемые к качеству выполняемых работ (услуг), виды брака и способы их предупреждения и устранения, производственную сигнализацию, требования к рациональной организации труда на рабочем месте.</w:t>
      </w:r>
    </w:p>
    <w:bookmarkEnd w:id="13"/>
    <w:bookmarkStart w:name="z17" w:id="14"/>
    <w:p>
      <w:pPr>
        <w:spacing w:after="0"/>
        <w:ind w:left="0"/>
        <w:jc w:val="both"/>
      </w:pPr>
      <w:r>
        <w:rPr>
          <w:rFonts w:ascii="Times New Roman"/>
          <w:b w:val="false"/>
          <w:i w:val="false"/>
          <w:color w:val="000000"/>
          <w:sz w:val="28"/>
        </w:rPr>
        <w:t>
      9. Рабочий более высокой квалификации помимо работ, перечисленных в его тарифно-квалификационной характеристике, должен уметь выполнять работы, предусмотренные тарифно-квалификационными характеристиками рабочих более низкой квалификации, а так же руководить рабочими более низких разрядов этой же профессии. В связи с этим работы, приведенные в тарифно-квалификационных характеристиках профессий более низких разрядов, как правило, не приводятся.</w:t>
      </w:r>
    </w:p>
    <w:bookmarkEnd w:id="14"/>
    <w:bookmarkStart w:name="z18" w:id="15"/>
    <w:p>
      <w:pPr>
        <w:spacing w:after="0"/>
        <w:ind w:left="0"/>
        <w:jc w:val="both"/>
      </w:pPr>
      <w:r>
        <w:rPr>
          <w:rFonts w:ascii="Times New Roman"/>
          <w:b w:val="false"/>
          <w:i w:val="false"/>
          <w:color w:val="000000"/>
          <w:sz w:val="28"/>
        </w:rPr>
        <w:t>
      10. При заполнении документов, подтверждающих трудовую деятельность работника, а так же при изменении тарифного разряда, наименование его профессии записывается в соответствии с ЕТКС.</w:t>
      </w:r>
    </w:p>
    <w:bookmarkEnd w:id="15"/>
    <w:bookmarkStart w:name="z19" w:id="16"/>
    <w:p>
      <w:pPr>
        <w:spacing w:after="0"/>
        <w:ind w:left="0"/>
        <w:jc w:val="both"/>
      </w:pPr>
      <w:r>
        <w:rPr>
          <w:rFonts w:ascii="Times New Roman"/>
          <w:b w:val="false"/>
          <w:i w:val="false"/>
          <w:color w:val="000000"/>
          <w:sz w:val="28"/>
        </w:rPr>
        <w:t>
      11. Тарифно-квалификационные характеристики разработаны применительно к шестиразрядной тарифной сетке.</w:t>
      </w:r>
    </w:p>
    <w:bookmarkEnd w:id="16"/>
    <w:bookmarkStart w:name="z20" w:id="17"/>
    <w:p>
      <w:pPr>
        <w:spacing w:after="0"/>
        <w:ind w:left="0"/>
        <w:jc w:val="both"/>
      </w:pPr>
      <w:r>
        <w:rPr>
          <w:rFonts w:ascii="Times New Roman"/>
          <w:b w:val="false"/>
          <w:i w:val="false"/>
          <w:color w:val="000000"/>
          <w:sz w:val="28"/>
        </w:rPr>
        <w:t>
      12. В целях удобства пользования, ЕТКС предусматривает алфавитный указатель (приложение 1), содержащий наименования профессий рабочих, диапазон разрядов и нумерацию страниц.</w:t>
      </w:r>
    </w:p>
    <w:bookmarkEnd w:id="17"/>
    <w:bookmarkStart w:name="z21" w:id="18"/>
    <w:p>
      <w:pPr>
        <w:spacing w:after="0"/>
        <w:ind w:left="0"/>
        <w:jc w:val="both"/>
      </w:pPr>
      <w:r>
        <w:rPr>
          <w:rFonts w:ascii="Times New Roman"/>
          <w:b w:val="false"/>
          <w:i w:val="false"/>
          <w:color w:val="000000"/>
          <w:sz w:val="28"/>
        </w:rPr>
        <w:t>
      13. Перечень наименований профессий рабочих, предусмотренных разделом "Производство наглядных пособий", с указанием их наименований по действовавшему выпуску ЕТКС, указан в редакции 1987 года.</w:t>
      </w:r>
    </w:p>
    <w:bookmarkEnd w:id="18"/>
    <w:bookmarkStart w:name="z22" w:id="19"/>
    <w:p>
      <w:pPr>
        <w:spacing w:after="0"/>
        <w:ind w:left="0"/>
        <w:jc w:val="left"/>
      </w:pPr>
      <w:r>
        <w:rPr>
          <w:rFonts w:ascii="Times New Roman"/>
          <w:b/>
          <w:i w:val="false"/>
          <w:color w:val="000000"/>
        </w:rPr>
        <w:t xml:space="preserve"> Раздел 2. Производство наглядных пособий</w:t>
      </w:r>
    </w:p>
    <w:bookmarkEnd w:id="19"/>
    <w:bookmarkStart w:name="z23" w:id="20"/>
    <w:p>
      <w:pPr>
        <w:spacing w:after="0"/>
        <w:ind w:left="0"/>
        <w:jc w:val="both"/>
      </w:pPr>
      <w:r>
        <w:rPr>
          <w:rFonts w:ascii="Times New Roman"/>
          <w:b w:val="false"/>
          <w:i w:val="false"/>
          <w:color w:val="000000"/>
          <w:sz w:val="28"/>
        </w:rPr>
        <w:t xml:space="preserve">
      1. Заготовитель блоков по ботанике </w:t>
      </w:r>
    </w:p>
    <w:bookmarkEnd w:id="20"/>
    <w:bookmarkStart w:name="z24" w:id="21"/>
    <w:p>
      <w:pPr>
        <w:spacing w:after="0"/>
        <w:ind w:left="0"/>
        <w:jc w:val="both"/>
      </w:pPr>
      <w:r>
        <w:rPr>
          <w:rFonts w:ascii="Times New Roman"/>
          <w:b w:val="false"/>
          <w:i w:val="false"/>
          <w:color w:val="000000"/>
          <w:sz w:val="28"/>
        </w:rPr>
        <w:t>
      Параграф 1. Заготовитель блоков по ботанике, 4-й разряд</w:t>
      </w:r>
    </w:p>
    <w:bookmarkEnd w:id="21"/>
    <w:bookmarkStart w:name="z25" w:id="22"/>
    <w:p>
      <w:pPr>
        <w:spacing w:after="0"/>
        <w:ind w:left="0"/>
        <w:jc w:val="both"/>
      </w:pPr>
      <w:r>
        <w:rPr>
          <w:rFonts w:ascii="Times New Roman"/>
          <w:b w:val="false"/>
          <w:i w:val="false"/>
          <w:color w:val="000000"/>
          <w:sz w:val="28"/>
        </w:rPr>
        <w:t>
      14. Характеристика работ:</w:t>
      </w:r>
    </w:p>
    <w:bookmarkEnd w:id="22"/>
    <w:p>
      <w:pPr>
        <w:spacing w:after="0"/>
        <w:ind w:left="0"/>
        <w:jc w:val="both"/>
      </w:pPr>
      <w:r>
        <w:rPr>
          <w:rFonts w:ascii="Times New Roman"/>
          <w:b w:val="false"/>
          <w:i w:val="false"/>
          <w:color w:val="000000"/>
          <w:sz w:val="28"/>
        </w:rPr>
        <w:t>
      заготовка и изготовление блоков по ботанике с фиксацией, обезвоживанием, пропитыванием целлоидином и парафином растений с грубой тканью, отбор и обработка ботанического материала перед заливкой. Составление фиксаторов по рецептам. Контроль под микроскопом пробных срезов с изготовленных блоков.</w:t>
      </w:r>
    </w:p>
    <w:bookmarkStart w:name="z26" w:id="23"/>
    <w:p>
      <w:pPr>
        <w:spacing w:after="0"/>
        <w:ind w:left="0"/>
        <w:jc w:val="both"/>
      </w:pPr>
      <w:r>
        <w:rPr>
          <w:rFonts w:ascii="Times New Roman"/>
          <w:b w:val="false"/>
          <w:i w:val="false"/>
          <w:color w:val="000000"/>
          <w:sz w:val="28"/>
        </w:rPr>
        <w:t>
      15. Должен знать:</w:t>
      </w:r>
    </w:p>
    <w:bookmarkEnd w:id="23"/>
    <w:p>
      <w:pPr>
        <w:spacing w:after="0"/>
        <w:ind w:left="0"/>
        <w:jc w:val="both"/>
      </w:pPr>
      <w:r>
        <w:rPr>
          <w:rFonts w:ascii="Times New Roman"/>
          <w:b w:val="false"/>
          <w:i w:val="false"/>
          <w:color w:val="000000"/>
          <w:sz w:val="28"/>
        </w:rPr>
        <w:t>
      основные сведения по органической и неорганической химии и анатомии растений в объеме, необходимом для выполнения работ, способ приготовления растворов целлоидина, изготовления целлоидиновых и парафиновых блоков, монтировку препаратов, состав и химические свойства применяемых реактивов и фиксаторов, устройство препаровальной лупы, микроскопа, термостата, правила работы с вредными и ядовитыми реактивами.</w:t>
      </w:r>
    </w:p>
    <w:bookmarkStart w:name="z27" w:id="24"/>
    <w:p>
      <w:pPr>
        <w:spacing w:after="0"/>
        <w:ind w:left="0"/>
        <w:jc w:val="both"/>
      </w:pPr>
      <w:r>
        <w:rPr>
          <w:rFonts w:ascii="Times New Roman"/>
          <w:b w:val="false"/>
          <w:i w:val="false"/>
          <w:color w:val="000000"/>
          <w:sz w:val="28"/>
        </w:rPr>
        <w:t>
      16. Примеры работ:</w:t>
      </w:r>
    </w:p>
    <w:bookmarkEnd w:id="24"/>
    <w:p>
      <w:pPr>
        <w:spacing w:after="0"/>
        <w:ind w:left="0"/>
        <w:jc w:val="both"/>
      </w:pPr>
      <w:r>
        <w:rPr>
          <w:rFonts w:ascii="Times New Roman"/>
          <w:b w:val="false"/>
          <w:i w:val="false"/>
          <w:color w:val="000000"/>
          <w:sz w:val="28"/>
        </w:rPr>
        <w:t>
      зерна пшеницы - изготовление блока.</w:t>
      </w:r>
    </w:p>
    <w:bookmarkStart w:name="z28" w:id="25"/>
    <w:p>
      <w:pPr>
        <w:spacing w:after="0"/>
        <w:ind w:left="0"/>
        <w:jc w:val="both"/>
      </w:pPr>
      <w:r>
        <w:rPr>
          <w:rFonts w:ascii="Times New Roman"/>
          <w:b w:val="false"/>
          <w:i w:val="false"/>
          <w:color w:val="000000"/>
          <w:sz w:val="28"/>
        </w:rPr>
        <w:t>
      Параграф 2. Заготовитель блоков по ботанике, 5-й разряд</w:t>
      </w:r>
    </w:p>
    <w:bookmarkEnd w:id="25"/>
    <w:bookmarkStart w:name="z29" w:id="26"/>
    <w:p>
      <w:pPr>
        <w:spacing w:after="0"/>
        <w:ind w:left="0"/>
        <w:jc w:val="both"/>
      </w:pPr>
      <w:r>
        <w:rPr>
          <w:rFonts w:ascii="Times New Roman"/>
          <w:b w:val="false"/>
          <w:i w:val="false"/>
          <w:color w:val="000000"/>
          <w:sz w:val="28"/>
        </w:rPr>
        <w:t>
      17. Характеристика работ:</w:t>
      </w:r>
    </w:p>
    <w:bookmarkEnd w:id="26"/>
    <w:p>
      <w:pPr>
        <w:spacing w:after="0"/>
        <w:ind w:left="0"/>
        <w:jc w:val="both"/>
      </w:pPr>
      <w:r>
        <w:rPr>
          <w:rFonts w:ascii="Times New Roman"/>
          <w:b w:val="false"/>
          <w:i w:val="false"/>
          <w:color w:val="000000"/>
          <w:sz w:val="28"/>
        </w:rPr>
        <w:t>
      заготовка и изготовление блоков по ботанике с обработкой и фиксацией растений с нежной тканью. Мацерация прядильных растений и кусочков древесины. Выполнение экспериментальных работ по обработке ботанического материала. Выбор и составление фиксаторов в зависимости от объекта обрабатываемого материала. Изготовление пробных препаратов с готовых блоков. Изготовление препаратов по заказам.</w:t>
      </w:r>
    </w:p>
    <w:bookmarkStart w:name="z30" w:id="27"/>
    <w:p>
      <w:pPr>
        <w:spacing w:after="0"/>
        <w:ind w:left="0"/>
        <w:jc w:val="both"/>
      </w:pPr>
      <w:r>
        <w:rPr>
          <w:rFonts w:ascii="Times New Roman"/>
          <w:b w:val="false"/>
          <w:i w:val="false"/>
          <w:color w:val="000000"/>
          <w:sz w:val="28"/>
        </w:rPr>
        <w:t>
      18. Должен знать:</w:t>
      </w:r>
    </w:p>
    <w:bookmarkEnd w:id="27"/>
    <w:p>
      <w:pPr>
        <w:spacing w:after="0"/>
        <w:ind w:left="0"/>
        <w:jc w:val="both"/>
      </w:pPr>
      <w:r>
        <w:rPr>
          <w:rFonts w:ascii="Times New Roman"/>
          <w:b w:val="false"/>
          <w:i w:val="false"/>
          <w:color w:val="000000"/>
          <w:sz w:val="28"/>
        </w:rPr>
        <w:t>
      микроскопическое строение обрабатываемых растений, технику резки парафиновых и целлоидиновых блоков на микротоме, микроскопирования, устройство микротома.</w:t>
      </w:r>
    </w:p>
    <w:bookmarkStart w:name="z31" w:id="28"/>
    <w:p>
      <w:pPr>
        <w:spacing w:after="0"/>
        <w:ind w:left="0"/>
        <w:jc w:val="both"/>
      </w:pPr>
      <w:r>
        <w:rPr>
          <w:rFonts w:ascii="Times New Roman"/>
          <w:b w:val="false"/>
          <w:i w:val="false"/>
          <w:color w:val="000000"/>
          <w:sz w:val="28"/>
        </w:rPr>
        <w:t>
      19. Примеры работ:</w:t>
      </w:r>
    </w:p>
    <w:bookmarkEnd w:id="28"/>
    <w:p>
      <w:pPr>
        <w:spacing w:after="0"/>
        <w:ind w:left="0"/>
        <w:jc w:val="both"/>
      </w:pPr>
      <w:r>
        <w:rPr>
          <w:rFonts w:ascii="Times New Roman"/>
          <w:b w:val="false"/>
          <w:i w:val="false"/>
          <w:color w:val="000000"/>
          <w:sz w:val="28"/>
        </w:rPr>
        <w:t>
      1) Антеридии маршанции - изготовление блоков;</w:t>
      </w:r>
    </w:p>
    <w:p>
      <w:pPr>
        <w:spacing w:after="0"/>
        <w:ind w:left="0"/>
        <w:jc w:val="both"/>
      </w:pPr>
      <w:r>
        <w:rPr>
          <w:rFonts w:ascii="Times New Roman"/>
          <w:b w:val="false"/>
          <w:i w:val="false"/>
          <w:color w:val="000000"/>
          <w:sz w:val="28"/>
        </w:rPr>
        <w:t>
      2) Вошерии - фиксация, обработка.</w:t>
      </w:r>
    </w:p>
    <w:bookmarkStart w:name="z32" w:id="29"/>
    <w:p>
      <w:pPr>
        <w:spacing w:after="0"/>
        <w:ind w:left="0"/>
        <w:jc w:val="both"/>
      </w:pPr>
      <w:r>
        <w:rPr>
          <w:rFonts w:ascii="Times New Roman"/>
          <w:b w:val="false"/>
          <w:i w:val="false"/>
          <w:color w:val="000000"/>
          <w:sz w:val="28"/>
        </w:rPr>
        <w:t>
      2. Заготовитель блоков по гистологии, цитологии, эмбриологии</w:t>
      </w:r>
    </w:p>
    <w:bookmarkEnd w:id="29"/>
    <w:bookmarkStart w:name="z33" w:id="30"/>
    <w:p>
      <w:pPr>
        <w:spacing w:after="0"/>
        <w:ind w:left="0"/>
        <w:jc w:val="both"/>
      </w:pPr>
      <w:r>
        <w:rPr>
          <w:rFonts w:ascii="Times New Roman"/>
          <w:b w:val="false"/>
          <w:i w:val="false"/>
          <w:color w:val="000000"/>
          <w:sz w:val="28"/>
        </w:rPr>
        <w:t>
      Параграф 1. Заготовитель блоков по гистологии,</w:t>
      </w:r>
    </w:p>
    <w:bookmarkEnd w:id="30"/>
    <w:p>
      <w:pPr>
        <w:spacing w:after="0"/>
        <w:ind w:left="0"/>
        <w:jc w:val="both"/>
      </w:pPr>
      <w:r>
        <w:rPr>
          <w:rFonts w:ascii="Times New Roman"/>
          <w:b w:val="false"/>
          <w:i w:val="false"/>
          <w:color w:val="000000"/>
          <w:sz w:val="28"/>
        </w:rPr>
        <w:t>
      цитологии, эмбриологии, 4-й разряд</w:t>
      </w:r>
    </w:p>
    <w:bookmarkStart w:name="z34" w:id="31"/>
    <w:p>
      <w:pPr>
        <w:spacing w:after="0"/>
        <w:ind w:left="0"/>
        <w:jc w:val="both"/>
      </w:pPr>
      <w:r>
        <w:rPr>
          <w:rFonts w:ascii="Times New Roman"/>
          <w:b w:val="false"/>
          <w:i w:val="false"/>
          <w:color w:val="000000"/>
          <w:sz w:val="28"/>
        </w:rPr>
        <w:t>
      20. Характеристика работ:</w:t>
      </w:r>
    </w:p>
    <w:bookmarkEnd w:id="31"/>
    <w:p>
      <w:pPr>
        <w:spacing w:after="0"/>
        <w:ind w:left="0"/>
        <w:jc w:val="both"/>
      </w:pPr>
      <w:r>
        <w:rPr>
          <w:rFonts w:ascii="Times New Roman"/>
          <w:b w:val="false"/>
          <w:i w:val="false"/>
          <w:color w:val="000000"/>
          <w:sz w:val="28"/>
        </w:rPr>
        <w:t>
      заготовка и изготовление простых и средней сложности блоков по гистологии, цитологии, эмбриологии, патологии, наркотизирование, вскрытие животных. Подготовка посуды для фиксации тонких цитологических структур и серебрения элементов нервной ткани. Подготовка инструмента для вскрытия животных. Приготовление растворов целлоидина. Подготовка слюды для мазков крови, костного мозга и пленочных препаратов. Резка на микротоме несложно режущихся целлоидиновых блоков на срезы. Монтирование в разные среды пробных препаратов.</w:t>
      </w:r>
    </w:p>
    <w:bookmarkStart w:name="z35" w:id="32"/>
    <w:p>
      <w:pPr>
        <w:spacing w:after="0"/>
        <w:ind w:left="0"/>
        <w:jc w:val="both"/>
      </w:pPr>
      <w:r>
        <w:rPr>
          <w:rFonts w:ascii="Times New Roman"/>
          <w:b w:val="false"/>
          <w:i w:val="false"/>
          <w:color w:val="000000"/>
          <w:sz w:val="28"/>
        </w:rPr>
        <w:t>
      21. Должен знать:</w:t>
      </w:r>
    </w:p>
    <w:bookmarkEnd w:id="32"/>
    <w:p>
      <w:pPr>
        <w:spacing w:after="0"/>
        <w:ind w:left="0"/>
        <w:jc w:val="both"/>
      </w:pPr>
      <w:r>
        <w:rPr>
          <w:rFonts w:ascii="Times New Roman"/>
          <w:b w:val="false"/>
          <w:i w:val="false"/>
          <w:color w:val="000000"/>
          <w:sz w:val="28"/>
        </w:rPr>
        <w:t>
      основные сведения по органической и неорганической химии и анатомии препарируемых животных, способы наркотизирования и вскрытия животных, технику приготовления, резки на микротоме, микроскопирования, устройство микроскопа, микротома, термостата, препаровальной лупы, правила работы с вредными и ядовитыми реактивами.</w:t>
      </w:r>
    </w:p>
    <w:bookmarkStart w:name="z36" w:id="33"/>
    <w:p>
      <w:pPr>
        <w:spacing w:after="0"/>
        <w:ind w:left="0"/>
        <w:jc w:val="both"/>
      </w:pPr>
      <w:r>
        <w:rPr>
          <w:rFonts w:ascii="Times New Roman"/>
          <w:b w:val="false"/>
          <w:i w:val="false"/>
          <w:color w:val="000000"/>
          <w:sz w:val="28"/>
        </w:rPr>
        <w:t>
      22. Примеры работ:</w:t>
      </w:r>
    </w:p>
    <w:bookmarkEnd w:id="33"/>
    <w:p>
      <w:pPr>
        <w:spacing w:after="0"/>
        <w:ind w:left="0"/>
        <w:jc w:val="both"/>
      </w:pPr>
      <w:r>
        <w:rPr>
          <w:rFonts w:ascii="Times New Roman"/>
          <w:b w:val="false"/>
          <w:i w:val="false"/>
          <w:color w:val="000000"/>
          <w:sz w:val="28"/>
        </w:rPr>
        <w:t>
      1) Клетки пигментные головастика - обработка (цитология);</w:t>
      </w:r>
    </w:p>
    <w:p>
      <w:pPr>
        <w:spacing w:after="0"/>
        <w:ind w:left="0"/>
        <w:jc w:val="both"/>
      </w:pPr>
      <w:r>
        <w:rPr>
          <w:rFonts w:ascii="Times New Roman"/>
          <w:b w:val="false"/>
          <w:i w:val="false"/>
          <w:color w:val="000000"/>
          <w:sz w:val="28"/>
        </w:rPr>
        <w:t>
      2) Пуповина человека - обработка (эмбриология);</w:t>
      </w:r>
    </w:p>
    <w:p>
      <w:pPr>
        <w:spacing w:after="0"/>
        <w:ind w:left="0"/>
        <w:jc w:val="both"/>
      </w:pPr>
      <w:r>
        <w:rPr>
          <w:rFonts w:ascii="Times New Roman"/>
          <w:b w:val="false"/>
          <w:i w:val="false"/>
          <w:color w:val="000000"/>
          <w:sz w:val="28"/>
        </w:rPr>
        <w:t>
      3) Ткань жировая - обработка брыжжейки кошки (гистология).</w:t>
      </w:r>
    </w:p>
    <w:bookmarkStart w:name="z37" w:id="34"/>
    <w:p>
      <w:pPr>
        <w:spacing w:after="0"/>
        <w:ind w:left="0"/>
        <w:jc w:val="both"/>
      </w:pPr>
      <w:r>
        <w:rPr>
          <w:rFonts w:ascii="Times New Roman"/>
          <w:b w:val="false"/>
          <w:i w:val="false"/>
          <w:color w:val="000000"/>
          <w:sz w:val="28"/>
        </w:rPr>
        <w:t>
      Параграф 2. Заготовитель блоков по гистологии,</w:t>
      </w:r>
    </w:p>
    <w:bookmarkEnd w:id="34"/>
    <w:p>
      <w:pPr>
        <w:spacing w:after="0"/>
        <w:ind w:left="0"/>
        <w:jc w:val="both"/>
      </w:pPr>
      <w:r>
        <w:rPr>
          <w:rFonts w:ascii="Times New Roman"/>
          <w:b w:val="false"/>
          <w:i w:val="false"/>
          <w:color w:val="000000"/>
          <w:sz w:val="28"/>
        </w:rPr>
        <w:t>
      цитологии, эмбриологии, 5-й разряд</w:t>
      </w:r>
    </w:p>
    <w:bookmarkStart w:name="z38" w:id="35"/>
    <w:p>
      <w:pPr>
        <w:spacing w:after="0"/>
        <w:ind w:left="0"/>
        <w:jc w:val="both"/>
      </w:pPr>
      <w:r>
        <w:rPr>
          <w:rFonts w:ascii="Times New Roman"/>
          <w:b w:val="false"/>
          <w:i w:val="false"/>
          <w:color w:val="000000"/>
          <w:sz w:val="28"/>
        </w:rPr>
        <w:t>
      23. Характеристика работ:</w:t>
      </w:r>
    </w:p>
    <w:bookmarkEnd w:id="35"/>
    <w:p>
      <w:pPr>
        <w:spacing w:after="0"/>
        <w:ind w:left="0"/>
        <w:jc w:val="both"/>
      </w:pPr>
      <w:r>
        <w:rPr>
          <w:rFonts w:ascii="Times New Roman"/>
          <w:b w:val="false"/>
          <w:i w:val="false"/>
          <w:color w:val="000000"/>
          <w:sz w:val="28"/>
        </w:rPr>
        <w:t>
      заготовка и изготовление сложных блоков по гистологии, цитологии, эмбриологии, тонкое препарирование и фиксация органов и тканей человека и животных, а также эмбриологического материала с максимальным сохранением целостности гистологических и цитологических структур, препарирование совместно с врачами-патологами органов и тканей человека, взятых на границе нормы и патологических отклонений. Обезвоживание фиксированных объектов и заливка их в целлоидин или парафин для приготовления блоков. Резка сложно режущихся блоков и окраска срезов пробных препаратов. Прижизненное окрашивание тканей путем инъекции животным витальных красок. Приготовление и фиксация пленочных препаратов и мазков.</w:t>
      </w:r>
    </w:p>
    <w:bookmarkStart w:name="z39" w:id="36"/>
    <w:p>
      <w:pPr>
        <w:spacing w:after="0"/>
        <w:ind w:left="0"/>
        <w:jc w:val="both"/>
      </w:pPr>
      <w:r>
        <w:rPr>
          <w:rFonts w:ascii="Times New Roman"/>
          <w:b w:val="false"/>
          <w:i w:val="false"/>
          <w:color w:val="000000"/>
          <w:sz w:val="28"/>
        </w:rPr>
        <w:t>
      24. Должен знать:</w:t>
      </w:r>
    </w:p>
    <w:bookmarkEnd w:id="36"/>
    <w:p>
      <w:pPr>
        <w:spacing w:after="0"/>
        <w:ind w:left="0"/>
        <w:jc w:val="both"/>
      </w:pPr>
      <w:r>
        <w:rPr>
          <w:rFonts w:ascii="Times New Roman"/>
          <w:b w:val="false"/>
          <w:i w:val="false"/>
          <w:color w:val="000000"/>
          <w:sz w:val="28"/>
        </w:rPr>
        <w:t>
      основы гистологии, цитологии, эмбриологии, патологии человека и препарируемых животных в объеме, необходимом для выполняемых работ, микротехнику изготовления блоков и препаратов, состав и химические свойства применяемых фиксаторов, химических реактивов и красителей, методику окрашивания гистологических препаратов, устройство автомата для обработки гистологического материала.</w:t>
      </w:r>
    </w:p>
    <w:bookmarkStart w:name="z40" w:id="37"/>
    <w:p>
      <w:pPr>
        <w:spacing w:after="0"/>
        <w:ind w:left="0"/>
        <w:jc w:val="both"/>
      </w:pPr>
      <w:r>
        <w:rPr>
          <w:rFonts w:ascii="Times New Roman"/>
          <w:b w:val="false"/>
          <w:i w:val="false"/>
          <w:color w:val="000000"/>
          <w:sz w:val="28"/>
        </w:rPr>
        <w:t>
      25. Примеры работ:</w:t>
      </w:r>
    </w:p>
    <w:bookmarkEnd w:id="37"/>
    <w:p>
      <w:pPr>
        <w:spacing w:after="0"/>
        <w:ind w:left="0"/>
        <w:jc w:val="both"/>
      </w:pPr>
      <w:r>
        <w:rPr>
          <w:rFonts w:ascii="Times New Roman"/>
          <w:b w:val="false"/>
          <w:i w:val="false"/>
          <w:color w:val="000000"/>
          <w:sz w:val="28"/>
        </w:rPr>
        <w:t>
      1) аллантоис курицы - обработка, фиксация, окраска (эмбриология);</w:t>
      </w:r>
    </w:p>
    <w:p>
      <w:pPr>
        <w:spacing w:after="0"/>
        <w:ind w:left="0"/>
        <w:jc w:val="both"/>
      </w:pPr>
      <w:r>
        <w:rPr>
          <w:rFonts w:ascii="Times New Roman"/>
          <w:b w:val="false"/>
          <w:i w:val="false"/>
          <w:color w:val="000000"/>
          <w:sz w:val="28"/>
        </w:rPr>
        <w:t>
      2) мышцы гладкие мочевого пузыря собаки - обработка, фиксация (гистология);</w:t>
      </w:r>
    </w:p>
    <w:p>
      <w:pPr>
        <w:spacing w:after="0"/>
        <w:ind w:left="0"/>
        <w:jc w:val="both"/>
      </w:pPr>
      <w:r>
        <w:rPr>
          <w:rFonts w:ascii="Times New Roman"/>
          <w:b w:val="false"/>
          <w:i w:val="false"/>
          <w:color w:val="000000"/>
          <w:sz w:val="28"/>
        </w:rPr>
        <w:t>
      3) печень аксолотля (хондриосомы) - обработка (цитология).</w:t>
      </w:r>
    </w:p>
    <w:bookmarkStart w:name="z41" w:id="38"/>
    <w:p>
      <w:pPr>
        <w:spacing w:after="0"/>
        <w:ind w:left="0"/>
        <w:jc w:val="both"/>
      </w:pPr>
      <w:r>
        <w:rPr>
          <w:rFonts w:ascii="Times New Roman"/>
          <w:b w:val="false"/>
          <w:i w:val="false"/>
          <w:color w:val="000000"/>
          <w:sz w:val="28"/>
        </w:rPr>
        <w:t>
      Параграф 3. Заготовитель блоков по гистологии,</w:t>
      </w:r>
    </w:p>
    <w:bookmarkEnd w:id="38"/>
    <w:p>
      <w:pPr>
        <w:spacing w:after="0"/>
        <w:ind w:left="0"/>
        <w:jc w:val="both"/>
      </w:pPr>
      <w:r>
        <w:rPr>
          <w:rFonts w:ascii="Times New Roman"/>
          <w:b w:val="false"/>
          <w:i w:val="false"/>
          <w:color w:val="000000"/>
          <w:sz w:val="28"/>
        </w:rPr>
        <w:t>
      цитологии, эмбриологии, 6-й разряд</w:t>
      </w:r>
    </w:p>
    <w:bookmarkStart w:name="z42" w:id="39"/>
    <w:p>
      <w:pPr>
        <w:spacing w:after="0"/>
        <w:ind w:left="0"/>
        <w:jc w:val="both"/>
      </w:pPr>
      <w:r>
        <w:rPr>
          <w:rFonts w:ascii="Times New Roman"/>
          <w:b w:val="false"/>
          <w:i w:val="false"/>
          <w:color w:val="000000"/>
          <w:sz w:val="28"/>
        </w:rPr>
        <w:t>
      26. Характеристика работ:</w:t>
      </w:r>
    </w:p>
    <w:bookmarkEnd w:id="39"/>
    <w:p>
      <w:pPr>
        <w:spacing w:after="0"/>
        <w:ind w:left="0"/>
        <w:jc w:val="both"/>
      </w:pPr>
      <w:r>
        <w:rPr>
          <w:rFonts w:ascii="Times New Roman"/>
          <w:b w:val="false"/>
          <w:i w:val="false"/>
          <w:color w:val="000000"/>
          <w:sz w:val="28"/>
        </w:rPr>
        <w:t>
      заготовка и изготовление особо сложных блоков по гистологии и эмбриологии. Выполнение экспериментальных работ по тонкому, особо сложному препарированию органов человека и животных и эмбриологического материала. Модифицирование рекомендуемых гистологической техникой методов для специфических условий массового производства. Выбор и составление фиксаторов для выявления нервной ткани и цитологических структур и фиксации кусочков разных тканей и органов. Изготовление пробных препаратов по гистологии, цитологии, эмбриологии, патологии с готовых блоков. Контроль под микроскопом пробных препаратов перед передачей их в массовое производство. Изготовление уникальных препаратов по отдельным заданиям и на экспорт.</w:t>
      </w:r>
    </w:p>
    <w:bookmarkStart w:name="z43" w:id="40"/>
    <w:p>
      <w:pPr>
        <w:spacing w:after="0"/>
        <w:ind w:left="0"/>
        <w:jc w:val="both"/>
      </w:pPr>
      <w:r>
        <w:rPr>
          <w:rFonts w:ascii="Times New Roman"/>
          <w:b w:val="false"/>
          <w:i w:val="false"/>
          <w:color w:val="000000"/>
          <w:sz w:val="28"/>
        </w:rPr>
        <w:t>
      27. Должен знать:</w:t>
      </w:r>
    </w:p>
    <w:bookmarkEnd w:id="40"/>
    <w:p>
      <w:pPr>
        <w:spacing w:after="0"/>
        <w:ind w:left="0"/>
        <w:jc w:val="both"/>
      </w:pPr>
      <w:r>
        <w:rPr>
          <w:rFonts w:ascii="Times New Roman"/>
          <w:b w:val="false"/>
          <w:i w:val="false"/>
          <w:color w:val="000000"/>
          <w:sz w:val="28"/>
        </w:rPr>
        <w:t>
      анатомию и гистологическое строение органов и тканей человека и препарируемых животных в объеме, необходимом для выполнения работ.</w:t>
      </w:r>
    </w:p>
    <w:bookmarkStart w:name="z44" w:id="41"/>
    <w:p>
      <w:pPr>
        <w:spacing w:after="0"/>
        <w:ind w:left="0"/>
        <w:jc w:val="both"/>
      </w:pPr>
      <w:r>
        <w:rPr>
          <w:rFonts w:ascii="Times New Roman"/>
          <w:b w:val="false"/>
          <w:i w:val="false"/>
          <w:color w:val="000000"/>
          <w:sz w:val="28"/>
        </w:rPr>
        <w:t>
      28. Примеры работ:</w:t>
      </w:r>
    </w:p>
    <w:bookmarkEnd w:id="41"/>
    <w:p>
      <w:pPr>
        <w:spacing w:after="0"/>
        <w:ind w:left="0"/>
        <w:jc w:val="both"/>
      </w:pPr>
      <w:r>
        <w:rPr>
          <w:rFonts w:ascii="Times New Roman"/>
          <w:b w:val="false"/>
          <w:i w:val="false"/>
          <w:color w:val="000000"/>
          <w:sz w:val="28"/>
        </w:rPr>
        <w:t>
      1) аппарат гольджи - обработка, фиксация, окраска гипофиза кролика (цитология);</w:t>
      </w:r>
    </w:p>
    <w:p>
      <w:pPr>
        <w:spacing w:after="0"/>
        <w:ind w:left="0"/>
        <w:jc w:val="both"/>
      </w:pPr>
      <w:r>
        <w:rPr>
          <w:rFonts w:ascii="Times New Roman"/>
          <w:b w:val="false"/>
          <w:i w:val="false"/>
          <w:color w:val="000000"/>
          <w:sz w:val="28"/>
        </w:rPr>
        <w:t>
      2) икринки развивающихся амфибий - обработка (эмбриология);</w:t>
      </w:r>
    </w:p>
    <w:p>
      <w:pPr>
        <w:spacing w:after="0"/>
        <w:ind w:left="0"/>
        <w:jc w:val="both"/>
      </w:pPr>
      <w:r>
        <w:rPr>
          <w:rFonts w:ascii="Times New Roman"/>
          <w:b w:val="false"/>
          <w:i w:val="false"/>
          <w:color w:val="000000"/>
          <w:sz w:val="28"/>
        </w:rPr>
        <w:t>
      3) патологические органы;</w:t>
      </w:r>
    </w:p>
    <w:p>
      <w:pPr>
        <w:spacing w:after="0"/>
        <w:ind w:left="0"/>
        <w:jc w:val="both"/>
      </w:pPr>
      <w:r>
        <w:rPr>
          <w:rFonts w:ascii="Times New Roman"/>
          <w:b w:val="false"/>
          <w:i w:val="false"/>
          <w:color w:val="000000"/>
          <w:sz w:val="28"/>
        </w:rPr>
        <w:t>
      4) ткань нервная - вычленение и окраска (гистология).</w:t>
      </w:r>
    </w:p>
    <w:bookmarkStart w:name="z45" w:id="42"/>
    <w:p>
      <w:pPr>
        <w:spacing w:after="0"/>
        <w:ind w:left="0"/>
        <w:jc w:val="both"/>
      </w:pPr>
      <w:r>
        <w:rPr>
          <w:rFonts w:ascii="Times New Roman"/>
          <w:b w:val="false"/>
          <w:i w:val="false"/>
          <w:color w:val="000000"/>
          <w:sz w:val="28"/>
        </w:rPr>
        <w:t>
      3. Заготовитель геологических образцов</w:t>
      </w:r>
    </w:p>
    <w:bookmarkEnd w:id="42"/>
    <w:p>
      <w:pPr>
        <w:spacing w:after="0"/>
        <w:ind w:left="0"/>
        <w:jc w:val="both"/>
      </w:pPr>
      <w:r>
        <w:rPr>
          <w:rFonts w:ascii="Times New Roman"/>
          <w:b w:val="false"/>
          <w:i w:val="false"/>
          <w:color w:val="000000"/>
          <w:sz w:val="28"/>
        </w:rPr>
        <w:t>
      Параграф 1. Заготовитель геологических образцов, 4-й разряд</w:t>
      </w:r>
    </w:p>
    <w:bookmarkStart w:name="z46" w:id="43"/>
    <w:p>
      <w:pPr>
        <w:spacing w:after="0"/>
        <w:ind w:left="0"/>
        <w:jc w:val="both"/>
      </w:pPr>
      <w:r>
        <w:rPr>
          <w:rFonts w:ascii="Times New Roman"/>
          <w:b w:val="false"/>
          <w:i w:val="false"/>
          <w:color w:val="000000"/>
          <w:sz w:val="28"/>
        </w:rPr>
        <w:t>
      29. Характеристика работ:</w:t>
      </w:r>
    </w:p>
    <w:bookmarkEnd w:id="43"/>
    <w:p>
      <w:pPr>
        <w:spacing w:after="0"/>
        <w:ind w:left="0"/>
        <w:jc w:val="both"/>
      </w:pPr>
      <w:r>
        <w:rPr>
          <w:rFonts w:ascii="Times New Roman"/>
          <w:b w:val="false"/>
          <w:i w:val="false"/>
          <w:color w:val="000000"/>
          <w:sz w:val="28"/>
        </w:rPr>
        <w:t>
      заготовка и изготовление простых и средней сложности геологических образцов из натурального сырья. Раскол вручную кусков минералов и горных пород. Препарирование окаменелостей. Приклейка отвалившихся частей специальным клеем.</w:t>
      </w:r>
    </w:p>
    <w:bookmarkStart w:name="z47" w:id="44"/>
    <w:p>
      <w:pPr>
        <w:spacing w:after="0"/>
        <w:ind w:left="0"/>
        <w:jc w:val="both"/>
      </w:pPr>
      <w:r>
        <w:rPr>
          <w:rFonts w:ascii="Times New Roman"/>
          <w:b w:val="false"/>
          <w:i w:val="false"/>
          <w:color w:val="000000"/>
          <w:sz w:val="28"/>
        </w:rPr>
        <w:t>
      30. Должен знать:</w:t>
      </w:r>
    </w:p>
    <w:bookmarkEnd w:id="44"/>
    <w:p>
      <w:pPr>
        <w:spacing w:after="0"/>
        <w:ind w:left="0"/>
        <w:jc w:val="both"/>
      </w:pPr>
      <w:r>
        <w:rPr>
          <w:rFonts w:ascii="Times New Roman"/>
          <w:b w:val="false"/>
          <w:i w:val="false"/>
          <w:color w:val="000000"/>
          <w:sz w:val="28"/>
        </w:rPr>
        <w:t>
      состав и названия геологических и палеонтологических коллекций, технические требования, предъявляемые к помещаемым в них образцам, научные названия, особенности строения и физико-химические свойства минералов и горных пород, входящих в коллекции, названия препарируемых объектов, особенности их строения, применяемые приспособления и инструменты и пользование ими, приемы и способы изготовления образцов, правила ведения работы с минералами.</w:t>
      </w:r>
    </w:p>
    <w:bookmarkStart w:name="z48" w:id="45"/>
    <w:p>
      <w:pPr>
        <w:spacing w:after="0"/>
        <w:ind w:left="0"/>
        <w:jc w:val="both"/>
      </w:pPr>
      <w:r>
        <w:rPr>
          <w:rFonts w:ascii="Times New Roman"/>
          <w:b w:val="false"/>
          <w:i w:val="false"/>
          <w:color w:val="000000"/>
          <w:sz w:val="28"/>
        </w:rPr>
        <w:t>
      31. Примеры работ:</w:t>
      </w:r>
    </w:p>
    <w:bookmarkEnd w:id="45"/>
    <w:p>
      <w:pPr>
        <w:spacing w:after="0"/>
        <w:ind w:left="0"/>
        <w:jc w:val="both"/>
      </w:pPr>
      <w:r>
        <w:rPr>
          <w:rFonts w:ascii="Times New Roman"/>
          <w:b w:val="false"/>
          <w:i w:val="false"/>
          <w:color w:val="000000"/>
          <w:sz w:val="28"/>
        </w:rPr>
        <w:t>
      1) минералы: бокситы, железные руды, кальцит, каменные угли, кварц, опал, полевой шпат - заготовка и изготовление образцов;</w:t>
      </w:r>
    </w:p>
    <w:p>
      <w:pPr>
        <w:spacing w:after="0"/>
        <w:ind w:left="0"/>
        <w:jc w:val="both"/>
      </w:pPr>
      <w:r>
        <w:rPr>
          <w:rFonts w:ascii="Times New Roman"/>
          <w:b w:val="false"/>
          <w:i w:val="false"/>
          <w:color w:val="000000"/>
          <w:sz w:val="28"/>
        </w:rPr>
        <w:t>
      2) отпечатки растений – препарирование;</w:t>
      </w:r>
    </w:p>
    <w:p>
      <w:pPr>
        <w:spacing w:after="0"/>
        <w:ind w:left="0"/>
        <w:jc w:val="both"/>
      </w:pPr>
      <w:r>
        <w:rPr>
          <w:rFonts w:ascii="Times New Roman"/>
          <w:b w:val="false"/>
          <w:i w:val="false"/>
          <w:color w:val="000000"/>
          <w:sz w:val="28"/>
        </w:rPr>
        <w:t>
      3) породы горные: горючий сланец, гранит, известняки, мрамор - заготовка и изготовление образцов;</w:t>
      </w:r>
    </w:p>
    <w:p>
      <w:pPr>
        <w:spacing w:after="0"/>
        <w:ind w:left="0"/>
        <w:jc w:val="both"/>
      </w:pPr>
      <w:r>
        <w:rPr>
          <w:rFonts w:ascii="Times New Roman"/>
          <w:b w:val="false"/>
          <w:i w:val="false"/>
          <w:color w:val="000000"/>
          <w:sz w:val="28"/>
        </w:rPr>
        <w:t>
      4) раковины моллюсков – препарирование.</w:t>
      </w:r>
    </w:p>
    <w:bookmarkStart w:name="z49" w:id="46"/>
    <w:p>
      <w:pPr>
        <w:spacing w:after="0"/>
        <w:ind w:left="0"/>
        <w:jc w:val="both"/>
      </w:pPr>
      <w:r>
        <w:rPr>
          <w:rFonts w:ascii="Times New Roman"/>
          <w:b w:val="false"/>
          <w:i w:val="false"/>
          <w:color w:val="000000"/>
          <w:sz w:val="28"/>
        </w:rPr>
        <w:t>
      Параграф 2. Заготовитель геологических образцов, 5-й разряд</w:t>
      </w:r>
    </w:p>
    <w:bookmarkEnd w:id="46"/>
    <w:bookmarkStart w:name="z50" w:id="47"/>
    <w:p>
      <w:pPr>
        <w:spacing w:after="0"/>
        <w:ind w:left="0"/>
        <w:jc w:val="both"/>
      </w:pPr>
      <w:r>
        <w:rPr>
          <w:rFonts w:ascii="Times New Roman"/>
          <w:b w:val="false"/>
          <w:i w:val="false"/>
          <w:color w:val="000000"/>
          <w:sz w:val="28"/>
        </w:rPr>
        <w:t>
      32. Характеристика работ:</w:t>
      </w:r>
    </w:p>
    <w:bookmarkEnd w:id="47"/>
    <w:p>
      <w:pPr>
        <w:spacing w:after="0"/>
        <w:ind w:left="0"/>
        <w:jc w:val="both"/>
      </w:pPr>
      <w:r>
        <w:rPr>
          <w:rFonts w:ascii="Times New Roman"/>
          <w:b w:val="false"/>
          <w:i w:val="false"/>
          <w:color w:val="000000"/>
          <w:sz w:val="28"/>
        </w:rPr>
        <w:t>
      заготовка и изготовление сложных геологических образцов из натурального сырья, раскол вручную и пневматическим молотом кусков минералов и горных пород с выявлением на поверхности излома особенностей их строения. Резка, шлифовка и полировка образцов минералов и горных пород. Изготовление шлифов. Обработка ценных кристаллов, полудрагоценных и драгоценных камней для учебных целей. Препарирование хрупких, мелких объектов под лупой и микроскопом. Изготовление срезов окаменелостей.</w:t>
      </w:r>
    </w:p>
    <w:bookmarkStart w:name="z51" w:id="48"/>
    <w:p>
      <w:pPr>
        <w:spacing w:after="0"/>
        <w:ind w:left="0"/>
        <w:jc w:val="both"/>
      </w:pPr>
      <w:r>
        <w:rPr>
          <w:rFonts w:ascii="Times New Roman"/>
          <w:b w:val="false"/>
          <w:i w:val="false"/>
          <w:color w:val="000000"/>
          <w:sz w:val="28"/>
        </w:rPr>
        <w:t>
      33. Должен знать:</w:t>
      </w:r>
    </w:p>
    <w:bookmarkEnd w:id="48"/>
    <w:p>
      <w:pPr>
        <w:spacing w:after="0"/>
        <w:ind w:left="0"/>
        <w:jc w:val="both"/>
      </w:pPr>
      <w:r>
        <w:rPr>
          <w:rFonts w:ascii="Times New Roman"/>
          <w:b w:val="false"/>
          <w:i w:val="false"/>
          <w:color w:val="000000"/>
          <w:sz w:val="28"/>
        </w:rPr>
        <w:t>
      правила обработки минералов и окаменелостей для наглядных пособий, методы и приемы определения минералов, устройство пневматического молота и шлифовального станка, правила пользования ими, технологию изготовления шлифов и полированных образцов.</w:t>
      </w:r>
    </w:p>
    <w:bookmarkStart w:name="z52" w:id="49"/>
    <w:p>
      <w:pPr>
        <w:spacing w:after="0"/>
        <w:ind w:left="0"/>
        <w:jc w:val="both"/>
      </w:pPr>
      <w:r>
        <w:rPr>
          <w:rFonts w:ascii="Times New Roman"/>
          <w:b w:val="false"/>
          <w:i w:val="false"/>
          <w:color w:val="000000"/>
          <w:sz w:val="28"/>
        </w:rPr>
        <w:t xml:space="preserve">
      34. Примеры работ: </w:t>
      </w:r>
    </w:p>
    <w:bookmarkEnd w:id="49"/>
    <w:p>
      <w:pPr>
        <w:spacing w:after="0"/>
        <w:ind w:left="0"/>
        <w:jc w:val="both"/>
      </w:pPr>
      <w:r>
        <w:rPr>
          <w:rFonts w:ascii="Times New Roman"/>
          <w:b w:val="false"/>
          <w:i w:val="false"/>
          <w:color w:val="000000"/>
          <w:sz w:val="28"/>
        </w:rPr>
        <w:t>
      1) амманиты – препарирование;</w:t>
      </w:r>
    </w:p>
    <w:p>
      <w:pPr>
        <w:spacing w:after="0"/>
        <w:ind w:left="0"/>
        <w:jc w:val="both"/>
      </w:pPr>
      <w:r>
        <w:rPr>
          <w:rFonts w:ascii="Times New Roman"/>
          <w:b w:val="false"/>
          <w:i w:val="false"/>
          <w:color w:val="000000"/>
          <w:sz w:val="28"/>
        </w:rPr>
        <w:t>
      Минералы:</w:t>
      </w:r>
    </w:p>
    <w:p>
      <w:pPr>
        <w:spacing w:after="0"/>
        <w:ind w:left="0"/>
        <w:jc w:val="both"/>
      </w:pPr>
      <w:r>
        <w:rPr>
          <w:rFonts w:ascii="Times New Roman"/>
          <w:b w:val="false"/>
          <w:i w:val="false"/>
          <w:color w:val="000000"/>
          <w:sz w:val="28"/>
        </w:rPr>
        <w:t>
      2) авгит, берилл, киноварь, корунд, кристаллы серы и породе, малахит, наждак, топаз и так далее - заготовка и изготовление образцов;</w:t>
      </w:r>
    </w:p>
    <w:p>
      <w:pPr>
        <w:spacing w:after="0"/>
        <w:ind w:left="0"/>
        <w:jc w:val="both"/>
      </w:pPr>
      <w:r>
        <w:rPr>
          <w:rFonts w:ascii="Times New Roman"/>
          <w:b w:val="false"/>
          <w:i w:val="false"/>
          <w:color w:val="000000"/>
          <w:sz w:val="28"/>
        </w:rPr>
        <w:t>
      Породы горные:</w:t>
      </w:r>
    </w:p>
    <w:p>
      <w:pPr>
        <w:spacing w:after="0"/>
        <w:ind w:left="0"/>
        <w:jc w:val="both"/>
      </w:pPr>
      <w:r>
        <w:rPr>
          <w:rFonts w:ascii="Times New Roman"/>
          <w:b w:val="false"/>
          <w:i w:val="false"/>
          <w:color w:val="000000"/>
          <w:sz w:val="28"/>
        </w:rPr>
        <w:t>
      3) габбро, диабаз, лабрадорит, порфирит, яшма-заготовка и изготовление образцов;</w:t>
      </w:r>
    </w:p>
    <w:p>
      <w:pPr>
        <w:spacing w:after="0"/>
        <w:ind w:left="0"/>
        <w:jc w:val="both"/>
      </w:pPr>
      <w:r>
        <w:rPr>
          <w:rFonts w:ascii="Times New Roman"/>
          <w:b w:val="false"/>
          <w:i w:val="false"/>
          <w:color w:val="000000"/>
          <w:sz w:val="28"/>
        </w:rPr>
        <w:t>
      4) трилобиты – препарирование.</w:t>
      </w:r>
    </w:p>
    <w:bookmarkStart w:name="z53" w:id="50"/>
    <w:p>
      <w:pPr>
        <w:spacing w:after="0"/>
        <w:ind w:left="0"/>
        <w:jc w:val="both"/>
      </w:pPr>
      <w:r>
        <w:rPr>
          <w:rFonts w:ascii="Times New Roman"/>
          <w:b w:val="false"/>
          <w:i w:val="false"/>
          <w:color w:val="000000"/>
          <w:sz w:val="28"/>
        </w:rPr>
        <w:t>
      4. Комплектовщик костей</w:t>
      </w:r>
    </w:p>
    <w:bookmarkEnd w:id="50"/>
    <w:bookmarkStart w:name="z54" w:id="51"/>
    <w:p>
      <w:pPr>
        <w:spacing w:after="0"/>
        <w:ind w:left="0"/>
        <w:jc w:val="both"/>
      </w:pPr>
      <w:r>
        <w:rPr>
          <w:rFonts w:ascii="Times New Roman"/>
          <w:b w:val="false"/>
          <w:i w:val="false"/>
          <w:color w:val="000000"/>
          <w:sz w:val="28"/>
        </w:rPr>
        <w:t>
      Параграф 1. Комплектовщик костей, 5-й разряд</w:t>
      </w:r>
    </w:p>
    <w:bookmarkEnd w:id="51"/>
    <w:bookmarkStart w:name="z55" w:id="52"/>
    <w:p>
      <w:pPr>
        <w:spacing w:after="0"/>
        <w:ind w:left="0"/>
        <w:jc w:val="both"/>
      </w:pPr>
      <w:r>
        <w:rPr>
          <w:rFonts w:ascii="Times New Roman"/>
          <w:b w:val="false"/>
          <w:i w:val="false"/>
          <w:color w:val="000000"/>
          <w:sz w:val="28"/>
        </w:rPr>
        <w:t>
      35. Характеристика работ:</w:t>
      </w:r>
    </w:p>
    <w:bookmarkEnd w:id="52"/>
    <w:p>
      <w:pPr>
        <w:spacing w:after="0"/>
        <w:ind w:left="0"/>
        <w:jc w:val="both"/>
      </w:pPr>
      <w:r>
        <w:rPr>
          <w:rFonts w:ascii="Times New Roman"/>
          <w:b w:val="false"/>
          <w:i w:val="false"/>
          <w:color w:val="000000"/>
          <w:sz w:val="28"/>
        </w:rPr>
        <w:t>
      комплектование полного скелета человека или крупного животного и укладка подобранного костяка в марлевые мешочки. Подбор отдельных кистей для изготовления препаратов кисти, стопы человека, передних и задних конечностей крупных животных. Комплектование скелетов медведя, лося, обезьяны и других животных по специальным заказам. Разбор костяка посла окончательной его обработки, укладывание костей в специальные ящички согласно анатомическому атласу и имеющихся утвержденных эталонов.</w:t>
      </w:r>
    </w:p>
    <w:bookmarkStart w:name="z56" w:id="53"/>
    <w:p>
      <w:pPr>
        <w:spacing w:after="0"/>
        <w:ind w:left="0"/>
        <w:jc w:val="both"/>
      </w:pPr>
      <w:r>
        <w:rPr>
          <w:rFonts w:ascii="Times New Roman"/>
          <w:b w:val="false"/>
          <w:i w:val="false"/>
          <w:color w:val="000000"/>
          <w:sz w:val="28"/>
        </w:rPr>
        <w:t>
      36. Должен знать:</w:t>
      </w:r>
    </w:p>
    <w:bookmarkEnd w:id="53"/>
    <w:p>
      <w:pPr>
        <w:spacing w:after="0"/>
        <w:ind w:left="0"/>
        <w:jc w:val="both"/>
      </w:pPr>
      <w:r>
        <w:rPr>
          <w:rFonts w:ascii="Times New Roman"/>
          <w:b w:val="false"/>
          <w:i w:val="false"/>
          <w:color w:val="000000"/>
          <w:sz w:val="28"/>
        </w:rPr>
        <w:t>
      правила комплектования скелета человека и животных, структуру и строение скелетов человека и крупных животных в соответствии с анатомическим атласом и общим курсом зоологии, названия и назначение костей в скелетах, и место их расположения.</w:t>
      </w:r>
    </w:p>
    <w:bookmarkStart w:name="z57" w:id="54"/>
    <w:p>
      <w:pPr>
        <w:spacing w:after="0"/>
        <w:ind w:left="0"/>
        <w:jc w:val="both"/>
      </w:pPr>
      <w:r>
        <w:rPr>
          <w:rFonts w:ascii="Times New Roman"/>
          <w:b w:val="false"/>
          <w:i w:val="false"/>
          <w:color w:val="000000"/>
          <w:sz w:val="28"/>
        </w:rPr>
        <w:t xml:space="preserve">
      5. Комплектовщик сухих зоопрепаратов </w:t>
      </w:r>
    </w:p>
    <w:bookmarkEnd w:id="54"/>
    <w:bookmarkStart w:name="z58" w:id="55"/>
    <w:p>
      <w:pPr>
        <w:spacing w:after="0"/>
        <w:ind w:left="0"/>
        <w:jc w:val="both"/>
      </w:pPr>
      <w:r>
        <w:rPr>
          <w:rFonts w:ascii="Times New Roman"/>
          <w:b w:val="false"/>
          <w:i w:val="false"/>
          <w:color w:val="000000"/>
          <w:sz w:val="28"/>
        </w:rPr>
        <w:t>
      Параграф 1. Комплектовщик сухих зоопрепаратов, 4-й разряд</w:t>
      </w:r>
    </w:p>
    <w:bookmarkEnd w:id="55"/>
    <w:bookmarkStart w:name="z59" w:id="56"/>
    <w:p>
      <w:pPr>
        <w:spacing w:after="0"/>
        <w:ind w:left="0"/>
        <w:jc w:val="both"/>
      </w:pPr>
      <w:r>
        <w:rPr>
          <w:rFonts w:ascii="Times New Roman"/>
          <w:b w:val="false"/>
          <w:i w:val="false"/>
          <w:color w:val="000000"/>
          <w:sz w:val="28"/>
        </w:rPr>
        <w:t>
      37. Характеристика работ:</w:t>
      </w:r>
    </w:p>
    <w:bookmarkEnd w:id="56"/>
    <w:p>
      <w:pPr>
        <w:spacing w:after="0"/>
        <w:ind w:left="0"/>
        <w:jc w:val="both"/>
      </w:pPr>
      <w:r>
        <w:rPr>
          <w:rFonts w:ascii="Times New Roman"/>
          <w:b w:val="false"/>
          <w:i w:val="false"/>
          <w:color w:val="000000"/>
          <w:sz w:val="28"/>
        </w:rPr>
        <w:t>
      комплектование сухих зоопрепаратов. Подбор засушенных животных, растений, коробок, плакатов, этикеток и других материалов, необходимых для изготовления коллекций и сухих зоопрепаратов на заданную тему. Раскладка подобранных материалов в коробки для их монтирования.</w:t>
      </w:r>
    </w:p>
    <w:bookmarkStart w:name="z60" w:id="57"/>
    <w:p>
      <w:pPr>
        <w:spacing w:after="0"/>
        <w:ind w:left="0"/>
        <w:jc w:val="both"/>
      </w:pPr>
      <w:r>
        <w:rPr>
          <w:rFonts w:ascii="Times New Roman"/>
          <w:b w:val="false"/>
          <w:i w:val="false"/>
          <w:color w:val="000000"/>
          <w:sz w:val="28"/>
        </w:rPr>
        <w:t>
      38. Должен знать:</w:t>
      </w:r>
    </w:p>
    <w:bookmarkEnd w:id="57"/>
    <w:p>
      <w:pPr>
        <w:spacing w:after="0"/>
        <w:ind w:left="0"/>
        <w:jc w:val="both"/>
      </w:pPr>
      <w:r>
        <w:rPr>
          <w:rFonts w:ascii="Times New Roman"/>
          <w:b w:val="false"/>
          <w:i w:val="false"/>
          <w:color w:val="000000"/>
          <w:sz w:val="28"/>
        </w:rPr>
        <w:t>
      содержание и название энтомологических коллекций и сухих зоопрепаратов, требования к качеству подбираемых материалов, их размещение в коробках при комплектовке коллекций и препаратов, основные группы членистоногих, научные названия, особенности строения, развития и обитания членистоногих, используемых для изготовления энтомологических коллекций и зоопрепаратов.</w:t>
      </w:r>
    </w:p>
    <w:bookmarkStart w:name="z61" w:id="58"/>
    <w:p>
      <w:pPr>
        <w:spacing w:after="0"/>
        <w:ind w:left="0"/>
        <w:jc w:val="both"/>
      </w:pPr>
      <w:r>
        <w:rPr>
          <w:rFonts w:ascii="Times New Roman"/>
          <w:b w:val="false"/>
          <w:i w:val="false"/>
          <w:color w:val="000000"/>
          <w:sz w:val="28"/>
        </w:rPr>
        <w:t>
      6. Контролер наглядных пособий</w:t>
      </w:r>
    </w:p>
    <w:bookmarkEnd w:id="58"/>
    <w:bookmarkStart w:name="z62" w:id="59"/>
    <w:p>
      <w:pPr>
        <w:spacing w:after="0"/>
        <w:ind w:left="0"/>
        <w:jc w:val="both"/>
      </w:pPr>
      <w:r>
        <w:rPr>
          <w:rFonts w:ascii="Times New Roman"/>
          <w:b w:val="false"/>
          <w:i w:val="false"/>
          <w:color w:val="000000"/>
          <w:sz w:val="28"/>
        </w:rPr>
        <w:t>
      Параграф 1. Контролер наглядных пособий, 2-й разряд</w:t>
      </w:r>
    </w:p>
    <w:bookmarkEnd w:id="59"/>
    <w:bookmarkStart w:name="z63" w:id="60"/>
    <w:p>
      <w:pPr>
        <w:spacing w:after="0"/>
        <w:ind w:left="0"/>
        <w:jc w:val="both"/>
      </w:pPr>
      <w:r>
        <w:rPr>
          <w:rFonts w:ascii="Times New Roman"/>
          <w:b w:val="false"/>
          <w:i w:val="false"/>
          <w:color w:val="000000"/>
          <w:sz w:val="28"/>
        </w:rPr>
        <w:t>
      39. Характеристика работ:</w:t>
      </w:r>
    </w:p>
    <w:bookmarkEnd w:id="60"/>
    <w:p>
      <w:pPr>
        <w:spacing w:after="0"/>
        <w:ind w:left="0"/>
        <w:jc w:val="both"/>
      </w:pPr>
      <w:r>
        <w:rPr>
          <w:rFonts w:ascii="Times New Roman"/>
          <w:b w:val="false"/>
          <w:i w:val="false"/>
          <w:color w:val="000000"/>
          <w:sz w:val="28"/>
        </w:rPr>
        <w:t>
      контроль качества согласно техническим условиям сырья, полуфабрикатов и готовой продукции визуально или с применением простейших приборов под руководством контролера более высокой квалификаций.</w:t>
      </w:r>
    </w:p>
    <w:p>
      <w:pPr>
        <w:spacing w:after="0"/>
        <w:ind w:left="0"/>
        <w:jc w:val="both"/>
      </w:pPr>
      <w:r>
        <w:rPr>
          <w:rFonts w:ascii="Times New Roman"/>
          <w:b w:val="false"/>
          <w:i w:val="false"/>
          <w:color w:val="000000"/>
          <w:sz w:val="28"/>
        </w:rPr>
        <w:t>
      Отбор проб. Участие в разбраковке сырья, полуфабрикатов и готовой продукции по сортам или видам.</w:t>
      </w:r>
    </w:p>
    <w:bookmarkStart w:name="z64" w:id="61"/>
    <w:p>
      <w:pPr>
        <w:spacing w:after="0"/>
        <w:ind w:left="0"/>
        <w:jc w:val="both"/>
      </w:pPr>
      <w:r>
        <w:rPr>
          <w:rFonts w:ascii="Times New Roman"/>
          <w:b w:val="false"/>
          <w:i w:val="false"/>
          <w:color w:val="000000"/>
          <w:sz w:val="28"/>
        </w:rPr>
        <w:t>
      40. Должен знать:</w:t>
      </w:r>
    </w:p>
    <w:bookmarkEnd w:id="61"/>
    <w:p>
      <w:pPr>
        <w:spacing w:after="0"/>
        <w:ind w:left="0"/>
        <w:jc w:val="both"/>
      </w:pPr>
      <w:r>
        <w:rPr>
          <w:rFonts w:ascii="Times New Roman"/>
          <w:b w:val="false"/>
          <w:i w:val="false"/>
          <w:color w:val="000000"/>
          <w:sz w:val="28"/>
        </w:rPr>
        <w:t>
      правила приема и оформления партии продукции, правила отбора проб, взвешивания и маркировки.</w:t>
      </w:r>
    </w:p>
    <w:bookmarkStart w:name="z65" w:id="62"/>
    <w:p>
      <w:pPr>
        <w:spacing w:after="0"/>
        <w:ind w:left="0"/>
        <w:jc w:val="both"/>
      </w:pPr>
      <w:r>
        <w:rPr>
          <w:rFonts w:ascii="Times New Roman"/>
          <w:b w:val="false"/>
          <w:i w:val="false"/>
          <w:color w:val="000000"/>
          <w:sz w:val="28"/>
        </w:rPr>
        <w:t>
      Параграф 2. Контролер наглядных пособий, 3-й разряд</w:t>
      </w:r>
    </w:p>
    <w:bookmarkEnd w:id="62"/>
    <w:bookmarkStart w:name="z66" w:id="63"/>
    <w:p>
      <w:pPr>
        <w:spacing w:after="0"/>
        <w:ind w:left="0"/>
        <w:jc w:val="both"/>
      </w:pPr>
      <w:r>
        <w:rPr>
          <w:rFonts w:ascii="Times New Roman"/>
          <w:b w:val="false"/>
          <w:i w:val="false"/>
          <w:color w:val="000000"/>
          <w:sz w:val="28"/>
        </w:rPr>
        <w:t>
      41. Характеристика работ:</w:t>
      </w:r>
    </w:p>
    <w:bookmarkEnd w:id="63"/>
    <w:p>
      <w:pPr>
        <w:spacing w:after="0"/>
        <w:ind w:left="0"/>
        <w:jc w:val="both"/>
      </w:pPr>
      <w:r>
        <w:rPr>
          <w:rFonts w:ascii="Times New Roman"/>
          <w:b w:val="false"/>
          <w:i w:val="false"/>
          <w:color w:val="000000"/>
          <w:sz w:val="28"/>
        </w:rPr>
        <w:t>
      контроль качества согласно техническим условиям сырья, полуфабрикатов и готовой продукции визуально или с применением простейших приборов. Выдача заключения о соответствии качества продукции, тары и маркировки требованиям государственных стандартов и техническим условиям. Разбраковка материалов и продукции по сортам или видам с занесением в карточку результатов контроля.</w:t>
      </w:r>
    </w:p>
    <w:bookmarkStart w:name="z67" w:id="64"/>
    <w:p>
      <w:pPr>
        <w:spacing w:after="0"/>
        <w:ind w:left="0"/>
        <w:jc w:val="both"/>
      </w:pPr>
      <w:r>
        <w:rPr>
          <w:rFonts w:ascii="Times New Roman"/>
          <w:b w:val="false"/>
          <w:i w:val="false"/>
          <w:color w:val="000000"/>
          <w:sz w:val="28"/>
        </w:rPr>
        <w:t>
      42. Должен знать:</w:t>
      </w:r>
    </w:p>
    <w:bookmarkEnd w:id="64"/>
    <w:p>
      <w:pPr>
        <w:spacing w:after="0"/>
        <w:ind w:left="0"/>
        <w:jc w:val="both"/>
      </w:pPr>
      <w:r>
        <w:rPr>
          <w:rFonts w:ascii="Times New Roman"/>
          <w:b w:val="false"/>
          <w:i w:val="false"/>
          <w:color w:val="000000"/>
          <w:sz w:val="28"/>
        </w:rPr>
        <w:t>
      требования, предъявляемые к сырью, полуфабрикатам и готовой продукции по обслуживаемой группе цехов, физико-химические свойства контролируемых материалов.</w:t>
      </w:r>
    </w:p>
    <w:bookmarkStart w:name="z68" w:id="65"/>
    <w:p>
      <w:pPr>
        <w:spacing w:after="0"/>
        <w:ind w:left="0"/>
        <w:jc w:val="both"/>
      </w:pPr>
      <w:r>
        <w:rPr>
          <w:rFonts w:ascii="Times New Roman"/>
          <w:b w:val="false"/>
          <w:i w:val="false"/>
          <w:color w:val="000000"/>
          <w:sz w:val="28"/>
        </w:rPr>
        <w:t>
      Параграф 3. Контролер наглядных пособий, 4-й разряд</w:t>
      </w:r>
    </w:p>
    <w:bookmarkEnd w:id="65"/>
    <w:bookmarkStart w:name="z69" w:id="66"/>
    <w:p>
      <w:pPr>
        <w:spacing w:after="0"/>
        <w:ind w:left="0"/>
        <w:jc w:val="both"/>
      </w:pPr>
      <w:r>
        <w:rPr>
          <w:rFonts w:ascii="Times New Roman"/>
          <w:b w:val="false"/>
          <w:i w:val="false"/>
          <w:color w:val="000000"/>
          <w:sz w:val="28"/>
        </w:rPr>
        <w:t>
      43. Характеристика работ:</w:t>
      </w:r>
    </w:p>
    <w:bookmarkEnd w:id="66"/>
    <w:p>
      <w:pPr>
        <w:spacing w:after="0"/>
        <w:ind w:left="0"/>
        <w:jc w:val="both"/>
      </w:pPr>
      <w:r>
        <w:rPr>
          <w:rFonts w:ascii="Times New Roman"/>
          <w:b w:val="false"/>
          <w:i w:val="false"/>
          <w:color w:val="000000"/>
          <w:sz w:val="28"/>
        </w:rPr>
        <w:t>
      контроль качества согласно техническим условиям сырья, полуфабрикатов и готовой продукции с применением измерительных приборов и лупы. Ведение журнала контроля. Оформление актов на некачественную продукцию. Участие в рассмотрении претензий и рекламаций от потребителей.</w:t>
      </w:r>
    </w:p>
    <w:bookmarkStart w:name="z70" w:id="67"/>
    <w:p>
      <w:pPr>
        <w:spacing w:after="0"/>
        <w:ind w:left="0"/>
        <w:jc w:val="both"/>
      </w:pPr>
      <w:r>
        <w:rPr>
          <w:rFonts w:ascii="Times New Roman"/>
          <w:b w:val="false"/>
          <w:i w:val="false"/>
          <w:color w:val="000000"/>
          <w:sz w:val="28"/>
        </w:rPr>
        <w:t>
      44. Должен знать:</w:t>
      </w:r>
    </w:p>
    <w:bookmarkEnd w:id="67"/>
    <w:p>
      <w:pPr>
        <w:spacing w:after="0"/>
        <w:ind w:left="0"/>
        <w:jc w:val="both"/>
      </w:pPr>
      <w:r>
        <w:rPr>
          <w:rFonts w:ascii="Times New Roman"/>
          <w:b w:val="false"/>
          <w:i w:val="false"/>
          <w:color w:val="000000"/>
          <w:sz w:val="28"/>
        </w:rPr>
        <w:t>
      государственные стандарты и технические условия на сырье, полуфабрикаты и готовую продукцию по обслуживаемым цехам, технологию, инструкции о контроле и порядок оформления отгружаемых партий, методику проведения отборов.</w:t>
      </w:r>
    </w:p>
    <w:bookmarkStart w:name="z71" w:id="68"/>
    <w:p>
      <w:pPr>
        <w:spacing w:after="0"/>
        <w:ind w:left="0"/>
        <w:jc w:val="both"/>
      </w:pPr>
      <w:r>
        <w:rPr>
          <w:rFonts w:ascii="Times New Roman"/>
          <w:b w:val="false"/>
          <w:i w:val="false"/>
          <w:color w:val="000000"/>
          <w:sz w:val="28"/>
        </w:rPr>
        <w:t>
      Параграф 4. Контролер наглядных пособий, 5-й разряд</w:t>
      </w:r>
    </w:p>
    <w:bookmarkEnd w:id="68"/>
    <w:bookmarkStart w:name="z72" w:id="69"/>
    <w:p>
      <w:pPr>
        <w:spacing w:after="0"/>
        <w:ind w:left="0"/>
        <w:jc w:val="both"/>
      </w:pPr>
      <w:r>
        <w:rPr>
          <w:rFonts w:ascii="Times New Roman"/>
          <w:b w:val="false"/>
          <w:i w:val="false"/>
          <w:color w:val="000000"/>
          <w:sz w:val="28"/>
        </w:rPr>
        <w:t>
      45. Характеристика работ:</w:t>
      </w:r>
    </w:p>
    <w:bookmarkEnd w:id="69"/>
    <w:p>
      <w:pPr>
        <w:spacing w:after="0"/>
        <w:ind w:left="0"/>
        <w:jc w:val="both"/>
      </w:pPr>
      <w:r>
        <w:rPr>
          <w:rFonts w:ascii="Times New Roman"/>
          <w:b w:val="false"/>
          <w:i w:val="false"/>
          <w:color w:val="000000"/>
          <w:sz w:val="28"/>
        </w:rPr>
        <w:t>
      контроль качества согласно техническим условиям сырья, полуфабрикатов и готовой продукции с использованием микроскопов малого увеличения и сложных измерительных приборов. Незначительная реставрация отдельных ломких мелких объектов или замена отбракованных. Руководство работой контролеров низшей квалификации.</w:t>
      </w:r>
    </w:p>
    <w:bookmarkStart w:name="z73" w:id="70"/>
    <w:p>
      <w:pPr>
        <w:spacing w:after="0"/>
        <w:ind w:left="0"/>
        <w:jc w:val="both"/>
      </w:pPr>
      <w:r>
        <w:rPr>
          <w:rFonts w:ascii="Times New Roman"/>
          <w:b w:val="false"/>
          <w:i w:val="false"/>
          <w:color w:val="000000"/>
          <w:sz w:val="28"/>
        </w:rPr>
        <w:t>
      46. Должен знать:</w:t>
      </w:r>
    </w:p>
    <w:bookmarkEnd w:id="70"/>
    <w:p>
      <w:pPr>
        <w:spacing w:after="0"/>
        <w:ind w:left="0"/>
        <w:jc w:val="both"/>
      </w:pPr>
      <w:r>
        <w:rPr>
          <w:rFonts w:ascii="Times New Roman"/>
          <w:b w:val="false"/>
          <w:i w:val="false"/>
          <w:color w:val="000000"/>
          <w:sz w:val="28"/>
        </w:rPr>
        <w:t>
      технологию производства наглядных пособий, виды брака и способы его устранения, соответствующие разделы гистологии, эмбриологии, зоологии, геологии и других наук в объеме номенклатуры выпускаемых пособий, устройство и принцип действия микроскопа.</w:t>
      </w:r>
    </w:p>
    <w:bookmarkStart w:name="z74" w:id="71"/>
    <w:p>
      <w:pPr>
        <w:spacing w:after="0"/>
        <w:ind w:left="0"/>
        <w:jc w:val="both"/>
      </w:pPr>
      <w:r>
        <w:rPr>
          <w:rFonts w:ascii="Times New Roman"/>
          <w:b w:val="false"/>
          <w:i w:val="false"/>
          <w:color w:val="000000"/>
          <w:sz w:val="28"/>
        </w:rPr>
        <w:t>
      47. Примеры работ:</w:t>
      </w:r>
    </w:p>
    <w:bookmarkEnd w:id="71"/>
    <w:p>
      <w:pPr>
        <w:spacing w:after="0"/>
        <w:ind w:left="0"/>
        <w:jc w:val="both"/>
      </w:pPr>
      <w:r>
        <w:rPr>
          <w:rFonts w:ascii="Times New Roman"/>
          <w:b w:val="false"/>
          <w:i w:val="false"/>
          <w:color w:val="000000"/>
          <w:sz w:val="28"/>
        </w:rPr>
        <w:t>
      Контроль микропрепаратов:</w:t>
      </w:r>
    </w:p>
    <w:p>
      <w:pPr>
        <w:spacing w:after="0"/>
        <w:ind w:left="0"/>
        <w:jc w:val="both"/>
      </w:pPr>
      <w:r>
        <w:rPr>
          <w:rFonts w:ascii="Times New Roman"/>
          <w:b w:val="false"/>
          <w:i w:val="false"/>
          <w:color w:val="000000"/>
          <w:sz w:val="28"/>
        </w:rPr>
        <w:t>
      1) архегонии маршанции;</w:t>
      </w:r>
    </w:p>
    <w:p>
      <w:pPr>
        <w:spacing w:after="0"/>
        <w:ind w:left="0"/>
        <w:jc w:val="both"/>
      </w:pPr>
      <w:r>
        <w:rPr>
          <w:rFonts w:ascii="Times New Roman"/>
          <w:b w:val="false"/>
          <w:i w:val="false"/>
          <w:color w:val="000000"/>
          <w:sz w:val="28"/>
        </w:rPr>
        <w:t>
      2) атеросклеротический нефроцирроз;</w:t>
      </w:r>
    </w:p>
    <w:p>
      <w:pPr>
        <w:spacing w:after="0"/>
        <w:ind w:left="0"/>
        <w:jc w:val="both"/>
      </w:pPr>
      <w:r>
        <w:rPr>
          <w:rFonts w:ascii="Times New Roman"/>
          <w:b w:val="false"/>
          <w:i w:val="false"/>
          <w:color w:val="000000"/>
          <w:sz w:val="28"/>
        </w:rPr>
        <w:t>
      3) плацмодит малярийный.</w:t>
      </w:r>
    </w:p>
    <w:p>
      <w:pPr>
        <w:spacing w:after="0"/>
        <w:ind w:left="0"/>
        <w:jc w:val="both"/>
      </w:pPr>
      <w:r>
        <w:rPr>
          <w:rFonts w:ascii="Times New Roman"/>
          <w:b w:val="false"/>
          <w:i w:val="false"/>
          <w:color w:val="000000"/>
          <w:sz w:val="28"/>
        </w:rPr>
        <w:t>
      Контроль наборов по зоологии:</w:t>
      </w:r>
    </w:p>
    <w:p>
      <w:pPr>
        <w:spacing w:after="0"/>
        <w:ind w:left="0"/>
        <w:jc w:val="both"/>
      </w:pPr>
      <w:r>
        <w:rPr>
          <w:rFonts w:ascii="Times New Roman"/>
          <w:b w:val="false"/>
          <w:i w:val="false"/>
          <w:color w:val="000000"/>
          <w:sz w:val="28"/>
        </w:rPr>
        <w:t>
      4) вредители сада;</w:t>
      </w:r>
    </w:p>
    <w:p>
      <w:pPr>
        <w:spacing w:after="0"/>
        <w:ind w:left="0"/>
        <w:jc w:val="both"/>
      </w:pPr>
      <w:r>
        <w:rPr>
          <w:rFonts w:ascii="Times New Roman"/>
          <w:b w:val="false"/>
          <w:i w:val="false"/>
          <w:color w:val="000000"/>
          <w:sz w:val="28"/>
        </w:rPr>
        <w:t>
      5) вредители огорода;</w:t>
      </w:r>
    </w:p>
    <w:p>
      <w:pPr>
        <w:spacing w:after="0"/>
        <w:ind w:left="0"/>
        <w:jc w:val="both"/>
      </w:pPr>
      <w:r>
        <w:rPr>
          <w:rFonts w:ascii="Times New Roman"/>
          <w:b w:val="false"/>
          <w:i w:val="false"/>
          <w:color w:val="000000"/>
          <w:sz w:val="28"/>
        </w:rPr>
        <w:t>
      6) диапозитивы для кодоскопа.</w:t>
      </w:r>
    </w:p>
    <w:bookmarkStart w:name="z75" w:id="72"/>
    <w:p>
      <w:pPr>
        <w:spacing w:after="0"/>
        <w:ind w:left="0"/>
        <w:jc w:val="both"/>
      </w:pPr>
      <w:r>
        <w:rPr>
          <w:rFonts w:ascii="Times New Roman"/>
          <w:b w:val="false"/>
          <w:i w:val="false"/>
          <w:color w:val="000000"/>
          <w:sz w:val="28"/>
        </w:rPr>
        <w:t>
      Параграф 5. Контролер наглядных пособий, 6-й разряд</w:t>
      </w:r>
    </w:p>
    <w:bookmarkEnd w:id="72"/>
    <w:bookmarkStart w:name="z76" w:id="73"/>
    <w:p>
      <w:pPr>
        <w:spacing w:after="0"/>
        <w:ind w:left="0"/>
        <w:jc w:val="both"/>
      </w:pPr>
      <w:r>
        <w:rPr>
          <w:rFonts w:ascii="Times New Roman"/>
          <w:b w:val="false"/>
          <w:i w:val="false"/>
          <w:color w:val="000000"/>
          <w:sz w:val="28"/>
        </w:rPr>
        <w:t>
      48. Характеристика работ:</w:t>
      </w:r>
    </w:p>
    <w:bookmarkEnd w:id="73"/>
    <w:p>
      <w:pPr>
        <w:spacing w:after="0"/>
        <w:ind w:left="0"/>
        <w:jc w:val="both"/>
      </w:pPr>
      <w:r>
        <w:rPr>
          <w:rFonts w:ascii="Times New Roman"/>
          <w:b w:val="false"/>
          <w:i w:val="false"/>
          <w:color w:val="000000"/>
          <w:sz w:val="28"/>
        </w:rPr>
        <w:t>
      контроль качества согласно техническим условиям на сырье, полуфабрикатов и готовой продукции с помощью микроскопов большого увеличения. Определение и отбор стадий нормального развития (онтогенеза) ряда биологических объектов. Контроль наглядных пособий по спецзаказам и на экспорт.</w:t>
      </w:r>
    </w:p>
    <w:bookmarkStart w:name="z77" w:id="74"/>
    <w:p>
      <w:pPr>
        <w:spacing w:after="0"/>
        <w:ind w:left="0"/>
        <w:jc w:val="both"/>
      </w:pPr>
      <w:r>
        <w:rPr>
          <w:rFonts w:ascii="Times New Roman"/>
          <w:b w:val="false"/>
          <w:i w:val="false"/>
          <w:color w:val="000000"/>
          <w:sz w:val="28"/>
        </w:rPr>
        <w:t>
      49. Должен знать:</w:t>
      </w:r>
    </w:p>
    <w:bookmarkEnd w:id="74"/>
    <w:p>
      <w:pPr>
        <w:spacing w:after="0"/>
        <w:ind w:left="0"/>
        <w:jc w:val="both"/>
      </w:pPr>
      <w:r>
        <w:rPr>
          <w:rFonts w:ascii="Times New Roman"/>
          <w:b w:val="false"/>
          <w:i w:val="false"/>
          <w:color w:val="000000"/>
          <w:sz w:val="28"/>
        </w:rPr>
        <w:t>
      цитологию, генетику, микробиологию, биологию индивидуального развития в объеме номенклатуры выпускаемых препаратов, технологию выявления тончайших цитологических структур, методику изготовления давленных препаратов по генетике для изучения митотических хромосом (кариотипов), виды мутаций у дрозофил. Технологию изготовления наглядных пособий и технические условия на экспортное исполнение.</w:t>
      </w:r>
    </w:p>
    <w:bookmarkStart w:name="z78" w:id="75"/>
    <w:p>
      <w:pPr>
        <w:spacing w:after="0"/>
        <w:ind w:left="0"/>
        <w:jc w:val="both"/>
      </w:pPr>
      <w:r>
        <w:rPr>
          <w:rFonts w:ascii="Times New Roman"/>
          <w:b w:val="false"/>
          <w:i w:val="false"/>
          <w:color w:val="000000"/>
          <w:sz w:val="28"/>
        </w:rPr>
        <w:t>
      50. Примеры работ:</w:t>
      </w:r>
    </w:p>
    <w:bookmarkEnd w:id="75"/>
    <w:p>
      <w:pPr>
        <w:spacing w:after="0"/>
        <w:ind w:left="0"/>
        <w:jc w:val="both"/>
      </w:pPr>
      <w:r>
        <w:rPr>
          <w:rFonts w:ascii="Times New Roman"/>
          <w:b w:val="false"/>
          <w:i w:val="false"/>
          <w:color w:val="000000"/>
          <w:sz w:val="28"/>
        </w:rPr>
        <w:t>
      Выбор, определение и контроль препаратов:</w:t>
      </w:r>
    </w:p>
    <w:p>
      <w:pPr>
        <w:spacing w:after="0"/>
        <w:ind w:left="0"/>
        <w:jc w:val="both"/>
      </w:pPr>
      <w:r>
        <w:rPr>
          <w:rFonts w:ascii="Times New Roman"/>
          <w:b w:val="false"/>
          <w:i w:val="false"/>
          <w:color w:val="000000"/>
          <w:sz w:val="28"/>
        </w:rPr>
        <w:t>
      1) аскарида, веретено 2-го деления созревания, пронуклеусы;</w:t>
      </w:r>
    </w:p>
    <w:p>
      <w:pPr>
        <w:spacing w:after="0"/>
        <w:ind w:left="0"/>
        <w:jc w:val="both"/>
      </w:pPr>
      <w:r>
        <w:rPr>
          <w:rFonts w:ascii="Times New Roman"/>
          <w:b w:val="false"/>
          <w:i w:val="false"/>
          <w:color w:val="000000"/>
          <w:sz w:val="28"/>
        </w:rPr>
        <w:t>
      2) цыпленок, хордальный вырост.</w:t>
      </w:r>
    </w:p>
    <w:p>
      <w:pPr>
        <w:spacing w:after="0"/>
        <w:ind w:left="0"/>
        <w:jc w:val="both"/>
      </w:pPr>
      <w:r>
        <w:rPr>
          <w:rFonts w:ascii="Times New Roman"/>
          <w:b w:val="false"/>
          <w:i w:val="false"/>
          <w:color w:val="000000"/>
          <w:sz w:val="28"/>
        </w:rPr>
        <w:t>
      Контроль:</w:t>
      </w:r>
    </w:p>
    <w:p>
      <w:pPr>
        <w:spacing w:after="0"/>
        <w:ind w:left="0"/>
        <w:jc w:val="both"/>
      </w:pPr>
      <w:r>
        <w:rPr>
          <w:rFonts w:ascii="Times New Roman"/>
          <w:b w:val="false"/>
          <w:i w:val="false"/>
          <w:color w:val="000000"/>
          <w:sz w:val="28"/>
        </w:rPr>
        <w:t>
      3) аппарат Гольджи;</w:t>
      </w:r>
    </w:p>
    <w:p>
      <w:pPr>
        <w:spacing w:after="0"/>
        <w:ind w:left="0"/>
        <w:jc w:val="both"/>
      </w:pPr>
      <w:r>
        <w:rPr>
          <w:rFonts w:ascii="Times New Roman"/>
          <w:b w:val="false"/>
          <w:i w:val="false"/>
          <w:color w:val="000000"/>
          <w:sz w:val="28"/>
        </w:rPr>
        <w:t>
      4) карнотипы Креписа;</w:t>
      </w:r>
    </w:p>
    <w:p>
      <w:pPr>
        <w:spacing w:after="0"/>
        <w:ind w:left="0"/>
        <w:jc w:val="both"/>
      </w:pPr>
      <w:r>
        <w:rPr>
          <w:rFonts w:ascii="Times New Roman"/>
          <w:b w:val="false"/>
          <w:i w:val="false"/>
          <w:color w:val="000000"/>
          <w:sz w:val="28"/>
        </w:rPr>
        <w:t>
      5) палочка Фридлендера.</w:t>
      </w:r>
    </w:p>
    <w:bookmarkStart w:name="z79" w:id="76"/>
    <w:p>
      <w:pPr>
        <w:spacing w:after="0"/>
        <w:ind w:left="0"/>
        <w:jc w:val="both"/>
      </w:pPr>
      <w:r>
        <w:rPr>
          <w:rFonts w:ascii="Times New Roman"/>
          <w:b w:val="false"/>
          <w:i w:val="false"/>
          <w:color w:val="000000"/>
          <w:sz w:val="28"/>
        </w:rPr>
        <w:t>
      7. Лакировщик глобусов</w:t>
      </w:r>
    </w:p>
    <w:bookmarkEnd w:id="76"/>
    <w:bookmarkStart w:name="z80" w:id="77"/>
    <w:p>
      <w:pPr>
        <w:spacing w:after="0"/>
        <w:ind w:left="0"/>
        <w:jc w:val="both"/>
      </w:pPr>
      <w:r>
        <w:rPr>
          <w:rFonts w:ascii="Times New Roman"/>
          <w:b w:val="false"/>
          <w:i w:val="false"/>
          <w:color w:val="000000"/>
          <w:sz w:val="28"/>
        </w:rPr>
        <w:t>
      Параграф 1. Лакировщик глобусов, 2-й разряд</w:t>
      </w:r>
    </w:p>
    <w:bookmarkEnd w:id="77"/>
    <w:bookmarkStart w:name="z81" w:id="78"/>
    <w:p>
      <w:pPr>
        <w:spacing w:after="0"/>
        <w:ind w:left="0"/>
        <w:jc w:val="both"/>
      </w:pPr>
      <w:r>
        <w:rPr>
          <w:rFonts w:ascii="Times New Roman"/>
          <w:b w:val="false"/>
          <w:i w:val="false"/>
          <w:color w:val="000000"/>
          <w:sz w:val="28"/>
        </w:rPr>
        <w:t>
      51. Характеристика работ:</w:t>
      </w:r>
    </w:p>
    <w:bookmarkEnd w:id="78"/>
    <w:p>
      <w:pPr>
        <w:spacing w:after="0"/>
        <w:ind w:left="0"/>
        <w:jc w:val="both"/>
      </w:pPr>
      <w:r>
        <w:rPr>
          <w:rFonts w:ascii="Times New Roman"/>
          <w:b w:val="false"/>
          <w:i w:val="false"/>
          <w:color w:val="000000"/>
          <w:sz w:val="28"/>
        </w:rPr>
        <w:t>
      лакировка лаком с предварительной грунтовкой глобусов вручную. Приготовление лака необходимой конструкции и вязкости.</w:t>
      </w:r>
    </w:p>
    <w:bookmarkStart w:name="z82" w:id="79"/>
    <w:p>
      <w:pPr>
        <w:spacing w:after="0"/>
        <w:ind w:left="0"/>
        <w:jc w:val="both"/>
      </w:pPr>
      <w:r>
        <w:rPr>
          <w:rFonts w:ascii="Times New Roman"/>
          <w:b w:val="false"/>
          <w:i w:val="false"/>
          <w:color w:val="000000"/>
          <w:sz w:val="28"/>
        </w:rPr>
        <w:t>
      52. Должен знать:</w:t>
      </w:r>
    </w:p>
    <w:bookmarkEnd w:id="79"/>
    <w:p>
      <w:pPr>
        <w:spacing w:after="0"/>
        <w:ind w:left="0"/>
        <w:jc w:val="both"/>
      </w:pPr>
      <w:r>
        <w:rPr>
          <w:rFonts w:ascii="Times New Roman"/>
          <w:b w:val="false"/>
          <w:i w:val="false"/>
          <w:color w:val="000000"/>
          <w:sz w:val="28"/>
        </w:rPr>
        <w:t>
      приемы и способы грунтовки лакировки, рецептуру и способы составления грунтовки, применяемые материалы и качественные требования к ним, правила хранения растворителей.</w:t>
      </w:r>
    </w:p>
    <w:bookmarkStart w:name="z83" w:id="80"/>
    <w:p>
      <w:pPr>
        <w:spacing w:after="0"/>
        <w:ind w:left="0"/>
        <w:jc w:val="both"/>
      </w:pPr>
      <w:r>
        <w:rPr>
          <w:rFonts w:ascii="Times New Roman"/>
          <w:b w:val="false"/>
          <w:i w:val="false"/>
          <w:color w:val="000000"/>
          <w:sz w:val="28"/>
        </w:rPr>
        <w:t>
      8. Мацератор</w:t>
      </w:r>
    </w:p>
    <w:bookmarkEnd w:id="80"/>
    <w:bookmarkStart w:name="z84" w:id="81"/>
    <w:p>
      <w:pPr>
        <w:spacing w:after="0"/>
        <w:ind w:left="0"/>
        <w:jc w:val="both"/>
      </w:pPr>
      <w:r>
        <w:rPr>
          <w:rFonts w:ascii="Times New Roman"/>
          <w:b w:val="false"/>
          <w:i w:val="false"/>
          <w:color w:val="000000"/>
          <w:sz w:val="28"/>
        </w:rPr>
        <w:t>
      Параграф 1. Мацератор, 4-й разряд</w:t>
      </w:r>
    </w:p>
    <w:bookmarkEnd w:id="81"/>
    <w:bookmarkStart w:name="z85" w:id="82"/>
    <w:p>
      <w:pPr>
        <w:spacing w:after="0"/>
        <w:ind w:left="0"/>
        <w:jc w:val="both"/>
      </w:pPr>
      <w:r>
        <w:rPr>
          <w:rFonts w:ascii="Times New Roman"/>
          <w:b w:val="false"/>
          <w:i w:val="false"/>
          <w:color w:val="000000"/>
          <w:sz w:val="28"/>
        </w:rPr>
        <w:t>
      53. Характеристика работ:</w:t>
      </w:r>
    </w:p>
    <w:bookmarkEnd w:id="82"/>
    <w:p>
      <w:pPr>
        <w:spacing w:after="0"/>
        <w:ind w:left="0"/>
        <w:jc w:val="both"/>
      </w:pPr>
      <w:r>
        <w:rPr>
          <w:rFonts w:ascii="Times New Roman"/>
          <w:b w:val="false"/>
          <w:i w:val="false"/>
          <w:color w:val="000000"/>
          <w:sz w:val="28"/>
        </w:rPr>
        <w:t>
      промывание костяка и внутренних полостей костей от костного мозга и жира водой. Установление правильного режима и необходимых воздушных потоков в сушильном шкафу. Закладка костяка на щитах или в биксах в сушильный шкаф, с учетом его пропускной способности в зависимости от вида животных. Надзор за правильным режимом сушки и за качеством костяка с целью сохранения наиболее хрупких его частей: ребер, хвостов, фаланг. Приготовление щелочных растворов.</w:t>
      </w:r>
    </w:p>
    <w:bookmarkStart w:name="z86" w:id="83"/>
    <w:p>
      <w:pPr>
        <w:spacing w:after="0"/>
        <w:ind w:left="0"/>
        <w:jc w:val="both"/>
      </w:pPr>
      <w:r>
        <w:rPr>
          <w:rFonts w:ascii="Times New Roman"/>
          <w:b w:val="false"/>
          <w:i w:val="false"/>
          <w:color w:val="000000"/>
          <w:sz w:val="28"/>
        </w:rPr>
        <w:t>
      54. Должен знать:</w:t>
      </w:r>
    </w:p>
    <w:bookmarkEnd w:id="83"/>
    <w:p>
      <w:pPr>
        <w:spacing w:after="0"/>
        <w:ind w:left="0"/>
        <w:jc w:val="both"/>
      </w:pPr>
      <w:r>
        <w:rPr>
          <w:rFonts w:ascii="Times New Roman"/>
          <w:b w:val="false"/>
          <w:i w:val="false"/>
          <w:color w:val="000000"/>
          <w:sz w:val="28"/>
        </w:rPr>
        <w:t>
      строение скелета мелких животных в объеме выполняемых работ, технику просушки костяка, устройство электрообогрева и вентиляционных установок в сушильном шкафу, необходимый температурный режим по приборам для просушки различного костяка.</w:t>
      </w:r>
    </w:p>
    <w:bookmarkStart w:name="z87" w:id="84"/>
    <w:p>
      <w:pPr>
        <w:spacing w:after="0"/>
        <w:ind w:left="0"/>
        <w:jc w:val="both"/>
      </w:pPr>
      <w:r>
        <w:rPr>
          <w:rFonts w:ascii="Times New Roman"/>
          <w:b w:val="false"/>
          <w:i w:val="false"/>
          <w:color w:val="000000"/>
          <w:sz w:val="28"/>
        </w:rPr>
        <w:t>
      55. Примеры работ:</w:t>
      </w:r>
    </w:p>
    <w:bookmarkEnd w:id="84"/>
    <w:p>
      <w:pPr>
        <w:spacing w:after="0"/>
        <w:ind w:left="0"/>
        <w:jc w:val="both"/>
      </w:pPr>
      <w:r>
        <w:rPr>
          <w:rFonts w:ascii="Times New Roman"/>
          <w:b w:val="false"/>
          <w:i w:val="false"/>
          <w:color w:val="000000"/>
          <w:sz w:val="28"/>
        </w:rPr>
        <w:t>
      Промывка и сушка:</w:t>
      </w:r>
    </w:p>
    <w:p>
      <w:pPr>
        <w:spacing w:after="0"/>
        <w:ind w:left="0"/>
        <w:jc w:val="both"/>
      </w:pPr>
      <w:r>
        <w:rPr>
          <w:rFonts w:ascii="Times New Roman"/>
          <w:b w:val="false"/>
          <w:i w:val="false"/>
          <w:color w:val="000000"/>
          <w:sz w:val="28"/>
        </w:rPr>
        <w:t>
      1) кошки;</w:t>
      </w:r>
    </w:p>
    <w:p>
      <w:pPr>
        <w:spacing w:after="0"/>
        <w:ind w:left="0"/>
        <w:jc w:val="both"/>
      </w:pPr>
      <w:r>
        <w:rPr>
          <w:rFonts w:ascii="Times New Roman"/>
          <w:b w:val="false"/>
          <w:i w:val="false"/>
          <w:color w:val="000000"/>
          <w:sz w:val="28"/>
        </w:rPr>
        <w:t>
      2) кролики;</w:t>
      </w:r>
    </w:p>
    <w:p>
      <w:pPr>
        <w:spacing w:after="0"/>
        <w:ind w:left="0"/>
        <w:jc w:val="both"/>
      </w:pPr>
      <w:r>
        <w:rPr>
          <w:rFonts w:ascii="Times New Roman"/>
          <w:b w:val="false"/>
          <w:i w:val="false"/>
          <w:color w:val="000000"/>
          <w:sz w:val="28"/>
        </w:rPr>
        <w:t>
      3) лягушки.</w:t>
      </w:r>
    </w:p>
    <w:bookmarkStart w:name="z88" w:id="85"/>
    <w:p>
      <w:pPr>
        <w:spacing w:after="0"/>
        <w:ind w:left="0"/>
        <w:jc w:val="both"/>
      </w:pPr>
      <w:r>
        <w:rPr>
          <w:rFonts w:ascii="Times New Roman"/>
          <w:b w:val="false"/>
          <w:i w:val="false"/>
          <w:color w:val="000000"/>
          <w:sz w:val="28"/>
        </w:rPr>
        <w:t>
      Параграф 2. Мацератор, 5-й разряд</w:t>
      </w:r>
    </w:p>
    <w:bookmarkEnd w:id="85"/>
    <w:bookmarkStart w:name="z89" w:id="86"/>
    <w:p>
      <w:pPr>
        <w:spacing w:after="0"/>
        <w:ind w:left="0"/>
        <w:jc w:val="both"/>
      </w:pPr>
      <w:r>
        <w:rPr>
          <w:rFonts w:ascii="Times New Roman"/>
          <w:b w:val="false"/>
          <w:i w:val="false"/>
          <w:color w:val="000000"/>
          <w:sz w:val="28"/>
        </w:rPr>
        <w:t>
      56. Характеристика работ:</w:t>
      </w:r>
    </w:p>
    <w:bookmarkEnd w:id="86"/>
    <w:p>
      <w:pPr>
        <w:spacing w:after="0"/>
        <w:ind w:left="0"/>
        <w:jc w:val="both"/>
      </w:pPr>
      <w:r>
        <w:rPr>
          <w:rFonts w:ascii="Times New Roman"/>
          <w:b w:val="false"/>
          <w:i w:val="false"/>
          <w:color w:val="000000"/>
          <w:sz w:val="28"/>
        </w:rPr>
        <w:t>
      мацерация и обезвоживание скелетов мелких животных. Сверление и промывка из шприца водой под давлением мельчайших трубчатых и пластинчатых косточек для удаления костного мозга и жира. Регулирование процесса обезжиривания в автоклавах.</w:t>
      </w:r>
    </w:p>
    <w:bookmarkStart w:name="z90" w:id="87"/>
    <w:p>
      <w:pPr>
        <w:spacing w:after="0"/>
        <w:ind w:left="0"/>
        <w:jc w:val="both"/>
      </w:pPr>
      <w:r>
        <w:rPr>
          <w:rFonts w:ascii="Times New Roman"/>
          <w:b w:val="false"/>
          <w:i w:val="false"/>
          <w:color w:val="000000"/>
          <w:sz w:val="28"/>
        </w:rPr>
        <w:t>
      57. Должен знать:</w:t>
      </w:r>
    </w:p>
    <w:bookmarkEnd w:id="87"/>
    <w:p>
      <w:pPr>
        <w:spacing w:after="0"/>
        <w:ind w:left="0"/>
        <w:jc w:val="both"/>
      </w:pPr>
      <w:r>
        <w:rPr>
          <w:rFonts w:ascii="Times New Roman"/>
          <w:b w:val="false"/>
          <w:i w:val="false"/>
          <w:color w:val="000000"/>
          <w:sz w:val="28"/>
        </w:rPr>
        <w:t>
      марки бензина, применяемого при обезжиривании, очередность закладки и сроки пребывания скелетов в бензине, степень готовности и качество обезжиренного костяка, регулировку автоклавов, правила пользования мотором, насосом и затяжными устройствами, комплекс противопожарных мероприятий и защиты от паров бензина, бензола.</w:t>
      </w:r>
    </w:p>
    <w:bookmarkStart w:name="z91" w:id="88"/>
    <w:p>
      <w:pPr>
        <w:spacing w:after="0"/>
        <w:ind w:left="0"/>
        <w:jc w:val="both"/>
      </w:pPr>
      <w:r>
        <w:rPr>
          <w:rFonts w:ascii="Times New Roman"/>
          <w:b w:val="false"/>
          <w:i w:val="false"/>
          <w:color w:val="000000"/>
          <w:sz w:val="28"/>
        </w:rPr>
        <w:t>
      58. Примеры работ:</w:t>
      </w:r>
    </w:p>
    <w:bookmarkEnd w:id="88"/>
    <w:p>
      <w:pPr>
        <w:spacing w:after="0"/>
        <w:ind w:left="0"/>
        <w:jc w:val="both"/>
      </w:pPr>
      <w:r>
        <w:rPr>
          <w:rFonts w:ascii="Times New Roman"/>
          <w:b w:val="false"/>
          <w:i w:val="false"/>
          <w:color w:val="000000"/>
          <w:sz w:val="28"/>
        </w:rPr>
        <w:t>
      Мацерация и обезвоживание:</w:t>
      </w:r>
    </w:p>
    <w:p>
      <w:pPr>
        <w:spacing w:after="0"/>
        <w:ind w:left="0"/>
        <w:jc w:val="both"/>
      </w:pPr>
      <w:r>
        <w:rPr>
          <w:rFonts w:ascii="Times New Roman"/>
          <w:b w:val="false"/>
          <w:i w:val="false"/>
          <w:color w:val="000000"/>
          <w:sz w:val="28"/>
        </w:rPr>
        <w:t>
      1) кошки;</w:t>
      </w:r>
    </w:p>
    <w:p>
      <w:pPr>
        <w:spacing w:after="0"/>
        <w:ind w:left="0"/>
        <w:jc w:val="both"/>
      </w:pPr>
      <w:r>
        <w:rPr>
          <w:rFonts w:ascii="Times New Roman"/>
          <w:b w:val="false"/>
          <w:i w:val="false"/>
          <w:color w:val="000000"/>
          <w:sz w:val="28"/>
        </w:rPr>
        <w:t>
      2) кролики;</w:t>
      </w:r>
    </w:p>
    <w:p>
      <w:pPr>
        <w:spacing w:after="0"/>
        <w:ind w:left="0"/>
        <w:jc w:val="both"/>
      </w:pPr>
      <w:r>
        <w:rPr>
          <w:rFonts w:ascii="Times New Roman"/>
          <w:b w:val="false"/>
          <w:i w:val="false"/>
          <w:color w:val="000000"/>
          <w:sz w:val="28"/>
        </w:rPr>
        <w:t>
      3) кроты;</w:t>
      </w:r>
    </w:p>
    <w:p>
      <w:pPr>
        <w:spacing w:after="0"/>
        <w:ind w:left="0"/>
        <w:jc w:val="both"/>
      </w:pPr>
      <w:r>
        <w:rPr>
          <w:rFonts w:ascii="Times New Roman"/>
          <w:b w:val="false"/>
          <w:i w:val="false"/>
          <w:color w:val="000000"/>
          <w:sz w:val="28"/>
        </w:rPr>
        <w:t>
      4) лягушки;</w:t>
      </w:r>
    </w:p>
    <w:p>
      <w:pPr>
        <w:spacing w:after="0"/>
        <w:ind w:left="0"/>
        <w:jc w:val="both"/>
      </w:pPr>
      <w:r>
        <w:rPr>
          <w:rFonts w:ascii="Times New Roman"/>
          <w:b w:val="false"/>
          <w:i w:val="false"/>
          <w:color w:val="000000"/>
          <w:sz w:val="28"/>
        </w:rPr>
        <w:t xml:space="preserve">
      5) птицы. </w:t>
      </w:r>
    </w:p>
    <w:bookmarkStart w:name="z92" w:id="89"/>
    <w:p>
      <w:pPr>
        <w:spacing w:after="0"/>
        <w:ind w:left="0"/>
        <w:jc w:val="both"/>
      </w:pPr>
      <w:r>
        <w:rPr>
          <w:rFonts w:ascii="Times New Roman"/>
          <w:b w:val="false"/>
          <w:i w:val="false"/>
          <w:color w:val="000000"/>
          <w:sz w:val="28"/>
        </w:rPr>
        <w:t xml:space="preserve">
      Параграф 3. Мацератор, 6-й разряд </w:t>
      </w:r>
    </w:p>
    <w:bookmarkEnd w:id="89"/>
    <w:bookmarkStart w:name="z93" w:id="90"/>
    <w:p>
      <w:pPr>
        <w:spacing w:after="0"/>
        <w:ind w:left="0"/>
        <w:jc w:val="both"/>
      </w:pPr>
      <w:r>
        <w:rPr>
          <w:rFonts w:ascii="Times New Roman"/>
          <w:b w:val="false"/>
          <w:i w:val="false"/>
          <w:color w:val="000000"/>
          <w:sz w:val="28"/>
        </w:rPr>
        <w:t>
      59. Характеристика работ:</w:t>
      </w:r>
    </w:p>
    <w:bookmarkEnd w:id="90"/>
    <w:p>
      <w:pPr>
        <w:spacing w:after="0"/>
        <w:ind w:left="0"/>
        <w:jc w:val="both"/>
      </w:pPr>
      <w:r>
        <w:rPr>
          <w:rFonts w:ascii="Times New Roman"/>
          <w:b w:val="false"/>
          <w:i w:val="false"/>
          <w:color w:val="000000"/>
          <w:sz w:val="28"/>
        </w:rPr>
        <w:t>
      мацерация, обезвоживание скелетов крупных животных и человека,  закладка обескровленного костяка в мацерационный сосуд и заливка водой, включение электроподогрева и регулирование определенной температуры подогревания, наблюдение за процессом мацерирования. Удаление мацерационной жидкости и жира из сосуда. Зачистка отдельных костей от остатков сухожилий и связок. Сверление и обезжиривание крупного костяка. Составление отбеливающего раствора согласно технологии, закладка в него обезжиренных костей скелетов. Регулирование процесса отбелки. Промывание костей после отбелки и просушивание. Комплектование и подбор костей скелетов человека и животных. Ведение процесса с учетом необходимости сохранения естественных связок, качественных различий биологического сырья, возрастных особенностей скелетов, регулирование температурного режима окружающей среды для получения отбеленного костяка скелетов мелких животных. Определение степени готовности костяка по этапам в течение всего мацерационного процесса. Отбор костяка с учетом его пригодности для выпуска наглядных пособий.</w:t>
      </w:r>
    </w:p>
    <w:bookmarkStart w:name="z94" w:id="91"/>
    <w:p>
      <w:pPr>
        <w:spacing w:after="0"/>
        <w:ind w:left="0"/>
        <w:jc w:val="both"/>
      </w:pPr>
      <w:r>
        <w:rPr>
          <w:rFonts w:ascii="Times New Roman"/>
          <w:b w:val="false"/>
          <w:i w:val="false"/>
          <w:color w:val="000000"/>
          <w:sz w:val="28"/>
        </w:rPr>
        <w:t>
      60. Должен знать:</w:t>
      </w:r>
    </w:p>
    <w:bookmarkEnd w:id="91"/>
    <w:p>
      <w:pPr>
        <w:spacing w:after="0"/>
        <w:ind w:left="0"/>
        <w:jc w:val="both"/>
      </w:pPr>
      <w:r>
        <w:rPr>
          <w:rFonts w:ascii="Times New Roman"/>
          <w:b w:val="false"/>
          <w:i w:val="false"/>
          <w:color w:val="000000"/>
          <w:sz w:val="28"/>
        </w:rPr>
        <w:t>
      состав, свойства и способы приготовления мацерирующих химических растворов и необходимую концентрацию их для различных видов скелетов, сроки химической обработки костяка в зависимости от вида сырья, возраста и особенностей животного, химический и биологический способы мацерирования, патологические отклонения в скелете, устройство и регулировку аппаратуры, применяемой для мацерации костяка, необходимый температурный режим и правила обращения с вредными и опасными реактивами, технологию обработки трупного материала для изготовления скелетов человека и животных, способы защиты от паров бензина и других отравляющих веществ.</w:t>
      </w:r>
    </w:p>
    <w:bookmarkStart w:name="z95" w:id="92"/>
    <w:p>
      <w:pPr>
        <w:spacing w:after="0"/>
        <w:ind w:left="0"/>
        <w:jc w:val="both"/>
      </w:pPr>
      <w:r>
        <w:rPr>
          <w:rFonts w:ascii="Times New Roman"/>
          <w:b w:val="false"/>
          <w:i w:val="false"/>
          <w:color w:val="000000"/>
          <w:sz w:val="28"/>
        </w:rPr>
        <w:t>
      61. Примеры работ:</w:t>
      </w:r>
    </w:p>
    <w:bookmarkEnd w:id="92"/>
    <w:p>
      <w:pPr>
        <w:spacing w:after="0"/>
        <w:ind w:left="0"/>
        <w:jc w:val="both"/>
      </w:pPr>
      <w:r>
        <w:rPr>
          <w:rFonts w:ascii="Times New Roman"/>
          <w:b w:val="false"/>
          <w:i w:val="false"/>
          <w:color w:val="000000"/>
          <w:sz w:val="28"/>
        </w:rPr>
        <w:t>
      1) скелеты овцы, свиньи, коровы – мацерация;</w:t>
      </w:r>
    </w:p>
    <w:p>
      <w:pPr>
        <w:spacing w:after="0"/>
        <w:ind w:left="0"/>
        <w:jc w:val="both"/>
      </w:pPr>
      <w:r>
        <w:rPr>
          <w:rFonts w:ascii="Times New Roman"/>
          <w:b w:val="false"/>
          <w:i w:val="false"/>
          <w:color w:val="000000"/>
          <w:sz w:val="28"/>
        </w:rPr>
        <w:t>
      2) скелеты человека – мацерация;</w:t>
      </w:r>
    </w:p>
    <w:p>
      <w:pPr>
        <w:spacing w:after="0"/>
        <w:ind w:left="0"/>
        <w:jc w:val="both"/>
      </w:pPr>
      <w:r>
        <w:rPr>
          <w:rFonts w:ascii="Times New Roman"/>
          <w:b w:val="false"/>
          <w:i w:val="false"/>
          <w:color w:val="000000"/>
          <w:sz w:val="28"/>
        </w:rPr>
        <w:t>
      3) скелеты кошки, кролика, крота – отбеливание.</w:t>
      </w:r>
    </w:p>
    <w:bookmarkStart w:name="z96" w:id="93"/>
    <w:p>
      <w:pPr>
        <w:spacing w:after="0"/>
        <w:ind w:left="0"/>
        <w:jc w:val="both"/>
      </w:pPr>
      <w:r>
        <w:rPr>
          <w:rFonts w:ascii="Times New Roman"/>
          <w:b w:val="false"/>
          <w:i w:val="false"/>
          <w:color w:val="000000"/>
          <w:sz w:val="28"/>
        </w:rPr>
        <w:t>
      9. Модельщик наглядных пособий</w:t>
      </w:r>
    </w:p>
    <w:bookmarkEnd w:id="93"/>
    <w:bookmarkStart w:name="z97" w:id="94"/>
    <w:p>
      <w:pPr>
        <w:spacing w:after="0"/>
        <w:ind w:left="0"/>
        <w:jc w:val="both"/>
      </w:pPr>
      <w:r>
        <w:rPr>
          <w:rFonts w:ascii="Times New Roman"/>
          <w:b w:val="false"/>
          <w:i w:val="false"/>
          <w:color w:val="000000"/>
          <w:sz w:val="28"/>
        </w:rPr>
        <w:t>
      Параграф 1. Модельщик наглядных пособий, 1-й разряд</w:t>
      </w:r>
    </w:p>
    <w:bookmarkEnd w:id="94"/>
    <w:bookmarkStart w:name="z98" w:id="95"/>
    <w:p>
      <w:pPr>
        <w:spacing w:after="0"/>
        <w:ind w:left="0"/>
        <w:jc w:val="both"/>
      </w:pPr>
      <w:r>
        <w:rPr>
          <w:rFonts w:ascii="Times New Roman"/>
          <w:b w:val="false"/>
          <w:i w:val="false"/>
          <w:color w:val="000000"/>
          <w:sz w:val="28"/>
        </w:rPr>
        <w:t>
      62. Характеристика работ:</w:t>
      </w:r>
    </w:p>
    <w:bookmarkEnd w:id="95"/>
    <w:p>
      <w:pPr>
        <w:spacing w:after="0"/>
        <w:ind w:left="0"/>
        <w:jc w:val="both"/>
      </w:pPr>
      <w:r>
        <w:rPr>
          <w:rFonts w:ascii="Times New Roman"/>
          <w:b w:val="false"/>
          <w:i w:val="false"/>
          <w:color w:val="000000"/>
          <w:sz w:val="28"/>
        </w:rPr>
        <w:t>
      изготовление простых моделей из папье-маше, мастики, пластических масс, лепка или выдавливание по готовым формам моделей, состоящих из 2-3 частей, под руководством модельщика более высокой квалификаций. Смазка рабочих поверхностей форм. Нанесение на форму клее-гипсовой массы. Раскатывание мастики и закладка ее в формы. Проклейка модели послойно бумагой. Участие в приготовлении одноколерных пластических масс и закладывание их в формы. Сборка и склейка частей моделей. Снятие и заделка швов на местах склейки. Устранение дефектов отливки с поверхности изделия. Ошкуривание моделей вручную. Обработка моделей на различных станках и приспособлениях.</w:t>
      </w:r>
    </w:p>
    <w:bookmarkStart w:name="z99" w:id="96"/>
    <w:p>
      <w:pPr>
        <w:spacing w:after="0"/>
        <w:ind w:left="0"/>
        <w:jc w:val="both"/>
      </w:pPr>
      <w:r>
        <w:rPr>
          <w:rFonts w:ascii="Times New Roman"/>
          <w:b w:val="false"/>
          <w:i w:val="false"/>
          <w:color w:val="000000"/>
          <w:sz w:val="28"/>
        </w:rPr>
        <w:t>
      63. Должен знать:</w:t>
      </w:r>
    </w:p>
    <w:bookmarkEnd w:id="96"/>
    <w:p>
      <w:pPr>
        <w:spacing w:after="0"/>
        <w:ind w:left="0"/>
        <w:jc w:val="both"/>
      </w:pPr>
      <w:r>
        <w:rPr>
          <w:rFonts w:ascii="Times New Roman"/>
          <w:b w:val="false"/>
          <w:i w:val="false"/>
          <w:color w:val="000000"/>
          <w:sz w:val="28"/>
        </w:rPr>
        <w:t>
      наименование материалов, применяемых для изготовления моделей, приемы сглаживания заделки швов и зачистки поверхности моделей.</w:t>
      </w:r>
    </w:p>
    <w:bookmarkStart w:name="z100" w:id="97"/>
    <w:p>
      <w:pPr>
        <w:spacing w:after="0"/>
        <w:ind w:left="0"/>
        <w:jc w:val="both"/>
      </w:pPr>
      <w:r>
        <w:rPr>
          <w:rFonts w:ascii="Times New Roman"/>
          <w:b w:val="false"/>
          <w:i w:val="false"/>
          <w:color w:val="000000"/>
          <w:sz w:val="28"/>
        </w:rPr>
        <w:t>
      Параграф 2. Модельщик наглядных пособий, 2-й разряд</w:t>
      </w:r>
    </w:p>
    <w:bookmarkEnd w:id="97"/>
    <w:bookmarkStart w:name="z101" w:id="98"/>
    <w:p>
      <w:pPr>
        <w:spacing w:after="0"/>
        <w:ind w:left="0"/>
        <w:jc w:val="both"/>
      </w:pPr>
      <w:r>
        <w:rPr>
          <w:rFonts w:ascii="Times New Roman"/>
          <w:b w:val="false"/>
          <w:i w:val="false"/>
          <w:color w:val="000000"/>
          <w:sz w:val="28"/>
        </w:rPr>
        <w:t>
      64. Характеристика работ:</w:t>
      </w:r>
    </w:p>
    <w:bookmarkEnd w:id="98"/>
    <w:p>
      <w:pPr>
        <w:spacing w:after="0"/>
        <w:ind w:left="0"/>
        <w:jc w:val="both"/>
      </w:pPr>
      <w:r>
        <w:rPr>
          <w:rFonts w:ascii="Times New Roman"/>
          <w:b w:val="false"/>
          <w:i w:val="false"/>
          <w:color w:val="000000"/>
          <w:sz w:val="28"/>
        </w:rPr>
        <w:t>
      изготовление простых моделей из папье-маше, мастики, пластических масс, лепка или выдавливание по готовым формам моделей, состоящих из 2-3 частей. Приготовление одноколерных пластических масс и закладывание их в формы. Сборка и склейка частей моделей. Снятие и заделка швов на местах склейки. Устранение дефектов отливки с поверхности изделия. Окуривание моделей вручную. Обработка моделей на различных станках и приспособлениях. Приготовление лака и клея. Покрытие моделей лаком.</w:t>
      </w:r>
    </w:p>
    <w:bookmarkStart w:name="z102" w:id="99"/>
    <w:p>
      <w:pPr>
        <w:spacing w:after="0"/>
        <w:ind w:left="0"/>
        <w:jc w:val="both"/>
      </w:pPr>
      <w:r>
        <w:rPr>
          <w:rFonts w:ascii="Times New Roman"/>
          <w:b w:val="false"/>
          <w:i w:val="false"/>
          <w:color w:val="000000"/>
          <w:sz w:val="28"/>
        </w:rPr>
        <w:t>
      65. Должен знать:</w:t>
      </w:r>
    </w:p>
    <w:bookmarkEnd w:id="99"/>
    <w:p>
      <w:pPr>
        <w:spacing w:after="0"/>
        <w:ind w:left="0"/>
        <w:jc w:val="both"/>
      </w:pPr>
      <w:r>
        <w:rPr>
          <w:rFonts w:ascii="Times New Roman"/>
          <w:b w:val="false"/>
          <w:i w:val="false"/>
          <w:color w:val="000000"/>
          <w:sz w:val="28"/>
        </w:rPr>
        <w:t>
      приемы изготовления простых моделей, назначение применяемых материалов, инструментов, наименование изготовляемых пособий, технику лепки, выдавливания, отливки простых моделей, проклейку моделей бумагой, правила техники безопасности при работе с вредными веществами.</w:t>
      </w:r>
    </w:p>
    <w:bookmarkStart w:name="z103" w:id="100"/>
    <w:p>
      <w:pPr>
        <w:spacing w:after="0"/>
        <w:ind w:left="0"/>
        <w:jc w:val="both"/>
      </w:pPr>
      <w:r>
        <w:rPr>
          <w:rFonts w:ascii="Times New Roman"/>
          <w:b w:val="false"/>
          <w:i w:val="false"/>
          <w:color w:val="000000"/>
          <w:sz w:val="28"/>
        </w:rPr>
        <w:t>
      66. Примеры работ:</w:t>
      </w:r>
    </w:p>
    <w:bookmarkEnd w:id="100"/>
    <w:p>
      <w:pPr>
        <w:spacing w:after="0"/>
        <w:ind w:left="0"/>
        <w:jc w:val="both"/>
      </w:pPr>
      <w:r>
        <w:rPr>
          <w:rFonts w:ascii="Times New Roman"/>
          <w:b w:val="false"/>
          <w:i w:val="false"/>
          <w:color w:val="000000"/>
          <w:sz w:val="28"/>
        </w:rPr>
        <w:t>
      Изготовление моделей из папье-маше и мастики:</w:t>
      </w:r>
    </w:p>
    <w:p>
      <w:pPr>
        <w:spacing w:after="0"/>
        <w:ind w:left="0"/>
        <w:jc w:val="both"/>
      </w:pPr>
      <w:r>
        <w:rPr>
          <w:rFonts w:ascii="Times New Roman"/>
          <w:b w:val="false"/>
          <w:i w:val="false"/>
          <w:color w:val="000000"/>
          <w:sz w:val="28"/>
        </w:rPr>
        <w:t>
      1) головки солитеров;</w:t>
      </w:r>
    </w:p>
    <w:p>
      <w:pPr>
        <w:spacing w:after="0"/>
        <w:ind w:left="0"/>
        <w:jc w:val="both"/>
      </w:pPr>
      <w:r>
        <w:rPr>
          <w:rFonts w:ascii="Times New Roman"/>
          <w:b w:val="false"/>
          <w:i w:val="false"/>
          <w:color w:val="000000"/>
          <w:sz w:val="28"/>
        </w:rPr>
        <w:t>
      2) сегменты легких человека;</w:t>
      </w:r>
    </w:p>
    <w:p>
      <w:pPr>
        <w:spacing w:after="0"/>
        <w:ind w:left="0"/>
        <w:jc w:val="both"/>
      </w:pPr>
      <w:r>
        <w:rPr>
          <w:rFonts w:ascii="Times New Roman"/>
          <w:b w:val="false"/>
          <w:i w:val="false"/>
          <w:color w:val="000000"/>
          <w:sz w:val="28"/>
        </w:rPr>
        <w:t>
      3) топография кисти.</w:t>
      </w:r>
    </w:p>
    <w:bookmarkStart w:name="z104" w:id="101"/>
    <w:p>
      <w:pPr>
        <w:spacing w:after="0"/>
        <w:ind w:left="0"/>
        <w:jc w:val="both"/>
      </w:pPr>
      <w:r>
        <w:rPr>
          <w:rFonts w:ascii="Times New Roman"/>
          <w:b w:val="false"/>
          <w:i w:val="false"/>
          <w:color w:val="000000"/>
          <w:sz w:val="28"/>
        </w:rPr>
        <w:t>
      Параграф 3. Модельщик наглядных пособий, 3-й разряд</w:t>
      </w:r>
    </w:p>
    <w:bookmarkEnd w:id="101"/>
    <w:bookmarkStart w:name="z105" w:id="102"/>
    <w:p>
      <w:pPr>
        <w:spacing w:after="0"/>
        <w:ind w:left="0"/>
        <w:jc w:val="both"/>
      </w:pPr>
      <w:r>
        <w:rPr>
          <w:rFonts w:ascii="Times New Roman"/>
          <w:b w:val="false"/>
          <w:i w:val="false"/>
          <w:color w:val="000000"/>
          <w:sz w:val="28"/>
        </w:rPr>
        <w:t>
      67. Характеристика работ:</w:t>
      </w:r>
    </w:p>
    <w:bookmarkEnd w:id="102"/>
    <w:p>
      <w:pPr>
        <w:spacing w:after="0"/>
        <w:ind w:left="0"/>
        <w:jc w:val="both"/>
      </w:pPr>
      <w:r>
        <w:rPr>
          <w:rFonts w:ascii="Times New Roman"/>
          <w:b w:val="false"/>
          <w:i w:val="false"/>
          <w:color w:val="000000"/>
          <w:sz w:val="28"/>
        </w:rPr>
        <w:t>
      изготовление моделей средней сложности из папье-маше, мастики, пластических масс, лепка и выдавливание из мастики и папье-маше по готовым формам моделей, состоящих из 4-6 частей. Составление колеров пластических масс 2-х тонов с поочередным закладыванием их в формы. Установка в модели несложной арматуры и фурнитуры. Сборка и склеивание частей моделей. Приготовление мастики, левкаса и клейстера по заданной рецептуре.</w:t>
      </w:r>
    </w:p>
    <w:bookmarkStart w:name="z106" w:id="103"/>
    <w:p>
      <w:pPr>
        <w:spacing w:after="0"/>
        <w:ind w:left="0"/>
        <w:jc w:val="both"/>
      </w:pPr>
      <w:r>
        <w:rPr>
          <w:rFonts w:ascii="Times New Roman"/>
          <w:b w:val="false"/>
          <w:i w:val="false"/>
          <w:color w:val="000000"/>
          <w:sz w:val="28"/>
        </w:rPr>
        <w:t>
      68. Должен знать:</w:t>
      </w:r>
    </w:p>
    <w:bookmarkEnd w:id="103"/>
    <w:p>
      <w:pPr>
        <w:spacing w:after="0"/>
        <w:ind w:left="0"/>
        <w:jc w:val="both"/>
      </w:pPr>
      <w:r>
        <w:rPr>
          <w:rFonts w:ascii="Times New Roman"/>
          <w:b w:val="false"/>
          <w:i w:val="false"/>
          <w:color w:val="000000"/>
          <w:sz w:val="28"/>
        </w:rPr>
        <w:t>
      приемы изготовления моделей средней сложности, температурный режим клее-гипсовой массы и мастики, технику заливки пластмассы в формы, способы наведения рельефов на моделях, рецептуру составления пластмасс 2-х тонов, последовательность сборки и разборки кусковых форм, комплектовку и сборку разборных моделей, и порядок их закрепления.</w:t>
      </w:r>
    </w:p>
    <w:bookmarkStart w:name="z107" w:id="104"/>
    <w:p>
      <w:pPr>
        <w:spacing w:after="0"/>
        <w:ind w:left="0"/>
        <w:jc w:val="both"/>
      </w:pPr>
      <w:r>
        <w:rPr>
          <w:rFonts w:ascii="Times New Roman"/>
          <w:b w:val="false"/>
          <w:i w:val="false"/>
          <w:color w:val="000000"/>
          <w:sz w:val="28"/>
        </w:rPr>
        <w:t>
      69. Примеры работ:</w:t>
      </w:r>
    </w:p>
    <w:bookmarkEnd w:id="104"/>
    <w:p>
      <w:pPr>
        <w:spacing w:after="0"/>
        <w:ind w:left="0"/>
        <w:jc w:val="both"/>
      </w:pPr>
      <w:r>
        <w:rPr>
          <w:rFonts w:ascii="Times New Roman"/>
          <w:b w:val="false"/>
          <w:i w:val="false"/>
          <w:color w:val="000000"/>
          <w:sz w:val="28"/>
        </w:rPr>
        <w:t>
      Изготовление моделей:</w:t>
      </w:r>
    </w:p>
    <w:p>
      <w:pPr>
        <w:spacing w:after="0"/>
        <w:ind w:left="0"/>
        <w:jc w:val="both"/>
      </w:pPr>
      <w:r>
        <w:rPr>
          <w:rFonts w:ascii="Times New Roman"/>
          <w:b w:val="false"/>
          <w:i w:val="false"/>
          <w:color w:val="000000"/>
          <w:sz w:val="28"/>
        </w:rPr>
        <w:t>
      1) железы внутренней секреции;</w:t>
      </w:r>
    </w:p>
    <w:p>
      <w:pPr>
        <w:spacing w:after="0"/>
        <w:ind w:left="0"/>
        <w:jc w:val="both"/>
      </w:pPr>
      <w:r>
        <w:rPr>
          <w:rFonts w:ascii="Times New Roman"/>
          <w:b w:val="false"/>
          <w:i w:val="false"/>
          <w:color w:val="000000"/>
          <w:sz w:val="28"/>
        </w:rPr>
        <w:t>
      2) мозг головной человека;</w:t>
      </w:r>
    </w:p>
    <w:p>
      <w:pPr>
        <w:spacing w:after="0"/>
        <w:ind w:left="0"/>
        <w:jc w:val="both"/>
      </w:pPr>
      <w:r>
        <w:rPr>
          <w:rFonts w:ascii="Times New Roman"/>
          <w:b w:val="false"/>
          <w:i w:val="false"/>
          <w:color w:val="000000"/>
          <w:sz w:val="28"/>
        </w:rPr>
        <w:t>
      3) мышцы мимические;</w:t>
      </w:r>
    </w:p>
    <w:p>
      <w:pPr>
        <w:spacing w:after="0"/>
        <w:ind w:left="0"/>
        <w:jc w:val="both"/>
      </w:pPr>
      <w:r>
        <w:rPr>
          <w:rFonts w:ascii="Times New Roman"/>
          <w:b w:val="false"/>
          <w:i w:val="false"/>
          <w:color w:val="000000"/>
          <w:sz w:val="28"/>
        </w:rPr>
        <w:t>
      4) сустав коленный.</w:t>
      </w:r>
    </w:p>
    <w:bookmarkStart w:name="z108" w:id="105"/>
    <w:p>
      <w:pPr>
        <w:spacing w:after="0"/>
        <w:ind w:left="0"/>
        <w:jc w:val="both"/>
      </w:pPr>
      <w:r>
        <w:rPr>
          <w:rFonts w:ascii="Times New Roman"/>
          <w:b w:val="false"/>
          <w:i w:val="false"/>
          <w:color w:val="000000"/>
          <w:sz w:val="28"/>
        </w:rPr>
        <w:t>
      Параграф 4. Модельщик наглядных пособий, 4-й разряд</w:t>
      </w:r>
    </w:p>
    <w:bookmarkEnd w:id="105"/>
    <w:bookmarkStart w:name="z109" w:id="106"/>
    <w:p>
      <w:pPr>
        <w:spacing w:after="0"/>
        <w:ind w:left="0"/>
        <w:jc w:val="both"/>
      </w:pPr>
      <w:r>
        <w:rPr>
          <w:rFonts w:ascii="Times New Roman"/>
          <w:b w:val="false"/>
          <w:i w:val="false"/>
          <w:color w:val="000000"/>
          <w:sz w:val="28"/>
        </w:rPr>
        <w:t>
      70. Характеристика работ:</w:t>
      </w:r>
    </w:p>
    <w:bookmarkEnd w:id="106"/>
    <w:p>
      <w:pPr>
        <w:spacing w:after="0"/>
        <w:ind w:left="0"/>
        <w:jc w:val="both"/>
      </w:pPr>
      <w:r>
        <w:rPr>
          <w:rFonts w:ascii="Times New Roman"/>
          <w:b w:val="false"/>
          <w:i w:val="false"/>
          <w:color w:val="000000"/>
          <w:sz w:val="28"/>
        </w:rPr>
        <w:t>
      изготовление сложных моделей из папье-маше, мастики, пластических масс, латекса, воска, парафина, церезина. Лепка и выдавливание по готовым формам моделей, состоящих из 7-8 частей. Составление колеров пластических масс свыше 2-х тонов с поочередным закладыванием в формы. Приготовление компонентов для латексной смеси. Приготовление массы из воска, парафина, церезина и красящих веществ, монтирование костной основы и прикрепление к ней отдельных мышц, сосудов и органов из восковой массы. Подготовка, склеивание и подгонка деталей. Сборка и закрепление моделей. Устранение неточностей рельефа в моделях. Нанесение навесных сосудов и нервов. Дозирование материалов для приготовления мастики, левкаса, клейстера. Наблюдение за ведением процесса приготовления масс и определение их готовности.</w:t>
      </w:r>
    </w:p>
    <w:bookmarkStart w:name="z110" w:id="107"/>
    <w:p>
      <w:pPr>
        <w:spacing w:after="0"/>
        <w:ind w:left="0"/>
        <w:jc w:val="both"/>
      </w:pPr>
      <w:r>
        <w:rPr>
          <w:rFonts w:ascii="Times New Roman"/>
          <w:b w:val="false"/>
          <w:i w:val="false"/>
          <w:color w:val="000000"/>
          <w:sz w:val="28"/>
        </w:rPr>
        <w:t>
      71. Должен знать:</w:t>
      </w:r>
    </w:p>
    <w:bookmarkEnd w:id="107"/>
    <w:p>
      <w:pPr>
        <w:spacing w:after="0"/>
        <w:ind w:left="0"/>
        <w:jc w:val="both"/>
      </w:pPr>
      <w:r>
        <w:rPr>
          <w:rFonts w:ascii="Times New Roman"/>
          <w:b w:val="false"/>
          <w:i w:val="false"/>
          <w:color w:val="000000"/>
          <w:sz w:val="28"/>
        </w:rPr>
        <w:t>
      приемы изготовления сложных моделей, рецептуру составления дисперсий, эмульсий и паст для латексной смеси, рецептуру составления восковой массы, способы вязки и скрепления костей для основы препарата, химические и физические свойства применяемых материалов, приемы сборки моделей и системы замков сборных деталей, технику закатки мастики, анатомическое строение органов человека в объеме выполняемой работы.</w:t>
      </w:r>
    </w:p>
    <w:bookmarkStart w:name="z111" w:id="108"/>
    <w:p>
      <w:pPr>
        <w:spacing w:after="0"/>
        <w:ind w:left="0"/>
        <w:jc w:val="both"/>
      </w:pPr>
      <w:r>
        <w:rPr>
          <w:rFonts w:ascii="Times New Roman"/>
          <w:b w:val="false"/>
          <w:i w:val="false"/>
          <w:color w:val="000000"/>
          <w:sz w:val="28"/>
        </w:rPr>
        <w:t>
      72. Примеры работ:</w:t>
      </w:r>
    </w:p>
    <w:bookmarkEnd w:id="108"/>
    <w:p>
      <w:pPr>
        <w:spacing w:after="0"/>
        <w:ind w:left="0"/>
        <w:jc w:val="both"/>
      </w:pPr>
      <w:r>
        <w:rPr>
          <w:rFonts w:ascii="Times New Roman"/>
          <w:b w:val="false"/>
          <w:i w:val="false"/>
          <w:color w:val="000000"/>
          <w:sz w:val="28"/>
        </w:rPr>
        <w:t>
      Изготовление моделей:</w:t>
      </w:r>
    </w:p>
    <w:p>
      <w:pPr>
        <w:spacing w:after="0"/>
        <w:ind w:left="0"/>
        <w:jc w:val="both"/>
      </w:pPr>
      <w:r>
        <w:rPr>
          <w:rFonts w:ascii="Times New Roman"/>
          <w:b w:val="false"/>
          <w:i w:val="false"/>
          <w:color w:val="000000"/>
          <w:sz w:val="28"/>
        </w:rPr>
        <w:t>
      1) вкладыши к фантому для внутривенных вливаний;</w:t>
      </w:r>
    </w:p>
    <w:p>
      <w:pPr>
        <w:spacing w:after="0"/>
        <w:ind w:left="0"/>
        <w:jc w:val="both"/>
      </w:pPr>
      <w:r>
        <w:rPr>
          <w:rFonts w:ascii="Times New Roman"/>
          <w:b w:val="false"/>
          <w:i w:val="false"/>
          <w:color w:val="000000"/>
          <w:sz w:val="28"/>
        </w:rPr>
        <w:t>
      2) органы дыхания и средостения;</w:t>
      </w:r>
    </w:p>
    <w:p>
      <w:pPr>
        <w:spacing w:after="0"/>
        <w:ind w:left="0"/>
        <w:jc w:val="both"/>
      </w:pPr>
      <w:r>
        <w:rPr>
          <w:rFonts w:ascii="Times New Roman"/>
          <w:b w:val="false"/>
          <w:i w:val="false"/>
          <w:color w:val="000000"/>
          <w:sz w:val="28"/>
        </w:rPr>
        <w:t>
      3) сердце, разборная детализированная модель;</w:t>
      </w:r>
    </w:p>
    <w:p>
      <w:pPr>
        <w:spacing w:after="0"/>
        <w:ind w:left="0"/>
        <w:jc w:val="both"/>
      </w:pPr>
      <w:r>
        <w:rPr>
          <w:rFonts w:ascii="Times New Roman"/>
          <w:b w:val="false"/>
          <w:i w:val="false"/>
          <w:color w:val="000000"/>
          <w:sz w:val="28"/>
        </w:rPr>
        <w:t>
      4) столб позвоночный;</w:t>
      </w:r>
    </w:p>
    <w:p>
      <w:pPr>
        <w:spacing w:after="0"/>
        <w:ind w:left="0"/>
        <w:jc w:val="both"/>
      </w:pPr>
      <w:r>
        <w:rPr>
          <w:rFonts w:ascii="Times New Roman"/>
          <w:b w:val="false"/>
          <w:i w:val="false"/>
          <w:color w:val="000000"/>
          <w:sz w:val="28"/>
        </w:rPr>
        <w:t>
      5) топография легких новорожденного.</w:t>
      </w:r>
    </w:p>
    <w:bookmarkStart w:name="z498" w:id="109"/>
    <w:p>
      <w:pPr>
        <w:spacing w:after="0"/>
        <w:ind w:left="0"/>
        <w:jc w:val="both"/>
      </w:pPr>
      <w:r>
        <w:rPr>
          <w:rFonts w:ascii="Times New Roman"/>
          <w:b w:val="false"/>
          <w:i w:val="false"/>
          <w:color w:val="000000"/>
          <w:sz w:val="28"/>
        </w:rPr>
        <w:t>
      Параграф 5. Модельщик наглядных пособий, 5-й разряд</w:t>
      </w:r>
    </w:p>
    <w:bookmarkEnd w:id="109"/>
    <w:bookmarkStart w:name="z112" w:id="110"/>
    <w:p>
      <w:pPr>
        <w:spacing w:after="0"/>
        <w:ind w:left="0"/>
        <w:jc w:val="both"/>
      </w:pPr>
      <w:r>
        <w:rPr>
          <w:rFonts w:ascii="Times New Roman"/>
          <w:b w:val="false"/>
          <w:i w:val="false"/>
          <w:color w:val="000000"/>
          <w:sz w:val="28"/>
        </w:rPr>
        <w:t>
      73. Характеристика работ:</w:t>
      </w:r>
    </w:p>
    <w:bookmarkEnd w:id="110"/>
    <w:p>
      <w:pPr>
        <w:spacing w:after="0"/>
        <w:ind w:left="0"/>
        <w:jc w:val="both"/>
      </w:pPr>
      <w:r>
        <w:rPr>
          <w:rFonts w:ascii="Times New Roman"/>
          <w:b w:val="false"/>
          <w:i w:val="false"/>
          <w:color w:val="000000"/>
          <w:sz w:val="28"/>
        </w:rPr>
        <w:t>
      изготовление особо сложных моделей из папье-маше, мастики, пластических масс, латекса, воска, парафина, церезина. Лепка, выдавливание и отливка многокусковых детализированных моделей с особо сложным глубоким рельефом. Нанесение латексной пленки и полная сборка моделей-фантомов. Вскрытие натуральной кости для показа губчатого вещества или имитация губчатого вещества на искусственной кости. Установка сложной арматуры и фурнитуры. Склеивание и подгонка разборных деталей с совмещением сложных рельефов. Скульптурная отделка моделей под художественную разрисовку. Регулирование температурного режима в термостатах, сушильных шкафах. Руководство работой модельщиков более низкой квалификации.</w:t>
      </w:r>
    </w:p>
    <w:bookmarkStart w:name="z113" w:id="111"/>
    <w:p>
      <w:pPr>
        <w:spacing w:after="0"/>
        <w:ind w:left="0"/>
        <w:jc w:val="both"/>
      </w:pPr>
      <w:r>
        <w:rPr>
          <w:rFonts w:ascii="Times New Roman"/>
          <w:b w:val="false"/>
          <w:i w:val="false"/>
          <w:color w:val="000000"/>
          <w:sz w:val="28"/>
        </w:rPr>
        <w:t>
      74. Должен знать:</w:t>
      </w:r>
    </w:p>
    <w:bookmarkEnd w:id="111"/>
    <w:p>
      <w:pPr>
        <w:spacing w:after="0"/>
        <w:ind w:left="0"/>
        <w:jc w:val="both"/>
      </w:pPr>
      <w:r>
        <w:rPr>
          <w:rFonts w:ascii="Times New Roman"/>
          <w:b w:val="false"/>
          <w:i w:val="false"/>
          <w:color w:val="000000"/>
          <w:sz w:val="28"/>
        </w:rPr>
        <w:t>
      приемы и способы изготовления особо сложных многокусковых детализированных моделей и их конструктивные особенности, рецептуру и технологический режим применяемых масс, технику сборки моделей, изготовление замков сборных деталей особо сложных моделей и скульптурной их обработки, специфические особенности применяемых материалов.</w:t>
      </w:r>
    </w:p>
    <w:bookmarkStart w:name="z114" w:id="112"/>
    <w:p>
      <w:pPr>
        <w:spacing w:after="0"/>
        <w:ind w:left="0"/>
        <w:jc w:val="both"/>
      </w:pPr>
      <w:r>
        <w:rPr>
          <w:rFonts w:ascii="Times New Roman"/>
          <w:b w:val="false"/>
          <w:i w:val="false"/>
          <w:color w:val="000000"/>
          <w:sz w:val="28"/>
        </w:rPr>
        <w:t>
      75. Примеры работ:</w:t>
      </w:r>
    </w:p>
    <w:bookmarkEnd w:id="112"/>
    <w:p>
      <w:pPr>
        <w:spacing w:after="0"/>
        <w:ind w:left="0"/>
        <w:jc w:val="both"/>
      </w:pPr>
      <w:r>
        <w:rPr>
          <w:rFonts w:ascii="Times New Roman"/>
          <w:b w:val="false"/>
          <w:i w:val="false"/>
          <w:color w:val="000000"/>
          <w:sz w:val="28"/>
        </w:rPr>
        <w:t>
      Изготовление моделей:</w:t>
      </w:r>
    </w:p>
    <w:p>
      <w:pPr>
        <w:spacing w:after="0"/>
        <w:ind w:left="0"/>
        <w:jc w:val="both"/>
      </w:pPr>
      <w:r>
        <w:rPr>
          <w:rFonts w:ascii="Times New Roman"/>
          <w:b w:val="false"/>
          <w:i w:val="false"/>
          <w:color w:val="000000"/>
          <w:sz w:val="28"/>
        </w:rPr>
        <w:t>
      1) вены губчатого вещества;</w:t>
      </w:r>
    </w:p>
    <w:p>
      <w:pPr>
        <w:spacing w:after="0"/>
        <w:ind w:left="0"/>
        <w:jc w:val="both"/>
      </w:pPr>
      <w:r>
        <w:rPr>
          <w:rFonts w:ascii="Times New Roman"/>
          <w:b w:val="false"/>
          <w:i w:val="false"/>
          <w:color w:val="000000"/>
          <w:sz w:val="28"/>
        </w:rPr>
        <w:t>
      2) основание черепа, внутреннее и наружное;</w:t>
      </w:r>
    </w:p>
    <w:p>
      <w:pPr>
        <w:spacing w:after="0"/>
        <w:ind w:left="0"/>
        <w:jc w:val="both"/>
      </w:pPr>
      <w:r>
        <w:rPr>
          <w:rFonts w:ascii="Times New Roman"/>
          <w:b w:val="false"/>
          <w:i w:val="false"/>
          <w:color w:val="000000"/>
          <w:sz w:val="28"/>
        </w:rPr>
        <w:t>
      3) топография нижней конечности;</w:t>
      </w:r>
    </w:p>
    <w:p>
      <w:pPr>
        <w:spacing w:after="0"/>
        <w:ind w:left="0"/>
        <w:jc w:val="both"/>
      </w:pPr>
      <w:r>
        <w:rPr>
          <w:rFonts w:ascii="Times New Roman"/>
          <w:b w:val="false"/>
          <w:i w:val="false"/>
          <w:color w:val="000000"/>
          <w:sz w:val="28"/>
        </w:rPr>
        <w:t>
      4) торс, разборная детализированная модель.</w:t>
      </w:r>
    </w:p>
    <w:bookmarkStart w:name="z115" w:id="113"/>
    <w:p>
      <w:pPr>
        <w:spacing w:after="0"/>
        <w:ind w:left="0"/>
        <w:jc w:val="both"/>
      </w:pPr>
      <w:r>
        <w:rPr>
          <w:rFonts w:ascii="Times New Roman"/>
          <w:b w:val="false"/>
          <w:i w:val="false"/>
          <w:color w:val="000000"/>
          <w:sz w:val="28"/>
        </w:rPr>
        <w:t>
      Параграф 6. Модельщик наглядных пособий, 6-й разряд</w:t>
      </w:r>
    </w:p>
    <w:bookmarkEnd w:id="113"/>
    <w:bookmarkStart w:name="z116" w:id="114"/>
    <w:p>
      <w:pPr>
        <w:spacing w:after="0"/>
        <w:ind w:left="0"/>
        <w:jc w:val="both"/>
      </w:pPr>
      <w:r>
        <w:rPr>
          <w:rFonts w:ascii="Times New Roman"/>
          <w:b w:val="false"/>
          <w:i w:val="false"/>
          <w:color w:val="000000"/>
          <w:sz w:val="28"/>
        </w:rPr>
        <w:t>
      76. Характеристика работ:</w:t>
      </w:r>
    </w:p>
    <w:bookmarkEnd w:id="114"/>
    <w:p>
      <w:pPr>
        <w:spacing w:after="0"/>
        <w:ind w:left="0"/>
        <w:jc w:val="both"/>
      </w:pPr>
      <w:r>
        <w:rPr>
          <w:rFonts w:ascii="Times New Roman"/>
          <w:b w:val="false"/>
          <w:i w:val="false"/>
          <w:color w:val="000000"/>
          <w:sz w:val="28"/>
        </w:rPr>
        <w:t>
      изготовление и восстановление из папье-маше, мастики, пластических масс, латекса, воска первообразцов - эталонов особо сложных анатомических моделей с детальной их проработкой по атласу анатомии, натуральным препаратам и при консультации ученых. Отливка особо сложных многокусковых уникальных моделей по специальным заказам и на экспорт. Разметка и расчленение образца модели. Составление рабочих эскизов к новым моделям.</w:t>
      </w:r>
    </w:p>
    <w:bookmarkStart w:name="z117" w:id="115"/>
    <w:p>
      <w:pPr>
        <w:spacing w:after="0"/>
        <w:ind w:left="0"/>
        <w:jc w:val="both"/>
      </w:pPr>
      <w:r>
        <w:rPr>
          <w:rFonts w:ascii="Times New Roman"/>
          <w:b w:val="false"/>
          <w:i w:val="false"/>
          <w:color w:val="000000"/>
          <w:sz w:val="28"/>
        </w:rPr>
        <w:t>
      77) Должен знать:</w:t>
      </w:r>
    </w:p>
    <w:bookmarkEnd w:id="115"/>
    <w:p>
      <w:pPr>
        <w:spacing w:after="0"/>
        <w:ind w:left="0"/>
        <w:jc w:val="both"/>
      </w:pPr>
      <w:r>
        <w:rPr>
          <w:rFonts w:ascii="Times New Roman"/>
          <w:b w:val="false"/>
          <w:i w:val="false"/>
          <w:color w:val="000000"/>
          <w:sz w:val="28"/>
        </w:rPr>
        <w:t>
      анатомическое строение тканей, органов и системы человека в объеме выполняемой работы, химические и физические свойства применяемых материалов, приемы расчленения моделей на части, технику лепки, выдавливания и отливки сложных анатомических моделей, скульптурную их обработку.</w:t>
      </w:r>
    </w:p>
    <w:bookmarkStart w:name="z118" w:id="116"/>
    <w:p>
      <w:pPr>
        <w:spacing w:after="0"/>
        <w:ind w:left="0"/>
        <w:jc w:val="both"/>
      </w:pPr>
      <w:r>
        <w:rPr>
          <w:rFonts w:ascii="Times New Roman"/>
          <w:b w:val="false"/>
          <w:i w:val="false"/>
          <w:color w:val="000000"/>
          <w:sz w:val="28"/>
        </w:rPr>
        <w:t>
      10. Монтировщик влажных препаратов</w:t>
      </w:r>
    </w:p>
    <w:bookmarkEnd w:id="116"/>
    <w:bookmarkStart w:name="z119" w:id="117"/>
    <w:p>
      <w:pPr>
        <w:spacing w:after="0"/>
        <w:ind w:left="0"/>
        <w:jc w:val="both"/>
      </w:pPr>
      <w:r>
        <w:rPr>
          <w:rFonts w:ascii="Times New Roman"/>
          <w:b w:val="false"/>
          <w:i w:val="false"/>
          <w:color w:val="000000"/>
          <w:sz w:val="28"/>
        </w:rPr>
        <w:t>
      Параграф 1. Монтировщик влажных препаратов, 2-й разряд</w:t>
      </w:r>
    </w:p>
    <w:bookmarkEnd w:id="117"/>
    <w:bookmarkStart w:name="z120" w:id="118"/>
    <w:p>
      <w:pPr>
        <w:spacing w:after="0"/>
        <w:ind w:left="0"/>
        <w:jc w:val="both"/>
      </w:pPr>
      <w:r>
        <w:rPr>
          <w:rFonts w:ascii="Times New Roman"/>
          <w:b w:val="false"/>
          <w:i w:val="false"/>
          <w:color w:val="000000"/>
          <w:sz w:val="28"/>
        </w:rPr>
        <w:t>
      78. Характеристика работ:</w:t>
      </w:r>
    </w:p>
    <w:bookmarkEnd w:id="118"/>
    <w:p>
      <w:pPr>
        <w:spacing w:after="0"/>
        <w:ind w:left="0"/>
        <w:jc w:val="both"/>
      </w:pPr>
      <w:r>
        <w:rPr>
          <w:rFonts w:ascii="Times New Roman"/>
          <w:b w:val="false"/>
          <w:i w:val="false"/>
          <w:color w:val="000000"/>
          <w:sz w:val="28"/>
        </w:rPr>
        <w:t>
      монтирование простых и средней сложности объектов под руководством монтировщика более высокой квалификации. Подготовка цилиндров, вырезание этикеток, номерков и экспликаций для изготовляемых препаратов, наклеивание их на стеклянные пластинки. Прошивание объектов ниткой или леской и прикрепление их на стеклянной пластинке. Установление пластинки с объектом в цилиндр и заполнение его консервирующим раствором. Подготовка инструментов к работе.</w:t>
      </w:r>
    </w:p>
    <w:bookmarkStart w:name="z121" w:id="119"/>
    <w:p>
      <w:pPr>
        <w:spacing w:after="0"/>
        <w:ind w:left="0"/>
        <w:jc w:val="both"/>
      </w:pPr>
      <w:r>
        <w:rPr>
          <w:rFonts w:ascii="Times New Roman"/>
          <w:b w:val="false"/>
          <w:i w:val="false"/>
          <w:color w:val="000000"/>
          <w:sz w:val="28"/>
        </w:rPr>
        <w:t>
      79. Должен знать:</w:t>
      </w:r>
    </w:p>
    <w:bookmarkEnd w:id="119"/>
    <w:p>
      <w:pPr>
        <w:spacing w:after="0"/>
        <w:ind w:left="0"/>
        <w:jc w:val="both"/>
      </w:pPr>
      <w:r>
        <w:rPr>
          <w:rFonts w:ascii="Times New Roman"/>
          <w:b w:val="false"/>
          <w:i w:val="false"/>
          <w:color w:val="000000"/>
          <w:sz w:val="28"/>
        </w:rPr>
        <w:t>
      технику монтирования простых и средней сложности объектов и их внешний вид, правила обращения с животными, имеющими ядовитые железы, правила обращения с вредными веществами, употребляемыми для умерщвления животных, назначение материалов, применяемых при монтировании объектов.</w:t>
      </w:r>
    </w:p>
    <w:bookmarkStart w:name="z122" w:id="120"/>
    <w:p>
      <w:pPr>
        <w:spacing w:after="0"/>
        <w:ind w:left="0"/>
        <w:jc w:val="both"/>
      </w:pPr>
      <w:r>
        <w:rPr>
          <w:rFonts w:ascii="Times New Roman"/>
          <w:b w:val="false"/>
          <w:i w:val="false"/>
          <w:color w:val="000000"/>
          <w:sz w:val="28"/>
        </w:rPr>
        <w:t>
      Параграф 2. Монтировщик влажных препаратов, 3-й разряд</w:t>
      </w:r>
    </w:p>
    <w:bookmarkEnd w:id="120"/>
    <w:bookmarkStart w:name="z123" w:id="121"/>
    <w:p>
      <w:pPr>
        <w:spacing w:after="0"/>
        <w:ind w:left="0"/>
        <w:jc w:val="both"/>
      </w:pPr>
      <w:r>
        <w:rPr>
          <w:rFonts w:ascii="Times New Roman"/>
          <w:b w:val="false"/>
          <w:i w:val="false"/>
          <w:color w:val="000000"/>
          <w:sz w:val="28"/>
        </w:rPr>
        <w:t>
      80.Характеристика работ:</w:t>
      </w:r>
    </w:p>
    <w:bookmarkEnd w:id="121"/>
    <w:p>
      <w:pPr>
        <w:spacing w:after="0"/>
        <w:ind w:left="0"/>
        <w:jc w:val="both"/>
      </w:pPr>
      <w:r>
        <w:rPr>
          <w:rFonts w:ascii="Times New Roman"/>
          <w:b w:val="false"/>
          <w:i w:val="false"/>
          <w:color w:val="000000"/>
          <w:sz w:val="28"/>
        </w:rPr>
        <w:t>
      монтирование простых и средней сложности объектов, подготовка цилиндров, вырезание этикеток, номерков, экспликации, наклеивание их на стеклянные пластинки. Зачистка отпрепарированных органов человека. Прошивание объектов ниткой или леской и прикрепление их на стеклянной пластинке. Придание объектам требуемого положения, приклеивание на объекты номерков в соответствии с экспликацией. Приготовление консервирующих растворов. Помещение в цилиндр стеклянной пластинки с объектом и заливка консервирующим раствором. Приготовление клея. Подготовка фильтров и фильтрование консервирующих растворов. Нагревание стеклянных кружков и приклеивание их к цилиндрам. Герметическая упаковка цилиндров. Установление цилиндров на просушку. Проверка цилиндров на течь. Закраска верха цилиндров и бортиков черным лаком. Протирка цилиндров. Наклейка этикеток отдела технического контроля, фирменных и температурных.</w:t>
      </w:r>
    </w:p>
    <w:bookmarkStart w:name="z124" w:id="122"/>
    <w:p>
      <w:pPr>
        <w:spacing w:after="0"/>
        <w:ind w:left="0"/>
        <w:jc w:val="both"/>
      </w:pPr>
      <w:r>
        <w:rPr>
          <w:rFonts w:ascii="Times New Roman"/>
          <w:b w:val="false"/>
          <w:i w:val="false"/>
          <w:color w:val="000000"/>
          <w:sz w:val="28"/>
        </w:rPr>
        <w:t>
      81. Должен знать:</w:t>
      </w:r>
    </w:p>
    <w:bookmarkEnd w:id="122"/>
    <w:p>
      <w:pPr>
        <w:spacing w:after="0"/>
        <w:ind w:left="0"/>
        <w:jc w:val="both"/>
      </w:pPr>
      <w:r>
        <w:rPr>
          <w:rFonts w:ascii="Times New Roman"/>
          <w:b w:val="false"/>
          <w:i w:val="false"/>
          <w:color w:val="000000"/>
          <w:sz w:val="28"/>
        </w:rPr>
        <w:t>
      технику монтирования простых и средней сложности объектов, анатомию человека и внешнее строение монтируемых объектов, рецептуру приготовления специальных клеев, технику фильтрования консервирующих растворов, правила герметической упаковки цилиндров.</w:t>
      </w:r>
    </w:p>
    <w:bookmarkStart w:name="z125" w:id="123"/>
    <w:p>
      <w:pPr>
        <w:spacing w:after="0"/>
        <w:ind w:left="0"/>
        <w:jc w:val="both"/>
      </w:pPr>
      <w:r>
        <w:rPr>
          <w:rFonts w:ascii="Times New Roman"/>
          <w:b w:val="false"/>
          <w:i w:val="false"/>
          <w:color w:val="000000"/>
          <w:sz w:val="28"/>
        </w:rPr>
        <w:t>
      82. Примеры работ:</w:t>
      </w:r>
    </w:p>
    <w:bookmarkEnd w:id="123"/>
    <w:p>
      <w:pPr>
        <w:spacing w:after="0"/>
        <w:ind w:left="0"/>
        <w:jc w:val="both"/>
      </w:pPr>
      <w:r>
        <w:rPr>
          <w:rFonts w:ascii="Times New Roman"/>
          <w:b w:val="false"/>
          <w:i w:val="false"/>
          <w:color w:val="000000"/>
          <w:sz w:val="28"/>
        </w:rPr>
        <w:t>
      Монтирование:</w:t>
      </w:r>
    </w:p>
    <w:p>
      <w:pPr>
        <w:spacing w:after="0"/>
        <w:ind w:left="0"/>
        <w:jc w:val="both"/>
      </w:pPr>
      <w:r>
        <w:rPr>
          <w:rFonts w:ascii="Times New Roman"/>
          <w:b w:val="false"/>
          <w:i w:val="false"/>
          <w:color w:val="000000"/>
          <w:sz w:val="28"/>
        </w:rPr>
        <w:t>
      1) губки-бадяги;</w:t>
      </w:r>
    </w:p>
    <w:p>
      <w:pPr>
        <w:spacing w:after="0"/>
        <w:ind w:left="0"/>
        <w:jc w:val="both"/>
      </w:pPr>
      <w:r>
        <w:rPr>
          <w:rFonts w:ascii="Times New Roman"/>
          <w:b w:val="false"/>
          <w:i w:val="false"/>
          <w:color w:val="000000"/>
          <w:sz w:val="28"/>
        </w:rPr>
        <w:t>
      2) пиявки медицинские;</w:t>
      </w:r>
    </w:p>
    <w:p>
      <w:pPr>
        <w:spacing w:after="0"/>
        <w:ind w:left="0"/>
        <w:jc w:val="both"/>
      </w:pPr>
      <w:r>
        <w:rPr>
          <w:rFonts w:ascii="Times New Roman"/>
          <w:b w:val="false"/>
          <w:i w:val="false"/>
          <w:color w:val="000000"/>
          <w:sz w:val="28"/>
        </w:rPr>
        <w:t>
      3) почка - фронтальный разрез;</w:t>
      </w:r>
    </w:p>
    <w:p>
      <w:pPr>
        <w:spacing w:after="0"/>
        <w:ind w:left="0"/>
        <w:jc w:val="both"/>
      </w:pPr>
      <w:r>
        <w:rPr>
          <w:rFonts w:ascii="Times New Roman"/>
          <w:b w:val="false"/>
          <w:i w:val="false"/>
          <w:color w:val="000000"/>
          <w:sz w:val="28"/>
        </w:rPr>
        <w:t>
      4) хрящи и связки гортани.</w:t>
      </w:r>
    </w:p>
    <w:bookmarkStart w:name="z126" w:id="124"/>
    <w:p>
      <w:pPr>
        <w:spacing w:after="0"/>
        <w:ind w:left="0"/>
        <w:jc w:val="both"/>
      </w:pPr>
      <w:r>
        <w:rPr>
          <w:rFonts w:ascii="Times New Roman"/>
          <w:b w:val="false"/>
          <w:i w:val="false"/>
          <w:color w:val="000000"/>
          <w:sz w:val="28"/>
        </w:rPr>
        <w:t>
      Параграф 3. Монтировщик влажных препаратов, 4-й разряд</w:t>
      </w:r>
    </w:p>
    <w:bookmarkEnd w:id="124"/>
    <w:bookmarkStart w:name="z127" w:id="125"/>
    <w:p>
      <w:pPr>
        <w:spacing w:after="0"/>
        <w:ind w:left="0"/>
        <w:jc w:val="both"/>
      </w:pPr>
      <w:r>
        <w:rPr>
          <w:rFonts w:ascii="Times New Roman"/>
          <w:b w:val="false"/>
          <w:i w:val="false"/>
          <w:color w:val="000000"/>
          <w:sz w:val="28"/>
        </w:rPr>
        <w:t>
      83. Характеристика работ:</w:t>
      </w:r>
    </w:p>
    <w:bookmarkEnd w:id="125"/>
    <w:p>
      <w:pPr>
        <w:spacing w:after="0"/>
        <w:ind w:left="0"/>
        <w:jc w:val="both"/>
      </w:pPr>
      <w:r>
        <w:rPr>
          <w:rFonts w:ascii="Times New Roman"/>
          <w:b w:val="false"/>
          <w:i w:val="false"/>
          <w:color w:val="000000"/>
          <w:sz w:val="28"/>
        </w:rPr>
        <w:t>
      монтирование сложных объектов из разделов: паразитология, внутреннее строение, органы дыхания и пищеварения, мочеполовая система, эмбриология, железы внутренней секреции, органы человека, отпрепарированные и зачищенные, ботанические объекты с сохранением их естественной окраски. Фиксирование отдельных органов человека, животных и растений. Отбор и распаривание корковых пробок. Нарезка распаренных пробок на пластинки. Промывание стеклянных пластинок с прикрепленными объектами и цилиндров от осадка. Проверка наличия и качества приклеенных на объекты номерков и экспликаций. Помещение в цилиндр промытых препаратов, закрепление их с помощью пробковых пластинок и заливка консервирующим раствором. Осушивание краев цилиндров фильтровальной бумагой, укупорка цилиндров.</w:t>
      </w:r>
    </w:p>
    <w:bookmarkStart w:name="z128" w:id="126"/>
    <w:p>
      <w:pPr>
        <w:spacing w:after="0"/>
        <w:ind w:left="0"/>
        <w:jc w:val="both"/>
      </w:pPr>
      <w:r>
        <w:rPr>
          <w:rFonts w:ascii="Times New Roman"/>
          <w:b w:val="false"/>
          <w:i w:val="false"/>
          <w:color w:val="000000"/>
          <w:sz w:val="28"/>
        </w:rPr>
        <w:t>
      84. Должен знать:</w:t>
      </w:r>
    </w:p>
    <w:bookmarkEnd w:id="126"/>
    <w:p>
      <w:pPr>
        <w:spacing w:after="0"/>
        <w:ind w:left="0"/>
        <w:jc w:val="both"/>
      </w:pPr>
      <w:r>
        <w:rPr>
          <w:rFonts w:ascii="Times New Roman"/>
          <w:b w:val="false"/>
          <w:i w:val="false"/>
          <w:color w:val="000000"/>
          <w:sz w:val="28"/>
        </w:rPr>
        <w:t>
      технику монтирования сложных объектов, правила обращения с фильтром и компрессором, технику заклеивания анатомических цилиндров.</w:t>
      </w:r>
    </w:p>
    <w:bookmarkStart w:name="z129" w:id="127"/>
    <w:p>
      <w:pPr>
        <w:spacing w:after="0"/>
        <w:ind w:left="0"/>
        <w:jc w:val="both"/>
      </w:pPr>
      <w:r>
        <w:rPr>
          <w:rFonts w:ascii="Times New Roman"/>
          <w:b w:val="false"/>
          <w:i w:val="false"/>
          <w:color w:val="000000"/>
          <w:sz w:val="28"/>
        </w:rPr>
        <w:t>
      85. Примеры работ:</w:t>
      </w:r>
    </w:p>
    <w:bookmarkEnd w:id="127"/>
    <w:p>
      <w:pPr>
        <w:spacing w:after="0"/>
        <w:ind w:left="0"/>
        <w:jc w:val="both"/>
      </w:pPr>
      <w:r>
        <w:rPr>
          <w:rFonts w:ascii="Times New Roman"/>
          <w:b w:val="false"/>
          <w:i w:val="false"/>
          <w:color w:val="000000"/>
          <w:sz w:val="28"/>
        </w:rPr>
        <w:t>
      Монтирование:</w:t>
      </w:r>
    </w:p>
    <w:p>
      <w:pPr>
        <w:spacing w:after="0"/>
        <w:ind w:left="0"/>
        <w:jc w:val="both"/>
      </w:pPr>
      <w:r>
        <w:rPr>
          <w:rFonts w:ascii="Times New Roman"/>
          <w:b w:val="false"/>
          <w:i w:val="false"/>
          <w:color w:val="000000"/>
          <w:sz w:val="28"/>
        </w:rPr>
        <w:t>
      1) влагалище, матка, маточные трубы и яичники;</w:t>
      </w:r>
    </w:p>
    <w:p>
      <w:pPr>
        <w:spacing w:after="0"/>
        <w:ind w:left="0"/>
        <w:jc w:val="both"/>
      </w:pPr>
      <w:r>
        <w:rPr>
          <w:rFonts w:ascii="Times New Roman"/>
          <w:b w:val="false"/>
          <w:i w:val="false"/>
          <w:color w:val="000000"/>
          <w:sz w:val="28"/>
        </w:rPr>
        <w:t>
      2) двуустка печеночная и ее промежуточный хозяин;</w:t>
      </w:r>
    </w:p>
    <w:p>
      <w:pPr>
        <w:spacing w:after="0"/>
        <w:ind w:left="0"/>
        <w:jc w:val="both"/>
      </w:pPr>
      <w:r>
        <w:rPr>
          <w:rFonts w:ascii="Times New Roman"/>
          <w:b w:val="false"/>
          <w:i w:val="false"/>
          <w:color w:val="000000"/>
          <w:sz w:val="28"/>
        </w:rPr>
        <w:t>
      3) мозг головной (основание, таламическая часть);</w:t>
      </w:r>
    </w:p>
    <w:p>
      <w:pPr>
        <w:spacing w:after="0"/>
        <w:ind w:left="0"/>
        <w:jc w:val="both"/>
      </w:pPr>
      <w:r>
        <w:rPr>
          <w:rFonts w:ascii="Times New Roman"/>
          <w:b w:val="false"/>
          <w:i w:val="false"/>
          <w:color w:val="000000"/>
          <w:sz w:val="28"/>
        </w:rPr>
        <w:t>
      4) муха комнатная (развитие);</w:t>
      </w:r>
    </w:p>
    <w:p>
      <w:pPr>
        <w:spacing w:after="0"/>
        <w:ind w:left="0"/>
        <w:jc w:val="both"/>
      </w:pPr>
      <w:r>
        <w:rPr>
          <w:rFonts w:ascii="Times New Roman"/>
          <w:b w:val="false"/>
          <w:i w:val="false"/>
          <w:color w:val="000000"/>
          <w:sz w:val="28"/>
        </w:rPr>
        <w:t>
      5) почки (пазуха вскрыта, сосуды инъецированы);</w:t>
      </w:r>
    </w:p>
    <w:p>
      <w:pPr>
        <w:spacing w:after="0"/>
        <w:ind w:left="0"/>
        <w:jc w:val="both"/>
      </w:pPr>
      <w:r>
        <w:rPr>
          <w:rFonts w:ascii="Times New Roman"/>
          <w:b w:val="false"/>
          <w:i w:val="false"/>
          <w:color w:val="000000"/>
          <w:sz w:val="28"/>
        </w:rPr>
        <w:t xml:space="preserve">
      6) рак речной (внутреннее строение). </w:t>
      </w:r>
    </w:p>
    <w:bookmarkStart w:name="z130" w:id="128"/>
    <w:p>
      <w:pPr>
        <w:spacing w:after="0"/>
        <w:ind w:left="0"/>
        <w:jc w:val="both"/>
      </w:pPr>
      <w:r>
        <w:rPr>
          <w:rFonts w:ascii="Times New Roman"/>
          <w:b w:val="false"/>
          <w:i w:val="false"/>
          <w:color w:val="000000"/>
          <w:sz w:val="28"/>
        </w:rPr>
        <w:t>
      Параграф 4. Монтировщик влажных препаратов, 5-й разряд</w:t>
      </w:r>
    </w:p>
    <w:bookmarkEnd w:id="128"/>
    <w:bookmarkStart w:name="z131" w:id="129"/>
    <w:p>
      <w:pPr>
        <w:spacing w:after="0"/>
        <w:ind w:left="0"/>
        <w:jc w:val="both"/>
      </w:pPr>
      <w:r>
        <w:rPr>
          <w:rFonts w:ascii="Times New Roman"/>
          <w:b w:val="false"/>
          <w:i w:val="false"/>
          <w:color w:val="000000"/>
          <w:sz w:val="28"/>
        </w:rPr>
        <w:t>
      86. Характеристика работ:</w:t>
      </w:r>
    </w:p>
    <w:bookmarkEnd w:id="129"/>
    <w:p>
      <w:pPr>
        <w:spacing w:after="0"/>
        <w:ind w:left="0"/>
        <w:jc w:val="both"/>
      </w:pPr>
      <w:r>
        <w:rPr>
          <w:rFonts w:ascii="Times New Roman"/>
          <w:b w:val="false"/>
          <w:i w:val="false"/>
          <w:color w:val="000000"/>
          <w:sz w:val="28"/>
        </w:rPr>
        <w:t>
      монтирование особо сложных объектов до гельминтологии и паразитологии, артериальной, венозной, нервной и мочеполовой системам, подражательного сходства, органов из трупов новорожденных, отпрепарированных и окончательно зачищенных. Составление красящего раствора для окрашивания головного мозга. Руководство работой монтировщиков более низкой квалификации.</w:t>
      </w:r>
    </w:p>
    <w:bookmarkStart w:name="z132" w:id="130"/>
    <w:p>
      <w:pPr>
        <w:spacing w:after="0"/>
        <w:ind w:left="0"/>
        <w:jc w:val="both"/>
      </w:pPr>
      <w:r>
        <w:rPr>
          <w:rFonts w:ascii="Times New Roman"/>
          <w:b w:val="false"/>
          <w:i w:val="false"/>
          <w:color w:val="000000"/>
          <w:sz w:val="28"/>
        </w:rPr>
        <w:t>
      87. Должен знать:</w:t>
      </w:r>
    </w:p>
    <w:bookmarkEnd w:id="130"/>
    <w:p>
      <w:pPr>
        <w:spacing w:after="0"/>
        <w:ind w:left="0"/>
        <w:jc w:val="both"/>
      </w:pPr>
      <w:r>
        <w:rPr>
          <w:rFonts w:ascii="Times New Roman"/>
          <w:b w:val="false"/>
          <w:i w:val="false"/>
          <w:color w:val="000000"/>
          <w:sz w:val="28"/>
        </w:rPr>
        <w:t>
      технику монтирования особо сложных объектов, анатомию человека и всех монтируемых животных, технику восстановления и сохранения естественной окраски анатомических, зоологических и ботанических объектов, технику окрашивания головного мозга.</w:t>
      </w:r>
    </w:p>
    <w:bookmarkStart w:name="z133" w:id="131"/>
    <w:p>
      <w:pPr>
        <w:spacing w:after="0"/>
        <w:ind w:left="0"/>
        <w:jc w:val="both"/>
      </w:pPr>
      <w:r>
        <w:rPr>
          <w:rFonts w:ascii="Times New Roman"/>
          <w:b w:val="false"/>
          <w:i w:val="false"/>
          <w:color w:val="000000"/>
          <w:sz w:val="28"/>
        </w:rPr>
        <w:t>
      88. Примеры работ:</w:t>
      </w:r>
    </w:p>
    <w:bookmarkEnd w:id="131"/>
    <w:p>
      <w:pPr>
        <w:spacing w:after="0"/>
        <w:ind w:left="0"/>
        <w:jc w:val="both"/>
      </w:pPr>
      <w:r>
        <w:rPr>
          <w:rFonts w:ascii="Times New Roman"/>
          <w:b w:val="false"/>
          <w:i w:val="false"/>
          <w:color w:val="000000"/>
          <w:sz w:val="28"/>
        </w:rPr>
        <w:t>
      Монтирование:</w:t>
      </w:r>
    </w:p>
    <w:p>
      <w:pPr>
        <w:spacing w:after="0"/>
        <w:ind w:left="0"/>
        <w:jc w:val="both"/>
      </w:pPr>
      <w:r>
        <w:rPr>
          <w:rFonts w:ascii="Times New Roman"/>
          <w:b w:val="false"/>
          <w:i w:val="false"/>
          <w:color w:val="000000"/>
          <w:sz w:val="28"/>
        </w:rPr>
        <w:t>
      1) аскариды;</w:t>
      </w:r>
    </w:p>
    <w:p>
      <w:pPr>
        <w:spacing w:after="0"/>
        <w:ind w:left="0"/>
        <w:jc w:val="both"/>
      </w:pPr>
      <w:r>
        <w:rPr>
          <w:rFonts w:ascii="Times New Roman"/>
          <w:b w:val="false"/>
          <w:i w:val="false"/>
          <w:color w:val="000000"/>
          <w:sz w:val="28"/>
        </w:rPr>
        <w:t>
      2) глаз быка;</w:t>
      </w:r>
    </w:p>
    <w:p>
      <w:pPr>
        <w:spacing w:after="0"/>
        <w:ind w:left="0"/>
        <w:jc w:val="both"/>
      </w:pPr>
      <w:r>
        <w:rPr>
          <w:rFonts w:ascii="Times New Roman"/>
          <w:b w:val="false"/>
          <w:i w:val="false"/>
          <w:color w:val="000000"/>
          <w:sz w:val="28"/>
        </w:rPr>
        <w:t>
      3) железа вилочковая 7-8 месячного плода;</w:t>
      </w:r>
    </w:p>
    <w:p>
      <w:pPr>
        <w:spacing w:after="0"/>
        <w:ind w:left="0"/>
        <w:jc w:val="both"/>
      </w:pPr>
      <w:r>
        <w:rPr>
          <w:rFonts w:ascii="Times New Roman"/>
          <w:b w:val="false"/>
          <w:i w:val="false"/>
          <w:color w:val="000000"/>
          <w:sz w:val="28"/>
        </w:rPr>
        <w:t>
      4) мозг кошки окрашенный;</w:t>
      </w:r>
    </w:p>
    <w:p>
      <w:pPr>
        <w:spacing w:after="0"/>
        <w:ind w:left="0"/>
        <w:jc w:val="both"/>
      </w:pPr>
      <w:r>
        <w:rPr>
          <w:rFonts w:ascii="Times New Roman"/>
          <w:b w:val="false"/>
          <w:i w:val="false"/>
          <w:color w:val="000000"/>
          <w:sz w:val="28"/>
        </w:rPr>
        <w:t>
      5) система артериальная новорожденного;</w:t>
      </w:r>
    </w:p>
    <w:p>
      <w:pPr>
        <w:spacing w:after="0"/>
        <w:ind w:left="0"/>
        <w:jc w:val="both"/>
      </w:pPr>
      <w:r>
        <w:rPr>
          <w:rFonts w:ascii="Times New Roman"/>
          <w:b w:val="false"/>
          <w:i w:val="false"/>
          <w:color w:val="000000"/>
          <w:sz w:val="28"/>
        </w:rPr>
        <w:t xml:space="preserve">
      6) рыба – развитие. </w:t>
      </w:r>
    </w:p>
    <w:bookmarkStart w:name="z134" w:id="132"/>
    <w:p>
      <w:pPr>
        <w:spacing w:after="0"/>
        <w:ind w:left="0"/>
        <w:jc w:val="both"/>
      </w:pPr>
      <w:r>
        <w:rPr>
          <w:rFonts w:ascii="Times New Roman"/>
          <w:b w:val="false"/>
          <w:i w:val="false"/>
          <w:color w:val="000000"/>
          <w:sz w:val="28"/>
        </w:rPr>
        <w:t>
      11. Монтировщик костных препаратов</w:t>
      </w:r>
    </w:p>
    <w:bookmarkEnd w:id="132"/>
    <w:bookmarkStart w:name="z135" w:id="133"/>
    <w:p>
      <w:pPr>
        <w:spacing w:after="0"/>
        <w:ind w:left="0"/>
        <w:jc w:val="both"/>
      </w:pPr>
      <w:r>
        <w:rPr>
          <w:rFonts w:ascii="Times New Roman"/>
          <w:b w:val="false"/>
          <w:i w:val="false"/>
          <w:color w:val="000000"/>
          <w:sz w:val="28"/>
        </w:rPr>
        <w:t>
      Параграф 1. Монтировщик костных препаратов, 2-й разряд</w:t>
      </w:r>
    </w:p>
    <w:bookmarkEnd w:id="133"/>
    <w:bookmarkStart w:name="z136" w:id="134"/>
    <w:p>
      <w:pPr>
        <w:spacing w:after="0"/>
        <w:ind w:left="0"/>
        <w:jc w:val="both"/>
      </w:pPr>
      <w:r>
        <w:rPr>
          <w:rFonts w:ascii="Times New Roman"/>
          <w:b w:val="false"/>
          <w:i w:val="false"/>
          <w:color w:val="000000"/>
          <w:sz w:val="28"/>
        </w:rPr>
        <w:t>
      89. Характеристика работ:</w:t>
      </w:r>
    </w:p>
    <w:bookmarkEnd w:id="134"/>
    <w:p>
      <w:pPr>
        <w:spacing w:after="0"/>
        <w:ind w:left="0"/>
        <w:jc w:val="both"/>
      </w:pPr>
      <w:r>
        <w:rPr>
          <w:rFonts w:ascii="Times New Roman"/>
          <w:b w:val="false"/>
          <w:i w:val="false"/>
          <w:color w:val="000000"/>
          <w:sz w:val="28"/>
        </w:rPr>
        <w:t>
      монтирование простых препаратов из отдельных натуральных и искусственных костей человека и крупных животных на подставки. Подбор планшетов и подставок, изготовление пружин, крепежной фурнитуры. Приготовление акриловых и других клеев разной консистенции. Устранение посредством клея дефектов, связанных с поломками костяка.</w:t>
      </w:r>
    </w:p>
    <w:bookmarkStart w:name="z137" w:id="135"/>
    <w:p>
      <w:pPr>
        <w:spacing w:after="0"/>
        <w:ind w:left="0"/>
        <w:jc w:val="both"/>
      </w:pPr>
      <w:r>
        <w:rPr>
          <w:rFonts w:ascii="Times New Roman"/>
          <w:b w:val="false"/>
          <w:i w:val="false"/>
          <w:color w:val="000000"/>
          <w:sz w:val="28"/>
        </w:rPr>
        <w:t>
      90. Должен знать:</w:t>
      </w:r>
    </w:p>
    <w:bookmarkEnd w:id="135"/>
    <w:p>
      <w:pPr>
        <w:spacing w:after="0"/>
        <w:ind w:left="0"/>
        <w:jc w:val="both"/>
      </w:pPr>
      <w:r>
        <w:rPr>
          <w:rFonts w:ascii="Times New Roman"/>
          <w:b w:val="false"/>
          <w:i w:val="false"/>
          <w:color w:val="000000"/>
          <w:sz w:val="28"/>
        </w:rPr>
        <w:t>
      технику монтирования простых препаратов, наименование отдельных костей скелета человека и крупных животных, применяемые материалы, инструменты, приемы сверления костей, изготовления пружин, крепежной фурнитуры.</w:t>
      </w:r>
    </w:p>
    <w:bookmarkStart w:name="z138" w:id="136"/>
    <w:p>
      <w:pPr>
        <w:spacing w:after="0"/>
        <w:ind w:left="0"/>
        <w:jc w:val="both"/>
      </w:pPr>
      <w:r>
        <w:rPr>
          <w:rFonts w:ascii="Times New Roman"/>
          <w:b w:val="false"/>
          <w:i w:val="false"/>
          <w:color w:val="000000"/>
          <w:sz w:val="28"/>
        </w:rPr>
        <w:t>
      91. Примеры работ:</w:t>
      </w:r>
    </w:p>
    <w:bookmarkEnd w:id="136"/>
    <w:p>
      <w:pPr>
        <w:spacing w:after="0"/>
        <w:ind w:left="0"/>
        <w:jc w:val="both"/>
      </w:pPr>
      <w:r>
        <w:rPr>
          <w:rFonts w:ascii="Times New Roman"/>
          <w:b w:val="false"/>
          <w:i w:val="false"/>
          <w:color w:val="000000"/>
          <w:sz w:val="28"/>
        </w:rPr>
        <w:t>
      1) кости затылочные;</w:t>
      </w:r>
    </w:p>
    <w:p>
      <w:pPr>
        <w:spacing w:after="0"/>
        <w:ind w:left="0"/>
        <w:jc w:val="both"/>
      </w:pPr>
      <w:r>
        <w:rPr>
          <w:rFonts w:ascii="Times New Roman"/>
          <w:b w:val="false"/>
          <w:i w:val="false"/>
          <w:color w:val="000000"/>
          <w:sz w:val="28"/>
        </w:rPr>
        <w:t>
      2) кости основные.</w:t>
      </w:r>
    </w:p>
    <w:bookmarkStart w:name="z139" w:id="137"/>
    <w:p>
      <w:pPr>
        <w:spacing w:after="0"/>
        <w:ind w:left="0"/>
        <w:jc w:val="both"/>
      </w:pPr>
      <w:r>
        <w:rPr>
          <w:rFonts w:ascii="Times New Roman"/>
          <w:b w:val="false"/>
          <w:i w:val="false"/>
          <w:color w:val="000000"/>
          <w:sz w:val="28"/>
        </w:rPr>
        <w:t>
      Параграф 2. Монтировщик костных препаратов, 3-й разряд</w:t>
      </w:r>
    </w:p>
    <w:bookmarkEnd w:id="137"/>
    <w:bookmarkStart w:name="z140" w:id="138"/>
    <w:p>
      <w:pPr>
        <w:spacing w:after="0"/>
        <w:ind w:left="0"/>
        <w:jc w:val="both"/>
      </w:pPr>
      <w:r>
        <w:rPr>
          <w:rFonts w:ascii="Times New Roman"/>
          <w:b w:val="false"/>
          <w:i w:val="false"/>
          <w:color w:val="000000"/>
          <w:sz w:val="28"/>
        </w:rPr>
        <w:t>
      92. Характеристика работ:</w:t>
      </w:r>
    </w:p>
    <w:bookmarkEnd w:id="138"/>
    <w:p>
      <w:pPr>
        <w:spacing w:after="0"/>
        <w:ind w:left="0"/>
        <w:jc w:val="both"/>
      </w:pPr>
      <w:r>
        <w:rPr>
          <w:rFonts w:ascii="Times New Roman"/>
          <w:b w:val="false"/>
          <w:i w:val="false"/>
          <w:color w:val="000000"/>
          <w:sz w:val="28"/>
        </w:rPr>
        <w:t>
      монтирование средней сложности препаратов из натуральных и искусственных костей человека и крупных животных на подставки. Сверление костей в определенных точках для оборки костного препарата. Распил трубчатых костей и позвонков человека и крупных животных. Наклеивание спилов на планшеты в определенном порядке. Приготовление смеси канифоли, ацетона, толуола, спецклеев.</w:t>
      </w:r>
    </w:p>
    <w:bookmarkStart w:name="z141" w:id="139"/>
    <w:p>
      <w:pPr>
        <w:spacing w:after="0"/>
        <w:ind w:left="0"/>
        <w:jc w:val="both"/>
      </w:pPr>
      <w:r>
        <w:rPr>
          <w:rFonts w:ascii="Times New Roman"/>
          <w:b w:val="false"/>
          <w:i w:val="false"/>
          <w:color w:val="000000"/>
          <w:sz w:val="28"/>
        </w:rPr>
        <w:t>
      93. Должен знать:</w:t>
      </w:r>
    </w:p>
    <w:bookmarkEnd w:id="139"/>
    <w:p>
      <w:pPr>
        <w:spacing w:after="0"/>
        <w:ind w:left="0"/>
        <w:jc w:val="both"/>
      </w:pPr>
      <w:r>
        <w:rPr>
          <w:rFonts w:ascii="Times New Roman"/>
          <w:b w:val="false"/>
          <w:i w:val="false"/>
          <w:color w:val="000000"/>
          <w:sz w:val="28"/>
        </w:rPr>
        <w:t>
      технику монтирования препаратов средней сложности, приемы распила костей, физические свойства материалов.</w:t>
      </w:r>
    </w:p>
    <w:bookmarkStart w:name="z142" w:id="140"/>
    <w:p>
      <w:pPr>
        <w:spacing w:after="0"/>
        <w:ind w:left="0"/>
        <w:jc w:val="both"/>
      </w:pPr>
      <w:r>
        <w:rPr>
          <w:rFonts w:ascii="Times New Roman"/>
          <w:b w:val="false"/>
          <w:i w:val="false"/>
          <w:color w:val="000000"/>
          <w:sz w:val="28"/>
        </w:rPr>
        <w:t>
      94. Примеры работ:</w:t>
      </w:r>
    </w:p>
    <w:bookmarkEnd w:id="140"/>
    <w:p>
      <w:pPr>
        <w:spacing w:after="0"/>
        <w:ind w:left="0"/>
        <w:jc w:val="both"/>
      </w:pPr>
      <w:r>
        <w:rPr>
          <w:rFonts w:ascii="Times New Roman"/>
          <w:b w:val="false"/>
          <w:i w:val="false"/>
          <w:color w:val="000000"/>
          <w:sz w:val="28"/>
        </w:rPr>
        <w:t>
      Монтирование:</w:t>
      </w:r>
    </w:p>
    <w:p>
      <w:pPr>
        <w:spacing w:after="0"/>
        <w:ind w:left="0"/>
        <w:jc w:val="both"/>
      </w:pPr>
      <w:r>
        <w:rPr>
          <w:rFonts w:ascii="Times New Roman"/>
          <w:b w:val="false"/>
          <w:i w:val="false"/>
          <w:color w:val="000000"/>
          <w:sz w:val="28"/>
        </w:rPr>
        <w:t>
      1) дуга реберная;</w:t>
      </w:r>
    </w:p>
    <w:p>
      <w:pPr>
        <w:spacing w:after="0"/>
        <w:ind w:left="0"/>
        <w:jc w:val="both"/>
      </w:pPr>
      <w:r>
        <w:rPr>
          <w:rFonts w:ascii="Times New Roman"/>
          <w:b w:val="false"/>
          <w:i w:val="false"/>
          <w:color w:val="000000"/>
          <w:sz w:val="28"/>
        </w:rPr>
        <w:t>
      2) крестец с копчиком;</w:t>
      </w:r>
    </w:p>
    <w:p>
      <w:pPr>
        <w:spacing w:after="0"/>
        <w:ind w:left="0"/>
        <w:jc w:val="both"/>
      </w:pPr>
      <w:r>
        <w:rPr>
          <w:rFonts w:ascii="Times New Roman"/>
          <w:b w:val="false"/>
          <w:i w:val="false"/>
          <w:color w:val="000000"/>
          <w:sz w:val="28"/>
        </w:rPr>
        <w:t xml:space="preserve">
      3) скелеты эмбриона, новорожденного. </w:t>
      </w:r>
    </w:p>
    <w:bookmarkStart w:name="z143" w:id="141"/>
    <w:p>
      <w:pPr>
        <w:spacing w:after="0"/>
        <w:ind w:left="0"/>
        <w:jc w:val="both"/>
      </w:pPr>
      <w:r>
        <w:rPr>
          <w:rFonts w:ascii="Times New Roman"/>
          <w:b w:val="false"/>
          <w:i w:val="false"/>
          <w:color w:val="000000"/>
          <w:sz w:val="28"/>
        </w:rPr>
        <w:t>
      Параграф 3. Монтировщик костных препаратов, 4-й разряд</w:t>
      </w:r>
    </w:p>
    <w:bookmarkEnd w:id="141"/>
    <w:bookmarkStart w:name="z144" w:id="142"/>
    <w:p>
      <w:pPr>
        <w:spacing w:after="0"/>
        <w:ind w:left="0"/>
        <w:jc w:val="both"/>
      </w:pPr>
      <w:r>
        <w:rPr>
          <w:rFonts w:ascii="Times New Roman"/>
          <w:b w:val="false"/>
          <w:i w:val="false"/>
          <w:color w:val="000000"/>
          <w:sz w:val="28"/>
        </w:rPr>
        <w:t>
      95. Характеристика работ:</w:t>
      </w:r>
    </w:p>
    <w:bookmarkEnd w:id="142"/>
    <w:p>
      <w:pPr>
        <w:spacing w:after="0"/>
        <w:ind w:left="0"/>
        <w:jc w:val="both"/>
      </w:pPr>
      <w:r>
        <w:rPr>
          <w:rFonts w:ascii="Times New Roman"/>
          <w:b w:val="false"/>
          <w:i w:val="false"/>
          <w:color w:val="000000"/>
          <w:sz w:val="28"/>
        </w:rPr>
        <w:t>
      монтирование сложных препаратов из натуральных и искусственных костей человека и крупных животных на пружины и крепежную фурнитуру. Зачистка исправленных дефектов. Комплектование полного набора костей скелета человека. Обозначение красками на отдельных костях человека мест прикрепления мышц. Определение осей вращения суставов человека, скрепление их. Сагиттальный распил черепов крупных животных. Сверление костей. Комплектовка и сборка препарата.</w:t>
      </w:r>
    </w:p>
    <w:bookmarkStart w:name="z145" w:id="143"/>
    <w:p>
      <w:pPr>
        <w:spacing w:after="0"/>
        <w:ind w:left="0"/>
        <w:jc w:val="both"/>
      </w:pPr>
      <w:r>
        <w:rPr>
          <w:rFonts w:ascii="Times New Roman"/>
          <w:b w:val="false"/>
          <w:i w:val="false"/>
          <w:color w:val="000000"/>
          <w:sz w:val="28"/>
        </w:rPr>
        <w:t>
      96. Должен знать:</w:t>
      </w:r>
    </w:p>
    <w:bookmarkEnd w:id="143"/>
    <w:p>
      <w:pPr>
        <w:spacing w:after="0"/>
        <w:ind w:left="0"/>
        <w:jc w:val="both"/>
      </w:pPr>
      <w:r>
        <w:rPr>
          <w:rFonts w:ascii="Times New Roman"/>
          <w:b w:val="false"/>
          <w:i w:val="false"/>
          <w:color w:val="000000"/>
          <w:sz w:val="28"/>
        </w:rPr>
        <w:t>
      технику монтирования сложных препаратов, строение скелета человека и крупных животных, места прикрепления мышц к отдельным костям, способы обработки костей из пластмассы, технику наклейки номерков согласно экспликации</w:t>
      </w:r>
    </w:p>
    <w:bookmarkStart w:name="z146" w:id="144"/>
    <w:p>
      <w:pPr>
        <w:spacing w:after="0"/>
        <w:ind w:left="0"/>
        <w:jc w:val="both"/>
      </w:pPr>
      <w:r>
        <w:rPr>
          <w:rFonts w:ascii="Times New Roman"/>
          <w:b w:val="false"/>
          <w:i w:val="false"/>
          <w:color w:val="000000"/>
          <w:sz w:val="28"/>
        </w:rPr>
        <w:t>
      97. Примеры работ:</w:t>
      </w:r>
    </w:p>
    <w:bookmarkEnd w:id="144"/>
    <w:p>
      <w:pPr>
        <w:spacing w:after="0"/>
        <w:ind w:left="0"/>
        <w:jc w:val="both"/>
      </w:pPr>
      <w:r>
        <w:rPr>
          <w:rFonts w:ascii="Times New Roman"/>
          <w:b w:val="false"/>
          <w:i w:val="false"/>
          <w:color w:val="000000"/>
          <w:sz w:val="28"/>
        </w:rPr>
        <w:t>
      Монтирование:</w:t>
      </w:r>
    </w:p>
    <w:p>
      <w:pPr>
        <w:spacing w:after="0"/>
        <w:ind w:left="0"/>
        <w:jc w:val="both"/>
      </w:pPr>
      <w:r>
        <w:rPr>
          <w:rFonts w:ascii="Times New Roman"/>
          <w:b w:val="false"/>
          <w:i w:val="false"/>
          <w:color w:val="000000"/>
          <w:sz w:val="28"/>
        </w:rPr>
        <w:t>
      1) конечности коровы и лошади;</w:t>
      </w:r>
    </w:p>
    <w:p>
      <w:pPr>
        <w:spacing w:after="0"/>
        <w:ind w:left="0"/>
        <w:jc w:val="both"/>
      </w:pPr>
      <w:r>
        <w:rPr>
          <w:rFonts w:ascii="Times New Roman"/>
          <w:b w:val="false"/>
          <w:i w:val="false"/>
          <w:color w:val="000000"/>
          <w:sz w:val="28"/>
        </w:rPr>
        <w:t>
      2) оси вращения суставов;</w:t>
      </w:r>
    </w:p>
    <w:p>
      <w:pPr>
        <w:spacing w:after="0"/>
        <w:ind w:left="0"/>
        <w:jc w:val="both"/>
      </w:pPr>
      <w:r>
        <w:rPr>
          <w:rFonts w:ascii="Times New Roman"/>
          <w:b w:val="false"/>
          <w:i w:val="false"/>
          <w:color w:val="000000"/>
          <w:sz w:val="28"/>
        </w:rPr>
        <w:t>
      3) скелет стопы и кисти человека;</w:t>
      </w:r>
    </w:p>
    <w:p>
      <w:pPr>
        <w:spacing w:after="0"/>
        <w:ind w:left="0"/>
        <w:jc w:val="both"/>
      </w:pPr>
      <w:r>
        <w:rPr>
          <w:rFonts w:ascii="Times New Roman"/>
          <w:b w:val="false"/>
          <w:i w:val="false"/>
          <w:color w:val="000000"/>
          <w:sz w:val="28"/>
        </w:rPr>
        <w:t>
      4) челюсть человека нижняя с обозначением мест прикрепления мышц.</w:t>
      </w:r>
    </w:p>
    <w:bookmarkStart w:name="z147" w:id="145"/>
    <w:p>
      <w:pPr>
        <w:spacing w:after="0"/>
        <w:ind w:left="0"/>
        <w:jc w:val="both"/>
      </w:pPr>
      <w:r>
        <w:rPr>
          <w:rFonts w:ascii="Times New Roman"/>
          <w:b w:val="false"/>
          <w:i w:val="false"/>
          <w:color w:val="000000"/>
          <w:sz w:val="28"/>
        </w:rPr>
        <w:t>
      Параграф 4. Монтировщик костных препаратов, 5-й разряд</w:t>
      </w:r>
    </w:p>
    <w:bookmarkEnd w:id="145"/>
    <w:bookmarkStart w:name="z148" w:id="146"/>
    <w:p>
      <w:pPr>
        <w:spacing w:after="0"/>
        <w:ind w:left="0"/>
        <w:jc w:val="both"/>
      </w:pPr>
      <w:r>
        <w:rPr>
          <w:rFonts w:ascii="Times New Roman"/>
          <w:b w:val="false"/>
          <w:i w:val="false"/>
          <w:color w:val="000000"/>
          <w:sz w:val="28"/>
        </w:rPr>
        <w:t>
      98. Характеристика работ:</w:t>
      </w:r>
    </w:p>
    <w:bookmarkEnd w:id="146"/>
    <w:p>
      <w:pPr>
        <w:spacing w:after="0"/>
        <w:ind w:left="0"/>
        <w:jc w:val="both"/>
      </w:pPr>
      <w:r>
        <w:rPr>
          <w:rFonts w:ascii="Times New Roman"/>
          <w:b w:val="false"/>
          <w:i w:val="false"/>
          <w:color w:val="000000"/>
          <w:sz w:val="28"/>
        </w:rPr>
        <w:t>
      монтирование особо сложных препаратов из натуральных и искусственных костей человека и крупных животных, с раскрашиванием костей черепа, нанесением сосудов и с показом его внутреннего строения. Сагиттальные распилы тазовых костей человека и крупных животных. Изготовление по специальным заказам скелетов животных не предусмотренных в номенклатуре:</w:t>
      </w:r>
    </w:p>
    <w:p>
      <w:pPr>
        <w:spacing w:after="0"/>
        <w:ind w:left="0"/>
        <w:jc w:val="both"/>
      </w:pPr>
      <w:r>
        <w:rPr>
          <w:rFonts w:ascii="Times New Roman"/>
          <w:b w:val="false"/>
          <w:i w:val="false"/>
          <w:color w:val="000000"/>
          <w:sz w:val="28"/>
        </w:rPr>
        <w:t>
      лося, обезьян, зубра, шакала и другое. Придание скелетам характерной позы. Склейка и вязка позвоночного столба, таза, хрящей грудины с ребрами.</w:t>
      </w:r>
    </w:p>
    <w:bookmarkStart w:name="z149" w:id="147"/>
    <w:p>
      <w:pPr>
        <w:spacing w:after="0"/>
        <w:ind w:left="0"/>
        <w:jc w:val="both"/>
      </w:pPr>
      <w:r>
        <w:rPr>
          <w:rFonts w:ascii="Times New Roman"/>
          <w:b w:val="false"/>
          <w:i w:val="false"/>
          <w:color w:val="000000"/>
          <w:sz w:val="28"/>
        </w:rPr>
        <w:t>
      99. Должен знать:</w:t>
      </w:r>
    </w:p>
    <w:bookmarkEnd w:id="147"/>
    <w:p>
      <w:pPr>
        <w:spacing w:after="0"/>
        <w:ind w:left="0"/>
        <w:jc w:val="both"/>
      </w:pPr>
      <w:r>
        <w:rPr>
          <w:rFonts w:ascii="Times New Roman"/>
          <w:b w:val="false"/>
          <w:i w:val="false"/>
          <w:color w:val="000000"/>
          <w:sz w:val="28"/>
        </w:rPr>
        <w:t>
      технику монтирования особо сложных препаратов, анатомию человека и крупных животных.</w:t>
      </w:r>
    </w:p>
    <w:bookmarkStart w:name="z150" w:id="148"/>
    <w:p>
      <w:pPr>
        <w:spacing w:after="0"/>
        <w:ind w:left="0"/>
        <w:jc w:val="both"/>
      </w:pPr>
      <w:r>
        <w:rPr>
          <w:rFonts w:ascii="Times New Roman"/>
          <w:b w:val="false"/>
          <w:i w:val="false"/>
          <w:color w:val="000000"/>
          <w:sz w:val="28"/>
        </w:rPr>
        <w:t>
      100. Примеры работ:</w:t>
      </w:r>
    </w:p>
    <w:bookmarkEnd w:id="148"/>
    <w:p>
      <w:pPr>
        <w:spacing w:after="0"/>
        <w:ind w:left="0"/>
        <w:jc w:val="both"/>
      </w:pPr>
      <w:r>
        <w:rPr>
          <w:rFonts w:ascii="Times New Roman"/>
          <w:b w:val="false"/>
          <w:i w:val="false"/>
          <w:color w:val="000000"/>
          <w:sz w:val="28"/>
        </w:rPr>
        <w:t>
      Монтирование:</w:t>
      </w:r>
    </w:p>
    <w:p>
      <w:pPr>
        <w:spacing w:after="0"/>
        <w:ind w:left="0"/>
        <w:jc w:val="both"/>
      </w:pPr>
      <w:r>
        <w:rPr>
          <w:rFonts w:ascii="Times New Roman"/>
          <w:b w:val="false"/>
          <w:i w:val="false"/>
          <w:color w:val="000000"/>
          <w:sz w:val="28"/>
        </w:rPr>
        <w:t>
      1) поверхность внутренняя основания черепа с раскрашенными костями;</w:t>
      </w:r>
    </w:p>
    <w:p>
      <w:pPr>
        <w:spacing w:after="0"/>
        <w:ind w:left="0"/>
        <w:jc w:val="both"/>
      </w:pPr>
      <w:r>
        <w:rPr>
          <w:rFonts w:ascii="Times New Roman"/>
          <w:b w:val="false"/>
          <w:i w:val="false"/>
          <w:color w:val="000000"/>
          <w:sz w:val="28"/>
        </w:rPr>
        <w:t>
      2) скелеты человека, лошади, коровы, свиньи, овцы, собаки;</w:t>
      </w:r>
    </w:p>
    <w:p>
      <w:pPr>
        <w:spacing w:after="0"/>
        <w:ind w:left="0"/>
        <w:jc w:val="both"/>
      </w:pPr>
      <w:r>
        <w:rPr>
          <w:rFonts w:ascii="Times New Roman"/>
          <w:b w:val="false"/>
          <w:i w:val="false"/>
          <w:color w:val="000000"/>
          <w:sz w:val="28"/>
        </w:rPr>
        <w:t>
      3) стенка боковая носовой полости;</w:t>
      </w:r>
    </w:p>
    <w:p>
      <w:pPr>
        <w:spacing w:after="0"/>
        <w:ind w:left="0"/>
        <w:jc w:val="both"/>
      </w:pPr>
      <w:r>
        <w:rPr>
          <w:rFonts w:ascii="Times New Roman"/>
          <w:b w:val="false"/>
          <w:i w:val="false"/>
          <w:color w:val="000000"/>
          <w:sz w:val="28"/>
        </w:rPr>
        <w:t xml:space="preserve">
      4) ямка крылонебная и стенка медиальная пазухи верхней челюсти. </w:t>
      </w:r>
    </w:p>
    <w:bookmarkStart w:name="z151" w:id="149"/>
    <w:p>
      <w:pPr>
        <w:spacing w:after="0"/>
        <w:ind w:left="0"/>
        <w:jc w:val="both"/>
      </w:pPr>
      <w:r>
        <w:rPr>
          <w:rFonts w:ascii="Times New Roman"/>
          <w:b w:val="false"/>
          <w:i w:val="false"/>
          <w:color w:val="000000"/>
          <w:sz w:val="28"/>
        </w:rPr>
        <w:t>
      12. Монтировщик микросрезов</w:t>
      </w:r>
    </w:p>
    <w:bookmarkEnd w:id="149"/>
    <w:bookmarkStart w:name="z152" w:id="150"/>
    <w:p>
      <w:pPr>
        <w:spacing w:after="0"/>
        <w:ind w:left="0"/>
        <w:jc w:val="both"/>
      </w:pPr>
      <w:r>
        <w:rPr>
          <w:rFonts w:ascii="Times New Roman"/>
          <w:b w:val="false"/>
          <w:i w:val="false"/>
          <w:color w:val="000000"/>
          <w:sz w:val="28"/>
        </w:rPr>
        <w:t>
      Параграф 1. Монтировщик микросрезов, 3-й разряд</w:t>
      </w:r>
    </w:p>
    <w:bookmarkEnd w:id="150"/>
    <w:bookmarkStart w:name="z153" w:id="151"/>
    <w:p>
      <w:pPr>
        <w:spacing w:after="0"/>
        <w:ind w:left="0"/>
        <w:jc w:val="both"/>
      </w:pPr>
      <w:r>
        <w:rPr>
          <w:rFonts w:ascii="Times New Roman"/>
          <w:b w:val="false"/>
          <w:i w:val="false"/>
          <w:color w:val="000000"/>
          <w:sz w:val="28"/>
        </w:rPr>
        <w:t>
      101. Характеристика работ:</w:t>
      </w:r>
    </w:p>
    <w:bookmarkEnd w:id="151"/>
    <w:p>
      <w:pPr>
        <w:spacing w:after="0"/>
        <w:ind w:left="0"/>
        <w:jc w:val="both"/>
      </w:pPr>
      <w:r>
        <w:rPr>
          <w:rFonts w:ascii="Times New Roman"/>
          <w:b w:val="false"/>
          <w:i w:val="false"/>
          <w:color w:val="000000"/>
          <w:sz w:val="28"/>
        </w:rPr>
        <w:t>
      монтирование и заключение в бальзам под покровное стекло простых и средней сложности микросрезов без допуска образования складок на срезе и пузырей в бальзаме. Предварительное расправление срезов в ксилоле с помощью шпателя, препаровальной иглы и кисточки, перенос срезов на предметное стекло.</w:t>
      </w:r>
    </w:p>
    <w:bookmarkStart w:name="z154" w:id="152"/>
    <w:p>
      <w:pPr>
        <w:spacing w:after="0"/>
        <w:ind w:left="0"/>
        <w:jc w:val="both"/>
      </w:pPr>
      <w:r>
        <w:rPr>
          <w:rFonts w:ascii="Times New Roman"/>
          <w:b w:val="false"/>
          <w:i w:val="false"/>
          <w:color w:val="000000"/>
          <w:sz w:val="28"/>
        </w:rPr>
        <w:t>
      102. Должен знать:</w:t>
      </w:r>
    </w:p>
    <w:bookmarkEnd w:id="152"/>
    <w:p>
      <w:pPr>
        <w:spacing w:after="0"/>
        <w:ind w:left="0"/>
        <w:jc w:val="both"/>
      </w:pPr>
      <w:r>
        <w:rPr>
          <w:rFonts w:ascii="Times New Roman"/>
          <w:b w:val="false"/>
          <w:i w:val="false"/>
          <w:color w:val="000000"/>
          <w:sz w:val="28"/>
        </w:rPr>
        <w:t>
      технику заключения в бальзам несложных в обработке препаратов и размещения срезов различных органов и тканей на предметном стекле, свойства и состав употребляемых реактивов, правила работы с ядовитыми и вредными химикатами.</w:t>
      </w:r>
    </w:p>
    <w:bookmarkStart w:name="z155" w:id="153"/>
    <w:p>
      <w:pPr>
        <w:spacing w:after="0"/>
        <w:ind w:left="0"/>
        <w:jc w:val="both"/>
      </w:pPr>
      <w:r>
        <w:rPr>
          <w:rFonts w:ascii="Times New Roman"/>
          <w:b w:val="false"/>
          <w:i w:val="false"/>
          <w:color w:val="000000"/>
          <w:sz w:val="28"/>
        </w:rPr>
        <w:t>
      103. Примеры работ:</w:t>
      </w:r>
    </w:p>
    <w:bookmarkEnd w:id="153"/>
    <w:p>
      <w:pPr>
        <w:spacing w:after="0"/>
        <w:ind w:left="0"/>
        <w:jc w:val="both"/>
      </w:pPr>
      <w:r>
        <w:rPr>
          <w:rFonts w:ascii="Times New Roman"/>
          <w:b w:val="false"/>
          <w:i w:val="false"/>
          <w:color w:val="000000"/>
          <w:sz w:val="28"/>
        </w:rPr>
        <w:t>
      Заключение в бальзам:</w:t>
      </w:r>
    </w:p>
    <w:p>
      <w:pPr>
        <w:spacing w:after="0"/>
        <w:ind w:left="0"/>
        <w:jc w:val="both"/>
      </w:pPr>
      <w:r>
        <w:rPr>
          <w:rFonts w:ascii="Times New Roman"/>
          <w:b w:val="false"/>
          <w:i w:val="false"/>
          <w:color w:val="000000"/>
          <w:sz w:val="28"/>
        </w:rPr>
        <w:t>
      1) ветки липы;</w:t>
      </w:r>
    </w:p>
    <w:p>
      <w:pPr>
        <w:spacing w:after="0"/>
        <w:ind w:left="0"/>
        <w:jc w:val="both"/>
      </w:pPr>
      <w:r>
        <w:rPr>
          <w:rFonts w:ascii="Times New Roman"/>
          <w:b w:val="false"/>
          <w:i w:val="false"/>
          <w:color w:val="000000"/>
          <w:sz w:val="28"/>
        </w:rPr>
        <w:t>
      2) гистогенез мышечной ткани;</w:t>
      </w:r>
    </w:p>
    <w:p>
      <w:pPr>
        <w:spacing w:after="0"/>
        <w:ind w:left="0"/>
        <w:jc w:val="both"/>
      </w:pPr>
      <w:r>
        <w:rPr>
          <w:rFonts w:ascii="Times New Roman"/>
          <w:b w:val="false"/>
          <w:i w:val="false"/>
          <w:color w:val="000000"/>
          <w:sz w:val="28"/>
        </w:rPr>
        <w:t>
      3) заросток папоротника;</w:t>
      </w:r>
    </w:p>
    <w:p>
      <w:pPr>
        <w:spacing w:after="0"/>
        <w:ind w:left="0"/>
        <w:jc w:val="both"/>
      </w:pPr>
      <w:r>
        <w:rPr>
          <w:rFonts w:ascii="Times New Roman"/>
          <w:b w:val="false"/>
          <w:i w:val="false"/>
          <w:color w:val="000000"/>
          <w:sz w:val="28"/>
        </w:rPr>
        <w:t>
      4) печень свиньи.</w:t>
      </w:r>
    </w:p>
    <w:bookmarkStart w:name="z156" w:id="154"/>
    <w:p>
      <w:pPr>
        <w:spacing w:after="0"/>
        <w:ind w:left="0"/>
        <w:jc w:val="both"/>
      </w:pPr>
      <w:r>
        <w:rPr>
          <w:rFonts w:ascii="Times New Roman"/>
          <w:b w:val="false"/>
          <w:i w:val="false"/>
          <w:color w:val="000000"/>
          <w:sz w:val="28"/>
        </w:rPr>
        <w:t>
      Параграф 2. Монтировщик микросрезов, 4-й разряд</w:t>
      </w:r>
    </w:p>
    <w:bookmarkEnd w:id="154"/>
    <w:bookmarkStart w:name="z157" w:id="155"/>
    <w:p>
      <w:pPr>
        <w:spacing w:after="0"/>
        <w:ind w:left="0"/>
        <w:jc w:val="both"/>
      </w:pPr>
      <w:r>
        <w:rPr>
          <w:rFonts w:ascii="Times New Roman"/>
          <w:b w:val="false"/>
          <w:i w:val="false"/>
          <w:color w:val="000000"/>
          <w:sz w:val="28"/>
        </w:rPr>
        <w:t>
      104. Характеристика работ:</w:t>
      </w:r>
    </w:p>
    <w:bookmarkEnd w:id="155"/>
    <w:p>
      <w:pPr>
        <w:spacing w:after="0"/>
        <w:ind w:left="0"/>
        <w:jc w:val="both"/>
      </w:pPr>
      <w:r>
        <w:rPr>
          <w:rFonts w:ascii="Times New Roman"/>
          <w:b w:val="false"/>
          <w:i w:val="false"/>
          <w:color w:val="000000"/>
          <w:sz w:val="28"/>
        </w:rPr>
        <w:t>
      монтирование и заключение в бальзам или глицерин-желатин под покровное стекло сложных микросрезов с предварительным просмотром их под микроскопом, с подкладыванием стеклянных капилляров при заключении толстых срезов и тотальных объектов, заключение с расщипыванием нервных и прядильных волокон в бальзам.</w:t>
      </w:r>
    </w:p>
    <w:bookmarkStart w:name="z158" w:id="156"/>
    <w:p>
      <w:pPr>
        <w:spacing w:after="0"/>
        <w:ind w:left="0"/>
        <w:jc w:val="both"/>
      </w:pPr>
      <w:r>
        <w:rPr>
          <w:rFonts w:ascii="Times New Roman"/>
          <w:b w:val="false"/>
          <w:i w:val="false"/>
          <w:color w:val="000000"/>
          <w:sz w:val="28"/>
        </w:rPr>
        <w:t>
      105. Должен знать:</w:t>
      </w:r>
    </w:p>
    <w:bookmarkEnd w:id="156"/>
    <w:p>
      <w:pPr>
        <w:spacing w:after="0"/>
        <w:ind w:left="0"/>
        <w:jc w:val="both"/>
      </w:pPr>
      <w:r>
        <w:rPr>
          <w:rFonts w:ascii="Times New Roman"/>
          <w:b w:val="false"/>
          <w:i w:val="false"/>
          <w:color w:val="000000"/>
          <w:sz w:val="28"/>
        </w:rPr>
        <w:t>
      номенклатуру выпускаемых препаратов, технику сложного заключения препаратов в различные среды, микроскопическое строение препаратов, заключаемых с помощью микроскопа, в объеме, необходимом для выполнения работ, приемы микроскопирования.</w:t>
      </w:r>
    </w:p>
    <w:bookmarkStart w:name="z159" w:id="157"/>
    <w:p>
      <w:pPr>
        <w:spacing w:after="0"/>
        <w:ind w:left="0"/>
        <w:jc w:val="both"/>
      </w:pPr>
      <w:r>
        <w:rPr>
          <w:rFonts w:ascii="Times New Roman"/>
          <w:b w:val="false"/>
          <w:i w:val="false"/>
          <w:color w:val="000000"/>
          <w:sz w:val="28"/>
        </w:rPr>
        <w:t>
      106. Примеры работ:</w:t>
      </w:r>
    </w:p>
    <w:bookmarkEnd w:id="157"/>
    <w:p>
      <w:pPr>
        <w:spacing w:after="0"/>
        <w:ind w:left="0"/>
        <w:jc w:val="both"/>
      </w:pPr>
      <w:r>
        <w:rPr>
          <w:rFonts w:ascii="Times New Roman"/>
          <w:b w:val="false"/>
          <w:i w:val="false"/>
          <w:color w:val="000000"/>
          <w:sz w:val="28"/>
        </w:rPr>
        <w:t>
      Монтирование и заключение в бальзам, глицерин-желатин:</w:t>
      </w:r>
    </w:p>
    <w:p>
      <w:pPr>
        <w:spacing w:after="0"/>
        <w:ind w:left="0"/>
        <w:jc w:val="both"/>
      </w:pPr>
      <w:r>
        <w:rPr>
          <w:rFonts w:ascii="Times New Roman"/>
          <w:b w:val="false"/>
          <w:i w:val="false"/>
          <w:color w:val="000000"/>
          <w:sz w:val="28"/>
        </w:rPr>
        <w:t>
      1) волокна мякотные нервные;</w:t>
      </w:r>
    </w:p>
    <w:p>
      <w:pPr>
        <w:spacing w:after="0"/>
        <w:ind w:left="0"/>
        <w:jc w:val="both"/>
      </w:pPr>
      <w:r>
        <w:rPr>
          <w:rFonts w:ascii="Times New Roman"/>
          <w:b w:val="false"/>
          <w:i w:val="false"/>
          <w:color w:val="000000"/>
          <w:sz w:val="28"/>
        </w:rPr>
        <w:t xml:space="preserve">
      2) клетки нервные; </w:t>
      </w:r>
    </w:p>
    <w:p>
      <w:pPr>
        <w:spacing w:after="0"/>
        <w:ind w:left="0"/>
        <w:jc w:val="both"/>
      </w:pPr>
      <w:r>
        <w:rPr>
          <w:rFonts w:ascii="Times New Roman"/>
          <w:b w:val="false"/>
          <w:i w:val="false"/>
          <w:color w:val="000000"/>
          <w:sz w:val="28"/>
        </w:rPr>
        <w:t>
      3) колоски хвоща;</w:t>
      </w:r>
    </w:p>
    <w:p>
      <w:pPr>
        <w:spacing w:after="0"/>
        <w:ind w:left="0"/>
        <w:jc w:val="both"/>
      </w:pPr>
      <w:r>
        <w:rPr>
          <w:rFonts w:ascii="Times New Roman"/>
          <w:b w:val="false"/>
          <w:i w:val="false"/>
          <w:color w:val="000000"/>
          <w:sz w:val="28"/>
        </w:rPr>
        <w:t xml:space="preserve">
      4) ткань жировая. </w:t>
      </w:r>
    </w:p>
    <w:bookmarkStart w:name="z160" w:id="158"/>
    <w:p>
      <w:pPr>
        <w:spacing w:after="0"/>
        <w:ind w:left="0"/>
        <w:jc w:val="both"/>
      </w:pPr>
      <w:r>
        <w:rPr>
          <w:rFonts w:ascii="Times New Roman"/>
          <w:b w:val="false"/>
          <w:i w:val="false"/>
          <w:color w:val="000000"/>
          <w:sz w:val="28"/>
        </w:rPr>
        <w:t xml:space="preserve">
      13. Монтировщик муляжей и моделей </w:t>
      </w:r>
    </w:p>
    <w:bookmarkEnd w:id="158"/>
    <w:bookmarkStart w:name="z161" w:id="159"/>
    <w:p>
      <w:pPr>
        <w:spacing w:after="0"/>
        <w:ind w:left="0"/>
        <w:jc w:val="both"/>
      </w:pPr>
      <w:r>
        <w:rPr>
          <w:rFonts w:ascii="Times New Roman"/>
          <w:b w:val="false"/>
          <w:i w:val="false"/>
          <w:color w:val="000000"/>
          <w:sz w:val="28"/>
        </w:rPr>
        <w:t>
      Параграф 1. Монтировщик муляжей и моделей, 2-й разряд</w:t>
      </w:r>
    </w:p>
    <w:bookmarkEnd w:id="159"/>
    <w:bookmarkStart w:name="z162" w:id="160"/>
    <w:p>
      <w:pPr>
        <w:spacing w:after="0"/>
        <w:ind w:left="0"/>
        <w:jc w:val="both"/>
      </w:pPr>
      <w:r>
        <w:rPr>
          <w:rFonts w:ascii="Times New Roman"/>
          <w:b w:val="false"/>
          <w:i w:val="false"/>
          <w:color w:val="000000"/>
          <w:sz w:val="28"/>
        </w:rPr>
        <w:t>
      107. Характеристика работ:</w:t>
      </w:r>
    </w:p>
    <w:bookmarkEnd w:id="160"/>
    <w:p>
      <w:pPr>
        <w:spacing w:after="0"/>
        <w:ind w:left="0"/>
        <w:jc w:val="both"/>
      </w:pPr>
      <w:r>
        <w:rPr>
          <w:rFonts w:ascii="Times New Roman"/>
          <w:b w:val="false"/>
          <w:i w:val="false"/>
          <w:color w:val="000000"/>
          <w:sz w:val="28"/>
        </w:rPr>
        <w:t>
      монтирование муляжей и моделей на пластины, подставки, стойки. Подборка муляжей - наглядных пособий по темам и ассортименту. Изготовление и подклейка картонного каркаса к медицинскому муляжу по его форме. Впайка металлических пластин. Наклейка или навеска этикетки. Окраска окантовки. Укладка муляжа, брошюры или описания в коробку. Упаковка коробки в бумагу с перевязкой шпагатом.</w:t>
      </w:r>
    </w:p>
    <w:bookmarkStart w:name="z163" w:id="161"/>
    <w:p>
      <w:pPr>
        <w:spacing w:after="0"/>
        <w:ind w:left="0"/>
        <w:jc w:val="both"/>
      </w:pPr>
      <w:r>
        <w:rPr>
          <w:rFonts w:ascii="Times New Roman"/>
          <w:b w:val="false"/>
          <w:i w:val="false"/>
          <w:color w:val="000000"/>
          <w:sz w:val="28"/>
        </w:rPr>
        <w:t>
      108. Должен знать:</w:t>
      </w:r>
    </w:p>
    <w:bookmarkEnd w:id="161"/>
    <w:p>
      <w:pPr>
        <w:spacing w:after="0"/>
        <w:ind w:left="0"/>
        <w:jc w:val="both"/>
      </w:pPr>
      <w:r>
        <w:rPr>
          <w:rFonts w:ascii="Times New Roman"/>
          <w:b w:val="false"/>
          <w:i w:val="false"/>
          <w:color w:val="000000"/>
          <w:sz w:val="28"/>
        </w:rPr>
        <w:t>
      технику монтирования и укладки готовых изделий в тару, ассортимент, характерные внешние признаки и названия изготовляемых муляжей.</w:t>
      </w:r>
    </w:p>
    <w:bookmarkStart w:name="z164" w:id="162"/>
    <w:p>
      <w:pPr>
        <w:spacing w:after="0"/>
        <w:ind w:left="0"/>
        <w:jc w:val="both"/>
      </w:pPr>
      <w:r>
        <w:rPr>
          <w:rFonts w:ascii="Times New Roman"/>
          <w:b w:val="false"/>
          <w:i w:val="false"/>
          <w:color w:val="000000"/>
          <w:sz w:val="28"/>
        </w:rPr>
        <w:t xml:space="preserve">
      14. Монтировщик остеологических коллекций </w:t>
      </w:r>
    </w:p>
    <w:bookmarkEnd w:id="162"/>
    <w:bookmarkStart w:name="z165" w:id="163"/>
    <w:p>
      <w:pPr>
        <w:spacing w:after="0"/>
        <w:ind w:left="0"/>
        <w:jc w:val="both"/>
      </w:pPr>
      <w:r>
        <w:rPr>
          <w:rFonts w:ascii="Times New Roman"/>
          <w:b w:val="false"/>
          <w:i w:val="false"/>
          <w:color w:val="000000"/>
          <w:sz w:val="28"/>
        </w:rPr>
        <w:t>
      Параграф 1. Монтировщик остеологических коллекций, 4-й разряд</w:t>
      </w:r>
    </w:p>
    <w:bookmarkEnd w:id="163"/>
    <w:bookmarkStart w:name="z166" w:id="164"/>
    <w:p>
      <w:pPr>
        <w:spacing w:after="0"/>
        <w:ind w:left="0"/>
        <w:jc w:val="both"/>
      </w:pPr>
      <w:r>
        <w:rPr>
          <w:rFonts w:ascii="Times New Roman"/>
          <w:b w:val="false"/>
          <w:i w:val="false"/>
          <w:color w:val="000000"/>
          <w:sz w:val="28"/>
        </w:rPr>
        <w:t>
      109. Характеристика работ:</w:t>
      </w:r>
    </w:p>
    <w:bookmarkEnd w:id="164"/>
    <w:p>
      <w:pPr>
        <w:spacing w:after="0"/>
        <w:ind w:left="0"/>
        <w:jc w:val="both"/>
      </w:pPr>
      <w:r>
        <w:rPr>
          <w:rFonts w:ascii="Times New Roman"/>
          <w:b w:val="false"/>
          <w:i w:val="false"/>
          <w:color w:val="000000"/>
          <w:sz w:val="28"/>
        </w:rPr>
        <w:t>
      монтирование простых и средней сложности остеологических коллекций. Расчленение скелетов на отдельные части с сохранением в целости хрупких косточек. Подчистка отдельных частей скелетов, размачивание их в воде и расправление с приданием костям требуемой формы. Нашивка или подклеивание частей скелета на картонные планшеты. Написание необходимых обозначений на костях и планшетах тушью и гуашью. Оформление коллекций соответствующими этикетками и экспликациями.</w:t>
      </w:r>
    </w:p>
    <w:bookmarkStart w:name="z167" w:id="165"/>
    <w:p>
      <w:pPr>
        <w:spacing w:after="0"/>
        <w:ind w:left="0"/>
        <w:jc w:val="both"/>
      </w:pPr>
      <w:r>
        <w:rPr>
          <w:rFonts w:ascii="Times New Roman"/>
          <w:b w:val="false"/>
          <w:i w:val="false"/>
          <w:color w:val="000000"/>
          <w:sz w:val="28"/>
        </w:rPr>
        <w:t>
      110. Должен знать:</w:t>
      </w:r>
    </w:p>
    <w:bookmarkEnd w:id="165"/>
    <w:p>
      <w:pPr>
        <w:spacing w:after="0"/>
        <w:ind w:left="0"/>
        <w:jc w:val="both"/>
      </w:pPr>
      <w:r>
        <w:rPr>
          <w:rFonts w:ascii="Times New Roman"/>
          <w:b w:val="false"/>
          <w:i w:val="false"/>
          <w:color w:val="000000"/>
          <w:sz w:val="28"/>
        </w:rPr>
        <w:t>
      технику монтирования простых и средней сложности коллекций на планшеты, в коробки и деревянные щиты, строение скелетов обрабатываемых мелких животных и отдельных его частей.</w:t>
      </w:r>
    </w:p>
    <w:bookmarkStart w:name="z168" w:id="166"/>
    <w:p>
      <w:pPr>
        <w:spacing w:after="0"/>
        <w:ind w:left="0"/>
        <w:jc w:val="both"/>
      </w:pPr>
      <w:r>
        <w:rPr>
          <w:rFonts w:ascii="Times New Roman"/>
          <w:b w:val="false"/>
          <w:i w:val="false"/>
          <w:color w:val="000000"/>
          <w:sz w:val="28"/>
        </w:rPr>
        <w:t>
      111. Примеры работ:</w:t>
      </w:r>
    </w:p>
    <w:bookmarkEnd w:id="166"/>
    <w:p>
      <w:pPr>
        <w:spacing w:after="0"/>
        <w:ind w:left="0"/>
        <w:jc w:val="both"/>
      </w:pPr>
      <w:r>
        <w:rPr>
          <w:rFonts w:ascii="Times New Roman"/>
          <w:b w:val="false"/>
          <w:i w:val="false"/>
          <w:color w:val="000000"/>
          <w:sz w:val="28"/>
        </w:rPr>
        <w:t>
      Монтирование коллекций:</w:t>
      </w:r>
    </w:p>
    <w:p>
      <w:pPr>
        <w:spacing w:after="0"/>
        <w:ind w:left="0"/>
        <w:jc w:val="both"/>
      </w:pPr>
      <w:r>
        <w:rPr>
          <w:rFonts w:ascii="Times New Roman"/>
          <w:b w:val="false"/>
          <w:i w:val="false"/>
          <w:color w:val="000000"/>
          <w:sz w:val="28"/>
        </w:rPr>
        <w:t>
      1) гомология строения плечевого и тазового поясов позвоночных;</w:t>
      </w:r>
    </w:p>
    <w:p>
      <w:pPr>
        <w:spacing w:after="0"/>
        <w:ind w:left="0"/>
        <w:jc w:val="both"/>
      </w:pPr>
      <w:r>
        <w:rPr>
          <w:rFonts w:ascii="Times New Roman"/>
          <w:b w:val="false"/>
          <w:i w:val="false"/>
          <w:color w:val="000000"/>
          <w:sz w:val="28"/>
        </w:rPr>
        <w:t>
      2) гомология строения скелета задних конечностей наземных позвоночных;</w:t>
      </w:r>
    </w:p>
    <w:p>
      <w:pPr>
        <w:spacing w:after="0"/>
        <w:ind w:left="0"/>
        <w:jc w:val="both"/>
      </w:pPr>
      <w:r>
        <w:rPr>
          <w:rFonts w:ascii="Times New Roman"/>
          <w:b w:val="false"/>
          <w:i w:val="false"/>
          <w:color w:val="000000"/>
          <w:sz w:val="28"/>
        </w:rPr>
        <w:t xml:space="preserve">
      3) гомология строения черепа позвоночных. </w:t>
      </w:r>
    </w:p>
    <w:bookmarkStart w:name="z169" w:id="167"/>
    <w:p>
      <w:pPr>
        <w:spacing w:after="0"/>
        <w:ind w:left="0"/>
        <w:jc w:val="both"/>
      </w:pPr>
      <w:r>
        <w:rPr>
          <w:rFonts w:ascii="Times New Roman"/>
          <w:b w:val="false"/>
          <w:i w:val="false"/>
          <w:color w:val="000000"/>
          <w:sz w:val="28"/>
        </w:rPr>
        <w:t>
      Параграф 2. Монтировщик остеологических коллекций, 5-й разряд</w:t>
      </w:r>
    </w:p>
    <w:bookmarkEnd w:id="167"/>
    <w:bookmarkStart w:name="z170" w:id="168"/>
    <w:p>
      <w:pPr>
        <w:spacing w:after="0"/>
        <w:ind w:left="0"/>
        <w:jc w:val="both"/>
      </w:pPr>
      <w:r>
        <w:rPr>
          <w:rFonts w:ascii="Times New Roman"/>
          <w:b w:val="false"/>
          <w:i w:val="false"/>
          <w:color w:val="000000"/>
          <w:sz w:val="28"/>
        </w:rPr>
        <w:t>
      112. Характеристика работ:</w:t>
      </w:r>
    </w:p>
    <w:bookmarkEnd w:id="168"/>
    <w:p>
      <w:pPr>
        <w:spacing w:after="0"/>
        <w:ind w:left="0"/>
        <w:jc w:val="both"/>
      </w:pPr>
      <w:r>
        <w:rPr>
          <w:rFonts w:ascii="Times New Roman"/>
          <w:b w:val="false"/>
          <w:i w:val="false"/>
          <w:color w:val="000000"/>
          <w:sz w:val="28"/>
        </w:rPr>
        <w:t>
      монтирование сложных остеологических коллекций, подбор костяка в соответствии с назначением коллекций. Удаление органического вещества из отдельных костей выжиганием и декальцинирование их в соляной кислоте. Продольная и поперечная распиловка трубчатых костей человека с сохранением их структуры, а также крышки черепа человека с целью показа костного шва. Снятие оперения с трупов птиц и обработка крыла при помощи щелочи, крахмала и перегидроля. Комплектовка отдельных смонтированных частей скелетов одного или нескольких животных в коллекции, показывающие эволюционное развитие животных, и монтировка коллекций.</w:t>
      </w:r>
    </w:p>
    <w:bookmarkStart w:name="z171" w:id="169"/>
    <w:p>
      <w:pPr>
        <w:spacing w:after="0"/>
        <w:ind w:left="0"/>
        <w:jc w:val="both"/>
      </w:pPr>
      <w:r>
        <w:rPr>
          <w:rFonts w:ascii="Times New Roman"/>
          <w:b w:val="false"/>
          <w:i w:val="false"/>
          <w:color w:val="000000"/>
          <w:sz w:val="28"/>
        </w:rPr>
        <w:t>
      113. Должен знать:</w:t>
      </w:r>
    </w:p>
    <w:bookmarkEnd w:id="169"/>
    <w:p>
      <w:pPr>
        <w:spacing w:after="0"/>
        <w:ind w:left="0"/>
        <w:jc w:val="both"/>
      </w:pPr>
      <w:r>
        <w:rPr>
          <w:rFonts w:ascii="Times New Roman"/>
          <w:b w:val="false"/>
          <w:i w:val="false"/>
          <w:color w:val="000000"/>
          <w:sz w:val="28"/>
        </w:rPr>
        <w:t>
      технику монтирования сложных коллекций, строение различных видов сочленений костей, состав и назначение отдельных коллекций, свойства применяемых химических реактивов и правила обращения с ними.</w:t>
      </w:r>
    </w:p>
    <w:bookmarkStart w:name="z172" w:id="170"/>
    <w:p>
      <w:pPr>
        <w:spacing w:after="0"/>
        <w:ind w:left="0"/>
        <w:jc w:val="both"/>
      </w:pPr>
      <w:r>
        <w:rPr>
          <w:rFonts w:ascii="Times New Roman"/>
          <w:b w:val="false"/>
          <w:i w:val="false"/>
          <w:color w:val="000000"/>
          <w:sz w:val="28"/>
        </w:rPr>
        <w:t>
      114. Примеры работ:</w:t>
      </w:r>
    </w:p>
    <w:bookmarkEnd w:id="170"/>
    <w:p>
      <w:pPr>
        <w:spacing w:after="0"/>
        <w:ind w:left="0"/>
        <w:jc w:val="both"/>
      </w:pPr>
      <w:r>
        <w:rPr>
          <w:rFonts w:ascii="Times New Roman"/>
          <w:b w:val="false"/>
          <w:i w:val="false"/>
          <w:color w:val="000000"/>
          <w:sz w:val="28"/>
        </w:rPr>
        <w:t>
      Монтирование коллекций:</w:t>
      </w:r>
    </w:p>
    <w:p>
      <w:pPr>
        <w:spacing w:after="0"/>
        <w:ind w:left="0"/>
        <w:jc w:val="both"/>
      </w:pPr>
      <w:r>
        <w:rPr>
          <w:rFonts w:ascii="Times New Roman"/>
          <w:b w:val="false"/>
          <w:i w:val="false"/>
          <w:color w:val="000000"/>
          <w:sz w:val="28"/>
        </w:rPr>
        <w:t>
      1) дивергенция;</w:t>
      </w:r>
    </w:p>
    <w:p>
      <w:pPr>
        <w:spacing w:after="0"/>
        <w:ind w:left="0"/>
        <w:jc w:val="both"/>
      </w:pPr>
      <w:r>
        <w:rPr>
          <w:rFonts w:ascii="Times New Roman"/>
          <w:b w:val="false"/>
          <w:i w:val="false"/>
          <w:color w:val="000000"/>
          <w:sz w:val="28"/>
        </w:rPr>
        <w:t>
      2) кости, их форма, состав, строение, соединение;</w:t>
      </w:r>
    </w:p>
    <w:p>
      <w:pPr>
        <w:spacing w:after="0"/>
        <w:ind w:left="0"/>
        <w:jc w:val="both"/>
      </w:pPr>
      <w:r>
        <w:rPr>
          <w:rFonts w:ascii="Times New Roman"/>
          <w:b w:val="false"/>
          <w:i w:val="false"/>
          <w:color w:val="000000"/>
          <w:sz w:val="28"/>
        </w:rPr>
        <w:t>
      3) строение крыла, оперения птиц;</w:t>
      </w:r>
    </w:p>
    <w:p>
      <w:pPr>
        <w:spacing w:after="0"/>
        <w:ind w:left="0"/>
        <w:jc w:val="both"/>
      </w:pPr>
      <w:r>
        <w:rPr>
          <w:rFonts w:ascii="Times New Roman"/>
          <w:b w:val="false"/>
          <w:i w:val="false"/>
          <w:color w:val="000000"/>
          <w:sz w:val="28"/>
        </w:rPr>
        <w:t xml:space="preserve">
      4) форма позвонков. </w:t>
      </w:r>
    </w:p>
    <w:bookmarkStart w:name="z173" w:id="171"/>
    <w:p>
      <w:pPr>
        <w:spacing w:after="0"/>
        <w:ind w:left="0"/>
        <w:jc w:val="both"/>
      </w:pPr>
      <w:r>
        <w:rPr>
          <w:rFonts w:ascii="Times New Roman"/>
          <w:b w:val="false"/>
          <w:i w:val="false"/>
          <w:color w:val="000000"/>
          <w:sz w:val="28"/>
        </w:rPr>
        <w:t>
      Параграф 3. Монтировщик остеологических коллекций, 6-й разряд</w:t>
      </w:r>
    </w:p>
    <w:bookmarkEnd w:id="171"/>
    <w:bookmarkStart w:name="z174" w:id="172"/>
    <w:p>
      <w:pPr>
        <w:spacing w:after="0"/>
        <w:ind w:left="0"/>
        <w:jc w:val="both"/>
      </w:pPr>
      <w:r>
        <w:rPr>
          <w:rFonts w:ascii="Times New Roman"/>
          <w:b w:val="false"/>
          <w:i w:val="false"/>
          <w:color w:val="000000"/>
          <w:sz w:val="28"/>
        </w:rPr>
        <w:t>
      115. Характеристика работ:</w:t>
      </w:r>
    </w:p>
    <w:bookmarkEnd w:id="172"/>
    <w:p>
      <w:pPr>
        <w:spacing w:after="0"/>
        <w:ind w:left="0"/>
        <w:jc w:val="both"/>
      </w:pPr>
      <w:r>
        <w:rPr>
          <w:rFonts w:ascii="Times New Roman"/>
          <w:b w:val="false"/>
          <w:i w:val="false"/>
          <w:color w:val="000000"/>
          <w:sz w:val="28"/>
        </w:rPr>
        <w:t>
      монтирование особо сложных остеологических коллекций по атласу, а также без первообразцов по описанию. Расчленение скелетов и черепов, животных на мельчайшие части без нарушения естественного строения костей. Окраска косточек с помощью акварельных красок в различные цвета в соответствии с прилагаемой экспликацией.</w:t>
      </w:r>
    </w:p>
    <w:bookmarkStart w:name="z175" w:id="173"/>
    <w:p>
      <w:pPr>
        <w:spacing w:after="0"/>
        <w:ind w:left="0"/>
        <w:jc w:val="both"/>
      </w:pPr>
      <w:r>
        <w:rPr>
          <w:rFonts w:ascii="Times New Roman"/>
          <w:b w:val="false"/>
          <w:i w:val="false"/>
          <w:color w:val="000000"/>
          <w:sz w:val="28"/>
        </w:rPr>
        <w:t>
      116. Должен знать:</w:t>
      </w:r>
    </w:p>
    <w:bookmarkEnd w:id="173"/>
    <w:p>
      <w:pPr>
        <w:spacing w:after="0"/>
        <w:ind w:left="0"/>
        <w:jc w:val="both"/>
      </w:pPr>
      <w:r>
        <w:rPr>
          <w:rFonts w:ascii="Times New Roman"/>
          <w:b w:val="false"/>
          <w:i w:val="false"/>
          <w:color w:val="000000"/>
          <w:sz w:val="28"/>
        </w:rPr>
        <w:t>
      технику раскраски костяка, монтирования особо сложных коллекций, строение всех частей скелетов мелких животных, характерные черты скелетов всех классов позвоночных животных, содержание и назначение изготовляемых остеологических коллекций.</w:t>
      </w:r>
    </w:p>
    <w:bookmarkStart w:name="z176" w:id="174"/>
    <w:p>
      <w:pPr>
        <w:spacing w:after="0"/>
        <w:ind w:left="0"/>
        <w:jc w:val="both"/>
      </w:pPr>
      <w:r>
        <w:rPr>
          <w:rFonts w:ascii="Times New Roman"/>
          <w:b w:val="false"/>
          <w:i w:val="false"/>
          <w:color w:val="000000"/>
          <w:sz w:val="28"/>
        </w:rPr>
        <w:t>
      117. Примеры работ:</w:t>
      </w:r>
    </w:p>
    <w:bookmarkEnd w:id="174"/>
    <w:p>
      <w:pPr>
        <w:spacing w:after="0"/>
        <w:ind w:left="0"/>
        <w:jc w:val="both"/>
      </w:pPr>
      <w:r>
        <w:rPr>
          <w:rFonts w:ascii="Times New Roman"/>
          <w:b w:val="false"/>
          <w:i w:val="false"/>
          <w:color w:val="000000"/>
          <w:sz w:val="28"/>
        </w:rPr>
        <w:t>
      Монтирование коллекций:</w:t>
      </w:r>
    </w:p>
    <w:p>
      <w:pPr>
        <w:spacing w:after="0"/>
        <w:ind w:left="0"/>
        <w:jc w:val="both"/>
      </w:pPr>
      <w:r>
        <w:rPr>
          <w:rFonts w:ascii="Times New Roman"/>
          <w:b w:val="false"/>
          <w:i w:val="false"/>
          <w:color w:val="000000"/>
          <w:sz w:val="28"/>
        </w:rPr>
        <w:t>
      1) скелет речного рака, расчлененный;</w:t>
      </w:r>
    </w:p>
    <w:p>
      <w:pPr>
        <w:spacing w:after="0"/>
        <w:ind w:left="0"/>
        <w:jc w:val="both"/>
      </w:pPr>
      <w:r>
        <w:rPr>
          <w:rFonts w:ascii="Times New Roman"/>
          <w:b w:val="false"/>
          <w:i w:val="false"/>
          <w:color w:val="000000"/>
          <w:sz w:val="28"/>
        </w:rPr>
        <w:t>
      2) черты скелета, характерные для пресмыкающихся;</w:t>
      </w:r>
    </w:p>
    <w:p>
      <w:pPr>
        <w:spacing w:after="0"/>
        <w:ind w:left="0"/>
        <w:jc w:val="both"/>
      </w:pPr>
      <w:r>
        <w:rPr>
          <w:rFonts w:ascii="Times New Roman"/>
          <w:b w:val="false"/>
          <w:i w:val="false"/>
          <w:color w:val="000000"/>
          <w:sz w:val="28"/>
        </w:rPr>
        <w:t xml:space="preserve">
      3) черты скелета, характерные для птиц. </w:t>
      </w:r>
    </w:p>
    <w:bookmarkStart w:name="z177" w:id="175"/>
    <w:p>
      <w:pPr>
        <w:spacing w:after="0"/>
        <w:ind w:left="0"/>
        <w:jc w:val="both"/>
      </w:pPr>
      <w:r>
        <w:rPr>
          <w:rFonts w:ascii="Times New Roman"/>
          <w:b w:val="false"/>
          <w:i w:val="false"/>
          <w:color w:val="000000"/>
          <w:sz w:val="28"/>
        </w:rPr>
        <w:t>
      15. Монтировщик скелетов мелких животных</w:t>
      </w:r>
    </w:p>
    <w:bookmarkEnd w:id="175"/>
    <w:bookmarkStart w:name="z178" w:id="176"/>
    <w:p>
      <w:pPr>
        <w:spacing w:after="0"/>
        <w:ind w:left="0"/>
        <w:jc w:val="both"/>
      </w:pPr>
      <w:r>
        <w:rPr>
          <w:rFonts w:ascii="Times New Roman"/>
          <w:b w:val="false"/>
          <w:i w:val="false"/>
          <w:color w:val="000000"/>
          <w:sz w:val="28"/>
        </w:rPr>
        <w:t>
      Параграф 1. Монтировщик скелетов мелких животных, 4-й разряд</w:t>
      </w:r>
    </w:p>
    <w:bookmarkEnd w:id="176"/>
    <w:bookmarkStart w:name="z179" w:id="177"/>
    <w:p>
      <w:pPr>
        <w:spacing w:after="0"/>
        <w:ind w:left="0"/>
        <w:jc w:val="both"/>
      </w:pPr>
      <w:r>
        <w:rPr>
          <w:rFonts w:ascii="Times New Roman"/>
          <w:b w:val="false"/>
          <w:i w:val="false"/>
          <w:color w:val="000000"/>
          <w:sz w:val="28"/>
        </w:rPr>
        <w:t>
      118. Характеристика работ:</w:t>
      </w:r>
    </w:p>
    <w:bookmarkEnd w:id="177"/>
    <w:p>
      <w:pPr>
        <w:spacing w:after="0"/>
        <w:ind w:left="0"/>
        <w:jc w:val="both"/>
      </w:pPr>
      <w:r>
        <w:rPr>
          <w:rFonts w:ascii="Times New Roman"/>
          <w:b w:val="false"/>
          <w:i w:val="false"/>
          <w:color w:val="000000"/>
          <w:sz w:val="28"/>
        </w:rPr>
        <w:t>
      монтирование цельных скелетов мелких животных на естественных связках с предварительной подчисткой и размачиванием скелетов. Установка скелетов с приданием им естественной позы, укрепление скелетов на деревянных подставках, пластмассовых и картонных планшетах. Помещение скелета под стеклянный колпак и окантовка колпака коленкором.</w:t>
      </w:r>
    </w:p>
    <w:bookmarkStart w:name="z180" w:id="178"/>
    <w:p>
      <w:pPr>
        <w:spacing w:after="0"/>
        <w:ind w:left="0"/>
        <w:jc w:val="both"/>
      </w:pPr>
      <w:r>
        <w:rPr>
          <w:rFonts w:ascii="Times New Roman"/>
          <w:b w:val="false"/>
          <w:i w:val="false"/>
          <w:color w:val="000000"/>
          <w:sz w:val="28"/>
        </w:rPr>
        <w:t>
      119. Должен знать:</w:t>
      </w:r>
    </w:p>
    <w:bookmarkEnd w:id="178"/>
    <w:p>
      <w:pPr>
        <w:spacing w:after="0"/>
        <w:ind w:left="0"/>
        <w:jc w:val="both"/>
      </w:pPr>
      <w:r>
        <w:rPr>
          <w:rFonts w:ascii="Times New Roman"/>
          <w:b w:val="false"/>
          <w:i w:val="false"/>
          <w:color w:val="000000"/>
          <w:sz w:val="28"/>
        </w:rPr>
        <w:t>
      технику подчистки, расправки и монтирования скелетов мелких животных, строение скелетов мелких животных в объеме выполняемых работ, применяемый инструмент и правила пользования им.</w:t>
      </w:r>
    </w:p>
    <w:bookmarkStart w:name="z181" w:id="179"/>
    <w:p>
      <w:pPr>
        <w:spacing w:after="0"/>
        <w:ind w:left="0"/>
        <w:jc w:val="both"/>
      </w:pPr>
      <w:r>
        <w:rPr>
          <w:rFonts w:ascii="Times New Roman"/>
          <w:b w:val="false"/>
          <w:i w:val="false"/>
          <w:color w:val="000000"/>
          <w:sz w:val="28"/>
        </w:rPr>
        <w:t>
      120 Примеры работ:</w:t>
      </w:r>
    </w:p>
    <w:bookmarkEnd w:id="179"/>
    <w:p>
      <w:pPr>
        <w:spacing w:after="0"/>
        <w:ind w:left="0"/>
        <w:jc w:val="both"/>
      </w:pPr>
      <w:r>
        <w:rPr>
          <w:rFonts w:ascii="Times New Roman"/>
          <w:b w:val="false"/>
          <w:i w:val="false"/>
          <w:color w:val="000000"/>
          <w:sz w:val="28"/>
        </w:rPr>
        <w:t>
      Монтирование скелетов:</w:t>
      </w:r>
    </w:p>
    <w:p>
      <w:pPr>
        <w:spacing w:after="0"/>
        <w:ind w:left="0"/>
        <w:jc w:val="both"/>
      </w:pPr>
      <w:r>
        <w:rPr>
          <w:rFonts w:ascii="Times New Roman"/>
          <w:b w:val="false"/>
          <w:i w:val="false"/>
          <w:color w:val="000000"/>
          <w:sz w:val="28"/>
        </w:rPr>
        <w:t>
      1) голуби;</w:t>
      </w:r>
    </w:p>
    <w:p>
      <w:pPr>
        <w:spacing w:after="0"/>
        <w:ind w:left="0"/>
        <w:jc w:val="both"/>
      </w:pPr>
      <w:r>
        <w:rPr>
          <w:rFonts w:ascii="Times New Roman"/>
          <w:b w:val="false"/>
          <w:i w:val="false"/>
          <w:color w:val="000000"/>
          <w:sz w:val="28"/>
        </w:rPr>
        <w:t>
      2) крысы;</w:t>
      </w:r>
    </w:p>
    <w:p>
      <w:pPr>
        <w:spacing w:after="0"/>
        <w:ind w:left="0"/>
        <w:jc w:val="both"/>
      </w:pPr>
      <w:r>
        <w:rPr>
          <w:rFonts w:ascii="Times New Roman"/>
          <w:b w:val="false"/>
          <w:i w:val="false"/>
          <w:color w:val="000000"/>
          <w:sz w:val="28"/>
        </w:rPr>
        <w:t>
      3) лягушки;</w:t>
      </w:r>
    </w:p>
    <w:p>
      <w:pPr>
        <w:spacing w:after="0"/>
        <w:ind w:left="0"/>
        <w:jc w:val="both"/>
      </w:pPr>
      <w:r>
        <w:rPr>
          <w:rFonts w:ascii="Times New Roman"/>
          <w:b w:val="false"/>
          <w:i w:val="false"/>
          <w:color w:val="000000"/>
          <w:sz w:val="28"/>
        </w:rPr>
        <w:t>
      4) мыши летучие;</w:t>
      </w:r>
    </w:p>
    <w:p>
      <w:pPr>
        <w:spacing w:after="0"/>
        <w:ind w:left="0"/>
        <w:jc w:val="both"/>
      </w:pPr>
      <w:r>
        <w:rPr>
          <w:rFonts w:ascii="Times New Roman"/>
          <w:b w:val="false"/>
          <w:i w:val="false"/>
          <w:color w:val="000000"/>
          <w:sz w:val="28"/>
        </w:rPr>
        <w:t>
      5) ужи;</w:t>
      </w:r>
    </w:p>
    <w:p>
      <w:pPr>
        <w:spacing w:after="0"/>
        <w:ind w:left="0"/>
        <w:jc w:val="both"/>
      </w:pPr>
      <w:r>
        <w:rPr>
          <w:rFonts w:ascii="Times New Roman"/>
          <w:b w:val="false"/>
          <w:i w:val="false"/>
          <w:color w:val="000000"/>
          <w:sz w:val="28"/>
        </w:rPr>
        <w:t xml:space="preserve">
      6) ящерицы. </w:t>
      </w:r>
    </w:p>
    <w:bookmarkStart w:name="z182" w:id="180"/>
    <w:p>
      <w:pPr>
        <w:spacing w:after="0"/>
        <w:ind w:left="0"/>
        <w:jc w:val="both"/>
      </w:pPr>
      <w:r>
        <w:rPr>
          <w:rFonts w:ascii="Times New Roman"/>
          <w:b w:val="false"/>
          <w:i w:val="false"/>
          <w:color w:val="000000"/>
          <w:sz w:val="28"/>
        </w:rPr>
        <w:t>
      Параграф 2. Монтировщик скелетов мелких животных, 5-й разряд</w:t>
      </w:r>
    </w:p>
    <w:bookmarkEnd w:id="180"/>
    <w:bookmarkStart w:name="z183" w:id="181"/>
    <w:p>
      <w:pPr>
        <w:spacing w:after="0"/>
        <w:ind w:left="0"/>
        <w:jc w:val="both"/>
      </w:pPr>
      <w:r>
        <w:rPr>
          <w:rFonts w:ascii="Times New Roman"/>
          <w:b w:val="false"/>
          <w:i w:val="false"/>
          <w:color w:val="000000"/>
          <w:sz w:val="28"/>
        </w:rPr>
        <w:t>
      121. Характеристика работ:</w:t>
      </w:r>
    </w:p>
    <w:bookmarkEnd w:id="181"/>
    <w:p>
      <w:pPr>
        <w:spacing w:after="0"/>
        <w:ind w:left="0"/>
        <w:jc w:val="both"/>
      </w:pPr>
      <w:r>
        <w:rPr>
          <w:rFonts w:ascii="Times New Roman"/>
          <w:b w:val="false"/>
          <w:i w:val="false"/>
          <w:color w:val="000000"/>
          <w:sz w:val="28"/>
        </w:rPr>
        <w:t>
      монтирование скелетов мелких животных на естественных связках из разрозненных частей и отдельных костей. Подбор частей скелета по комплектам с учетом возраста и размера животных. Удаление со скелетов остатков соединительной ткани. Сборка и крепление отдельных частей скелетов с изготовлением соответствующей арматуры. Подклейка отдельных частей скелета.</w:t>
      </w:r>
    </w:p>
    <w:bookmarkStart w:name="z184" w:id="182"/>
    <w:p>
      <w:pPr>
        <w:spacing w:after="0"/>
        <w:ind w:left="0"/>
        <w:jc w:val="both"/>
      </w:pPr>
      <w:r>
        <w:rPr>
          <w:rFonts w:ascii="Times New Roman"/>
          <w:b w:val="false"/>
          <w:i w:val="false"/>
          <w:color w:val="000000"/>
          <w:sz w:val="28"/>
        </w:rPr>
        <w:t>
      122. Должен знать:</w:t>
      </w:r>
    </w:p>
    <w:bookmarkEnd w:id="182"/>
    <w:p>
      <w:pPr>
        <w:spacing w:after="0"/>
        <w:ind w:left="0"/>
        <w:jc w:val="both"/>
      </w:pPr>
      <w:r>
        <w:rPr>
          <w:rFonts w:ascii="Times New Roman"/>
          <w:b w:val="false"/>
          <w:i w:val="false"/>
          <w:color w:val="000000"/>
          <w:sz w:val="28"/>
        </w:rPr>
        <w:t>
      форму, строение и расположение отдельных косточек в скелетах, технику подчистки, устройство сверлильного станка и правила эксплуатации.</w:t>
      </w:r>
    </w:p>
    <w:bookmarkStart w:name="z185" w:id="183"/>
    <w:p>
      <w:pPr>
        <w:spacing w:after="0"/>
        <w:ind w:left="0"/>
        <w:jc w:val="both"/>
      </w:pPr>
      <w:r>
        <w:rPr>
          <w:rFonts w:ascii="Times New Roman"/>
          <w:b w:val="false"/>
          <w:i w:val="false"/>
          <w:color w:val="000000"/>
          <w:sz w:val="28"/>
        </w:rPr>
        <w:t>
      123. Примеры работ:</w:t>
      </w:r>
    </w:p>
    <w:bookmarkEnd w:id="183"/>
    <w:p>
      <w:pPr>
        <w:spacing w:after="0"/>
        <w:ind w:left="0"/>
        <w:jc w:val="both"/>
      </w:pPr>
      <w:r>
        <w:rPr>
          <w:rFonts w:ascii="Times New Roman"/>
          <w:b w:val="false"/>
          <w:i w:val="false"/>
          <w:color w:val="000000"/>
          <w:sz w:val="28"/>
        </w:rPr>
        <w:t>
      Монтирование скелетов:</w:t>
      </w:r>
    </w:p>
    <w:p>
      <w:pPr>
        <w:spacing w:after="0"/>
        <w:ind w:left="0"/>
        <w:jc w:val="both"/>
      </w:pPr>
      <w:r>
        <w:rPr>
          <w:rFonts w:ascii="Times New Roman"/>
          <w:b w:val="false"/>
          <w:i w:val="false"/>
          <w:color w:val="000000"/>
          <w:sz w:val="28"/>
        </w:rPr>
        <w:t>
      1) кошки;</w:t>
      </w:r>
    </w:p>
    <w:p>
      <w:pPr>
        <w:spacing w:after="0"/>
        <w:ind w:left="0"/>
        <w:jc w:val="both"/>
      </w:pPr>
      <w:r>
        <w:rPr>
          <w:rFonts w:ascii="Times New Roman"/>
          <w:b w:val="false"/>
          <w:i w:val="false"/>
          <w:color w:val="000000"/>
          <w:sz w:val="28"/>
        </w:rPr>
        <w:t>
      2) кролики;</w:t>
      </w:r>
    </w:p>
    <w:p>
      <w:pPr>
        <w:spacing w:after="0"/>
        <w:ind w:left="0"/>
        <w:jc w:val="both"/>
      </w:pPr>
      <w:r>
        <w:rPr>
          <w:rFonts w:ascii="Times New Roman"/>
          <w:b w:val="false"/>
          <w:i w:val="false"/>
          <w:color w:val="000000"/>
          <w:sz w:val="28"/>
        </w:rPr>
        <w:t>
      3) куры;</w:t>
      </w:r>
    </w:p>
    <w:p>
      <w:pPr>
        <w:spacing w:after="0"/>
        <w:ind w:left="0"/>
        <w:jc w:val="both"/>
      </w:pPr>
      <w:r>
        <w:rPr>
          <w:rFonts w:ascii="Times New Roman"/>
          <w:b w:val="false"/>
          <w:i w:val="false"/>
          <w:color w:val="000000"/>
          <w:sz w:val="28"/>
        </w:rPr>
        <w:t>
      4) свинки морские;</w:t>
      </w:r>
    </w:p>
    <w:p>
      <w:pPr>
        <w:spacing w:after="0"/>
        <w:ind w:left="0"/>
        <w:jc w:val="both"/>
      </w:pPr>
      <w:r>
        <w:rPr>
          <w:rFonts w:ascii="Times New Roman"/>
          <w:b w:val="false"/>
          <w:i w:val="false"/>
          <w:color w:val="000000"/>
          <w:sz w:val="28"/>
        </w:rPr>
        <w:t>
      5) рыбы;</w:t>
      </w:r>
    </w:p>
    <w:p>
      <w:pPr>
        <w:spacing w:after="0"/>
        <w:ind w:left="0"/>
        <w:jc w:val="both"/>
      </w:pPr>
      <w:r>
        <w:rPr>
          <w:rFonts w:ascii="Times New Roman"/>
          <w:b w:val="false"/>
          <w:i w:val="false"/>
          <w:color w:val="000000"/>
          <w:sz w:val="28"/>
        </w:rPr>
        <w:t xml:space="preserve">
      6) черепахи. </w:t>
      </w:r>
    </w:p>
    <w:bookmarkStart w:name="z186" w:id="184"/>
    <w:p>
      <w:pPr>
        <w:spacing w:after="0"/>
        <w:ind w:left="0"/>
        <w:jc w:val="both"/>
      </w:pPr>
      <w:r>
        <w:rPr>
          <w:rFonts w:ascii="Times New Roman"/>
          <w:b w:val="false"/>
          <w:i w:val="false"/>
          <w:color w:val="000000"/>
          <w:sz w:val="28"/>
        </w:rPr>
        <w:t>
      16. Монтировщик сухих биологических объектов</w:t>
      </w:r>
    </w:p>
    <w:bookmarkEnd w:id="184"/>
    <w:bookmarkStart w:name="z187" w:id="185"/>
    <w:p>
      <w:pPr>
        <w:spacing w:after="0"/>
        <w:ind w:left="0"/>
        <w:jc w:val="both"/>
      </w:pPr>
      <w:r>
        <w:rPr>
          <w:rFonts w:ascii="Times New Roman"/>
          <w:b w:val="false"/>
          <w:i w:val="false"/>
          <w:color w:val="000000"/>
          <w:sz w:val="28"/>
        </w:rPr>
        <w:t>
      Параграф 1. Монтировщик сухих биологических объектов, 1-й разряд</w:t>
      </w:r>
    </w:p>
    <w:bookmarkEnd w:id="185"/>
    <w:bookmarkStart w:name="z188" w:id="186"/>
    <w:p>
      <w:pPr>
        <w:spacing w:after="0"/>
        <w:ind w:left="0"/>
        <w:jc w:val="both"/>
      </w:pPr>
      <w:r>
        <w:rPr>
          <w:rFonts w:ascii="Times New Roman"/>
          <w:b w:val="false"/>
          <w:i w:val="false"/>
          <w:color w:val="000000"/>
          <w:sz w:val="28"/>
        </w:rPr>
        <w:t>
      124. Характеристика работ:</w:t>
      </w:r>
    </w:p>
    <w:bookmarkEnd w:id="186"/>
    <w:p>
      <w:pPr>
        <w:spacing w:after="0"/>
        <w:ind w:left="0"/>
        <w:jc w:val="both"/>
      </w:pPr>
      <w:r>
        <w:rPr>
          <w:rFonts w:ascii="Times New Roman"/>
          <w:b w:val="false"/>
          <w:i w:val="false"/>
          <w:color w:val="000000"/>
          <w:sz w:val="28"/>
        </w:rPr>
        <w:t>
      монтирование коллекций и препаратов с 1-2 объектами под руководством монтировщика более высокой квалификации.</w:t>
      </w:r>
    </w:p>
    <w:bookmarkStart w:name="z189" w:id="187"/>
    <w:p>
      <w:pPr>
        <w:spacing w:after="0"/>
        <w:ind w:left="0"/>
        <w:jc w:val="both"/>
      </w:pPr>
      <w:r>
        <w:rPr>
          <w:rFonts w:ascii="Times New Roman"/>
          <w:b w:val="false"/>
          <w:i w:val="false"/>
          <w:color w:val="000000"/>
          <w:sz w:val="28"/>
        </w:rPr>
        <w:t>
      125. Должен знать:</w:t>
      </w:r>
    </w:p>
    <w:bookmarkEnd w:id="187"/>
    <w:p>
      <w:pPr>
        <w:spacing w:after="0"/>
        <w:ind w:left="0"/>
        <w:jc w:val="both"/>
      </w:pPr>
      <w:r>
        <w:rPr>
          <w:rFonts w:ascii="Times New Roman"/>
          <w:b w:val="false"/>
          <w:i w:val="false"/>
          <w:color w:val="000000"/>
          <w:sz w:val="28"/>
        </w:rPr>
        <w:t>
      названия монтируемых объектов, инструменты и приспособления, необходимые для работы, и правила пользования ими.</w:t>
      </w:r>
    </w:p>
    <w:bookmarkStart w:name="z190" w:id="188"/>
    <w:p>
      <w:pPr>
        <w:spacing w:after="0"/>
        <w:ind w:left="0"/>
        <w:jc w:val="both"/>
      </w:pPr>
      <w:r>
        <w:rPr>
          <w:rFonts w:ascii="Times New Roman"/>
          <w:b w:val="false"/>
          <w:i w:val="false"/>
          <w:color w:val="000000"/>
          <w:sz w:val="28"/>
        </w:rPr>
        <w:t>
      Параграф 2. Монтировщик сухих биологических объектов, 2-й разряд</w:t>
      </w:r>
    </w:p>
    <w:bookmarkEnd w:id="188"/>
    <w:bookmarkStart w:name="z191" w:id="189"/>
    <w:p>
      <w:pPr>
        <w:spacing w:after="0"/>
        <w:ind w:left="0"/>
        <w:jc w:val="both"/>
      </w:pPr>
      <w:r>
        <w:rPr>
          <w:rFonts w:ascii="Times New Roman"/>
          <w:b w:val="false"/>
          <w:i w:val="false"/>
          <w:color w:val="000000"/>
          <w:sz w:val="28"/>
        </w:rPr>
        <w:t>
      126. Характеристика работ:</w:t>
      </w:r>
    </w:p>
    <w:bookmarkEnd w:id="189"/>
    <w:p>
      <w:pPr>
        <w:spacing w:after="0"/>
        <w:ind w:left="0"/>
        <w:jc w:val="both"/>
      </w:pPr>
      <w:r>
        <w:rPr>
          <w:rFonts w:ascii="Times New Roman"/>
          <w:b w:val="false"/>
          <w:i w:val="false"/>
          <w:color w:val="000000"/>
          <w:sz w:val="28"/>
        </w:rPr>
        <w:t>
      монтирование коллекций и препаратов с 1-2 объектами. Подбор биологических объектов, отвечающих теме и техническим условиям. Подбор гербарных листов с растениями и комплектование из них гербариев на заданную тему. Комплектование биологических коллекций.</w:t>
      </w:r>
    </w:p>
    <w:bookmarkStart w:name="z192" w:id="190"/>
    <w:p>
      <w:pPr>
        <w:spacing w:after="0"/>
        <w:ind w:left="0"/>
        <w:jc w:val="both"/>
      </w:pPr>
      <w:r>
        <w:rPr>
          <w:rFonts w:ascii="Times New Roman"/>
          <w:b w:val="false"/>
          <w:i w:val="false"/>
          <w:color w:val="000000"/>
          <w:sz w:val="28"/>
        </w:rPr>
        <w:t>
      127. Должен знать:</w:t>
      </w:r>
    </w:p>
    <w:bookmarkEnd w:id="190"/>
    <w:p>
      <w:pPr>
        <w:spacing w:after="0"/>
        <w:ind w:left="0"/>
        <w:jc w:val="both"/>
      </w:pPr>
      <w:r>
        <w:rPr>
          <w:rFonts w:ascii="Times New Roman"/>
          <w:b w:val="false"/>
          <w:i w:val="false"/>
          <w:color w:val="000000"/>
          <w:sz w:val="28"/>
        </w:rPr>
        <w:t>
      приемы и способы монтирования и комплектования препаратов с 1-2 объектами, содержание и назначение изготовляемых коллекций, препаратов или гербариев, требования, предъявляемые к размещению объектов, особенности строения и развития объектов, необходимые для работы материалы.</w:t>
      </w:r>
    </w:p>
    <w:bookmarkStart w:name="z193" w:id="191"/>
    <w:p>
      <w:pPr>
        <w:spacing w:after="0"/>
        <w:ind w:left="0"/>
        <w:jc w:val="both"/>
      </w:pPr>
      <w:r>
        <w:rPr>
          <w:rFonts w:ascii="Times New Roman"/>
          <w:b w:val="false"/>
          <w:i w:val="false"/>
          <w:color w:val="000000"/>
          <w:sz w:val="28"/>
        </w:rPr>
        <w:t>
      Параграф 3. Монтировщик сухих биологических объектов, 3-й разряд</w:t>
      </w:r>
    </w:p>
    <w:bookmarkEnd w:id="191"/>
    <w:bookmarkStart w:name="z194" w:id="192"/>
    <w:p>
      <w:pPr>
        <w:spacing w:after="0"/>
        <w:ind w:left="0"/>
        <w:jc w:val="both"/>
      </w:pPr>
      <w:r>
        <w:rPr>
          <w:rFonts w:ascii="Times New Roman"/>
          <w:b w:val="false"/>
          <w:i w:val="false"/>
          <w:color w:val="000000"/>
          <w:sz w:val="28"/>
        </w:rPr>
        <w:t>
      128.Характеристика работ:</w:t>
      </w:r>
    </w:p>
    <w:bookmarkEnd w:id="192"/>
    <w:p>
      <w:pPr>
        <w:spacing w:after="0"/>
        <w:ind w:left="0"/>
        <w:jc w:val="both"/>
      </w:pPr>
      <w:r>
        <w:rPr>
          <w:rFonts w:ascii="Times New Roman"/>
          <w:b w:val="false"/>
          <w:i w:val="false"/>
          <w:color w:val="000000"/>
          <w:sz w:val="28"/>
        </w:rPr>
        <w:t>
      монтирование и комплектование коллекций, препаратов или гербариев с количеством объектов более 2-х. Монтирование объектов с имитацией среды обитания растения или животного. Подбор материалов, необходимых для имитации среды обитания. Руководство работой монтировщиков низшей квалификации.</w:t>
      </w:r>
    </w:p>
    <w:bookmarkStart w:name="z195" w:id="193"/>
    <w:p>
      <w:pPr>
        <w:spacing w:after="0"/>
        <w:ind w:left="0"/>
        <w:jc w:val="both"/>
      </w:pPr>
      <w:r>
        <w:rPr>
          <w:rFonts w:ascii="Times New Roman"/>
          <w:b w:val="false"/>
          <w:i w:val="false"/>
          <w:color w:val="000000"/>
          <w:sz w:val="28"/>
        </w:rPr>
        <w:t>
      129. Должен знать:</w:t>
      </w:r>
    </w:p>
    <w:bookmarkEnd w:id="193"/>
    <w:p>
      <w:pPr>
        <w:spacing w:after="0"/>
        <w:ind w:left="0"/>
        <w:jc w:val="both"/>
      </w:pPr>
      <w:r>
        <w:rPr>
          <w:rFonts w:ascii="Times New Roman"/>
          <w:b w:val="false"/>
          <w:i w:val="false"/>
          <w:color w:val="000000"/>
          <w:sz w:val="28"/>
        </w:rPr>
        <w:t>
      содержание и назначение изготовляемых коллекций, препаратов и гербариев, наименования монтируемых объектов, особенности строения их, необходимые для работы материалы, инструменты и пользование ими.</w:t>
      </w:r>
    </w:p>
    <w:bookmarkStart w:name="z196" w:id="194"/>
    <w:p>
      <w:pPr>
        <w:spacing w:after="0"/>
        <w:ind w:left="0"/>
        <w:jc w:val="both"/>
      </w:pPr>
      <w:r>
        <w:rPr>
          <w:rFonts w:ascii="Times New Roman"/>
          <w:b w:val="false"/>
          <w:i w:val="false"/>
          <w:color w:val="000000"/>
          <w:sz w:val="28"/>
        </w:rPr>
        <w:t>
      17. Монтировщик технологических коллекций</w:t>
      </w:r>
    </w:p>
    <w:bookmarkEnd w:id="194"/>
    <w:bookmarkStart w:name="z197" w:id="195"/>
    <w:p>
      <w:pPr>
        <w:spacing w:after="0"/>
        <w:ind w:left="0"/>
        <w:jc w:val="both"/>
      </w:pPr>
      <w:r>
        <w:rPr>
          <w:rFonts w:ascii="Times New Roman"/>
          <w:b w:val="false"/>
          <w:i w:val="false"/>
          <w:color w:val="000000"/>
          <w:sz w:val="28"/>
        </w:rPr>
        <w:t>
      Параграф 1. Монтировщик технологических коллекций, 1-й разряд</w:t>
      </w:r>
    </w:p>
    <w:bookmarkEnd w:id="195"/>
    <w:bookmarkStart w:name="z198" w:id="196"/>
    <w:p>
      <w:pPr>
        <w:spacing w:after="0"/>
        <w:ind w:left="0"/>
        <w:jc w:val="both"/>
      </w:pPr>
      <w:r>
        <w:rPr>
          <w:rFonts w:ascii="Times New Roman"/>
          <w:b w:val="false"/>
          <w:i w:val="false"/>
          <w:color w:val="000000"/>
          <w:sz w:val="28"/>
        </w:rPr>
        <w:t>
      130. Характеристика работ:</w:t>
      </w:r>
    </w:p>
    <w:bookmarkEnd w:id="196"/>
    <w:p>
      <w:pPr>
        <w:spacing w:after="0"/>
        <w:ind w:left="0"/>
        <w:jc w:val="both"/>
      </w:pPr>
      <w:r>
        <w:rPr>
          <w:rFonts w:ascii="Times New Roman"/>
          <w:b w:val="false"/>
          <w:i w:val="false"/>
          <w:color w:val="000000"/>
          <w:sz w:val="28"/>
        </w:rPr>
        <w:t>
      монтирование простых и средней сложности коллекций на заданную тему под руководством монтировщика более высокой квалификации. Расфасовка в пробирки, коробки и пакеты сыпучих материалов, идущих в коллекцию. Наклейка или навеска на образцы этикеток с номерками и раскладка их в коробки по порядку номера.</w:t>
      </w:r>
    </w:p>
    <w:bookmarkStart w:name="z199" w:id="197"/>
    <w:p>
      <w:pPr>
        <w:spacing w:after="0"/>
        <w:ind w:left="0"/>
        <w:jc w:val="both"/>
      </w:pPr>
      <w:r>
        <w:rPr>
          <w:rFonts w:ascii="Times New Roman"/>
          <w:b w:val="false"/>
          <w:i w:val="false"/>
          <w:color w:val="000000"/>
          <w:sz w:val="28"/>
        </w:rPr>
        <w:t>
      131. Должен знать:</w:t>
      </w:r>
    </w:p>
    <w:bookmarkEnd w:id="197"/>
    <w:p>
      <w:pPr>
        <w:spacing w:after="0"/>
        <w:ind w:left="0"/>
        <w:jc w:val="both"/>
      </w:pPr>
      <w:r>
        <w:rPr>
          <w:rFonts w:ascii="Times New Roman"/>
          <w:b w:val="false"/>
          <w:i w:val="false"/>
          <w:color w:val="000000"/>
          <w:sz w:val="28"/>
        </w:rPr>
        <w:t>
      ассортимент коллекций, требования к качеству образцов, применяемые приспособления и инструменты, и пользование ими, приемы работ.</w:t>
      </w:r>
    </w:p>
    <w:bookmarkStart w:name="z200" w:id="198"/>
    <w:p>
      <w:pPr>
        <w:spacing w:after="0"/>
        <w:ind w:left="0"/>
        <w:jc w:val="both"/>
      </w:pPr>
      <w:r>
        <w:rPr>
          <w:rFonts w:ascii="Times New Roman"/>
          <w:b w:val="false"/>
          <w:i w:val="false"/>
          <w:color w:val="000000"/>
          <w:sz w:val="28"/>
        </w:rPr>
        <w:t>
      Параграф 2. Монтировщик технологических коллекций, 2-й разряд</w:t>
      </w:r>
    </w:p>
    <w:bookmarkEnd w:id="198"/>
    <w:bookmarkStart w:name="z201" w:id="199"/>
    <w:p>
      <w:pPr>
        <w:spacing w:after="0"/>
        <w:ind w:left="0"/>
        <w:jc w:val="both"/>
      </w:pPr>
      <w:r>
        <w:rPr>
          <w:rFonts w:ascii="Times New Roman"/>
          <w:b w:val="false"/>
          <w:i w:val="false"/>
          <w:color w:val="000000"/>
          <w:sz w:val="28"/>
        </w:rPr>
        <w:t>
      132. Характеристика работ:</w:t>
      </w:r>
    </w:p>
    <w:bookmarkEnd w:id="199"/>
    <w:p>
      <w:pPr>
        <w:spacing w:after="0"/>
        <w:ind w:left="0"/>
        <w:jc w:val="both"/>
      </w:pPr>
      <w:r>
        <w:rPr>
          <w:rFonts w:ascii="Times New Roman"/>
          <w:b w:val="false"/>
          <w:i w:val="false"/>
          <w:color w:val="000000"/>
          <w:sz w:val="28"/>
        </w:rPr>
        <w:t>
      монтирование простых и средней сложности коллекций на заданную тему. Подбор сырья и материалов и изготовление из них образцов для коллекций.</w:t>
      </w:r>
    </w:p>
    <w:bookmarkStart w:name="z202" w:id="200"/>
    <w:p>
      <w:pPr>
        <w:spacing w:after="0"/>
        <w:ind w:left="0"/>
        <w:jc w:val="both"/>
      </w:pPr>
      <w:r>
        <w:rPr>
          <w:rFonts w:ascii="Times New Roman"/>
          <w:b w:val="false"/>
          <w:i w:val="false"/>
          <w:color w:val="000000"/>
          <w:sz w:val="28"/>
        </w:rPr>
        <w:t>
      133. Должен знать:</w:t>
      </w:r>
    </w:p>
    <w:bookmarkEnd w:id="200"/>
    <w:p>
      <w:pPr>
        <w:spacing w:after="0"/>
        <w:ind w:left="0"/>
        <w:jc w:val="both"/>
      </w:pPr>
      <w:r>
        <w:rPr>
          <w:rFonts w:ascii="Times New Roman"/>
          <w:b w:val="false"/>
          <w:i w:val="false"/>
          <w:color w:val="000000"/>
          <w:sz w:val="28"/>
        </w:rPr>
        <w:t>
      приемы и технику монтирования простых и средней сложности коллекций: используемые материалы и качественные требования к ним.</w:t>
      </w:r>
    </w:p>
    <w:bookmarkStart w:name="z203" w:id="201"/>
    <w:p>
      <w:pPr>
        <w:spacing w:after="0"/>
        <w:ind w:left="0"/>
        <w:jc w:val="both"/>
      </w:pPr>
      <w:r>
        <w:rPr>
          <w:rFonts w:ascii="Times New Roman"/>
          <w:b w:val="false"/>
          <w:i w:val="false"/>
          <w:color w:val="000000"/>
          <w:sz w:val="28"/>
        </w:rPr>
        <w:t>
      134. Примеры работ:</w:t>
      </w:r>
    </w:p>
    <w:bookmarkEnd w:id="201"/>
    <w:p>
      <w:pPr>
        <w:spacing w:after="0"/>
        <w:ind w:left="0"/>
        <w:jc w:val="both"/>
      </w:pPr>
      <w:r>
        <w:rPr>
          <w:rFonts w:ascii="Times New Roman"/>
          <w:b w:val="false"/>
          <w:i w:val="false"/>
          <w:color w:val="000000"/>
          <w:sz w:val="28"/>
        </w:rPr>
        <w:t>
      Монтирование коллекций:</w:t>
      </w:r>
    </w:p>
    <w:p>
      <w:pPr>
        <w:spacing w:after="0"/>
        <w:ind w:left="0"/>
        <w:jc w:val="both"/>
      </w:pPr>
      <w:r>
        <w:rPr>
          <w:rFonts w:ascii="Times New Roman"/>
          <w:b w:val="false"/>
          <w:i w:val="false"/>
          <w:color w:val="000000"/>
          <w:sz w:val="28"/>
        </w:rPr>
        <w:t>
      1) металлы и сплавы;</w:t>
      </w:r>
    </w:p>
    <w:p>
      <w:pPr>
        <w:spacing w:after="0"/>
        <w:ind w:left="0"/>
        <w:jc w:val="both"/>
      </w:pPr>
      <w:r>
        <w:rPr>
          <w:rFonts w:ascii="Times New Roman"/>
          <w:b w:val="false"/>
          <w:i w:val="false"/>
          <w:color w:val="000000"/>
          <w:sz w:val="28"/>
        </w:rPr>
        <w:t>
      2) удобрения;</w:t>
      </w:r>
    </w:p>
    <w:p>
      <w:pPr>
        <w:spacing w:after="0"/>
        <w:ind w:left="0"/>
        <w:jc w:val="both"/>
      </w:pPr>
      <w:r>
        <w:rPr>
          <w:rFonts w:ascii="Times New Roman"/>
          <w:b w:val="false"/>
          <w:i w:val="false"/>
          <w:color w:val="000000"/>
          <w:sz w:val="28"/>
        </w:rPr>
        <w:t>
      3) хлопок и продукты его переработки.</w:t>
      </w:r>
    </w:p>
    <w:bookmarkStart w:name="z204" w:id="202"/>
    <w:p>
      <w:pPr>
        <w:spacing w:after="0"/>
        <w:ind w:left="0"/>
        <w:jc w:val="both"/>
      </w:pPr>
      <w:r>
        <w:rPr>
          <w:rFonts w:ascii="Times New Roman"/>
          <w:b w:val="false"/>
          <w:i w:val="false"/>
          <w:color w:val="000000"/>
          <w:sz w:val="28"/>
        </w:rPr>
        <w:t>
      Параграф 3. Монтировщик технологических коллекций, 3-й разряд</w:t>
      </w:r>
    </w:p>
    <w:bookmarkEnd w:id="202"/>
    <w:bookmarkStart w:name="z205" w:id="203"/>
    <w:p>
      <w:pPr>
        <w:spacing w:after="0"/>
        <w:ind w:left="0"/>
        <w:jc w:val="both"/>
      </w:pPr>
      <w:r>
        <w:rPr>
          <w:rFonts w:ascii="Times New Roman"/>
          <w:b w:val="false"/>
          <w:i w:val="false"/>
          <w:color w:val="000000"/>
          <w:sz w:val="28"/>
        </w:rPr>
        <w:t>
      135. Характеристика работ:</w:t>
      </w:r>
    </w:p>
    <w:bookmarkEnd w:id="203"/>
    <w:p>
      <w:pPr>
        <w:spacing w:after="0"/>
        <w:ind w:left="0"/>
        <w:jc w:val="both"/>
      </w:pPr>
      <w:r>
        <w:rPr>
          <w:rFonts w:ascii="Times New Roman"/>
          <w:b w:val="false"/>
          <w:i w:val="false"/>
          <w:color w:val="000000"/>
          <w:sz w:val="28"/>
        </w:rPr>
        <w:t>
      монтирование сложных коллекций на заданную тему. Вкладка их в коробки или монтаж на паспарту соответственно темам и технологической последовательности. Запрессовывание блочек для подвешивания коллекций. Окантовка паспарту.</w:t>
      </w:r>
    </w:p>
    <w:bookmarkStart w:name="z206" w:id="204"/>
    <w:p>
      <w:pPr>
        <w:spacing w:after="0"/>
        <w:ind w:left="0"/>
        <w:jc w:val="both"/>
      </w:pPr>
      <w:r>
        <w:rPr>
          <w:rFonts w:ascii="Times New Roman"/>
          <w:b w:val="false"/>
          <w:i w:val="false"/>
          <w:color w:val="000000"/>
          <w:sz w:val="28"/>
        </w:rPr>
        <w:t>
      136. Должен знать:</w:t>
      </w:r>
    </w:p>
    <w:bookmarkEnd w:id="204"/>
    <w:p>
      <w:pPr>
        <w:spacing w:after="0"/>
        <w:ind w:left="0"/>
        <w:jc w:val="both"/>
      </w:pPr>
      <w:r>
        <w:rPr>
          <w:rFonts w:ascii="Times New Roman"/>
          <w:b w:val="false"/>
          <w:i w:val="false"/>
          <w:color w:val="000000"/>
          <w:sz w:val="28"/>
        </w:rPr>
        <w:t>
      приемы и технику монтирования сложных коллекций, содержание и названия изготовляемых сложных коллекций, названия и внешние признаки минералов, горных пород, удобрений и других материалов, входящих в коллекцию, и качественные требования к ним, технические условия на коллекции, устройство пресса для запрессовки блочек, пользование им и уход за ним, приемы работ.</w:t>
      </w:r>
    </w:p>
    <w:bookmarkStart w:name="z207" w:id="205"/>
    <w:p>
      <w:pPr>
        <w:spacing w:after="0"/>
        <w:ind w:left="0"/>
        <w:jc w:val="both"/>
      </w:pPr>
      <w:r>
        <w:rPr>
          <w:rFonts w:ascii="Times New Roman"/>
          <w:b w:val="false"/>
          <w:i w:val="false"/>
          <w:color w:val="000000"/>
          <w:sz w:val="28"/>
        </w:rPr>
        <w:t>
      137. Примеры работ:</w:t>
      </w:r>
    </w:p>
    <w:bookmarkEnd w:id="205"/>
    <w:p>
      <w:pPr>
        <w:spacing w:after="0"/>
        <w:ind w:left="0"/>
        <w:jc w:val="both"/>
      </w:pPr>
      <w:r>
        <w:rPr>
          <w:rFonts w:ascii="Times New Roman"/>
          <w:b w:val="false"/>
          <w:i w:val="false"/>
          <w:color w:val="000000"/>
          <w:sz w:val="28"/>
        </w:rPr>
        <w:t>
      Монтирование коллекций:</w:t>
      </w:r>
    </w:p>
    <w:p>
      <w:pPr>
        <w:spacing w:after="0"/>
        <w:ind w:left="0"/>
        <w:jc w:val="both"/>
      </w:pPr>
      <w:r>
        <w:rPr>
          <w:rFonts w:ascii="Times New Roman"/>
          <w:b w:val="false"/>
          <w:i w:val="false"/>
          <w:color w:val="000000"/>
          <w:sz w:val="28"/>
        </w:rPr>
        <w:t>
      1) нефть и продукты ее переработки;</w:t>
      </w:r>
    </w:p>
    <w:p>
      <w:pPr>
        <w:spacing w:after="0"/>
        <w:ind w:left="0"/>
        <w:jc w:val="both"/>
      </w:pPr>
      <w:r>
        <w:rPr>
          <w:rFonts w:ascii="Times New Roman"/>
          <w:b w:val="false"/>
          <w:i w:val="false"/>
          <w:color w:val="000000"/>
          <w:sz w:val="28"/>
        </w:rPr>
        <w:t>
      2) минералы и горные породы;</w:t>
      </w:r>
    </w:p>
    <w:p>
      <w:pPr>
        <w:spacing w:after="0"/>
        <w:ind w:left="0"/>
        <w:jc w:val="both"/>
      </w:pPr>
      <w:r>
        <w:rPr>
          <w:rFonts w:ascii="Times New Roman"/>
          <w:b w:val="false"/>
          <w:i w:val="false"/>
          <w:color w:val="000000"/>
          <w:sz w:val="28"/>
        </w:rPr>
        <w:t>
      3) стекло.</w:t>
      </w:r>
    </w:p>
    <w:bookmarkStart w:name="z208" w:id="206"/>
    <w:p>
      <w:pPr>
        <w:spacing w:after="0"/>
        <w:ind w:left="0"/>
        <w:jc w:val="both"/>
      </w:pPr>
      <w:r>
        <w:rPr>
          <w:rFonts w:ascii="Times New Roman"/>
          <w:b w:val="false"/>
          <w:i w:val="false"/>
          <w:color w:val="000000"/>
          <w:sz w:val="28"/>
        </w:rPr>
        <w:t>
      18. Муляжист</w:t>
      </w:r>
    </w:p>
    <w:bookmarkEnd w:id="206"/>
    <w:bookmarkStart w:name="z209" w:id="207"/>
    <w:p>
      <w:pPr>
        <w:spacing w:after="0"/>
        <w:ind w:left="0"/>
        <w:jc w:val="both"/>
      </w:pPr>
      <w:r>
        <w:rPr>
          <w:rFonts w:ascii="Times New Roman"/>
          <w:b w:val="false"/>
          <w:i w:val="false"/>
          <w:color w:val="000000"/>
          <w:sz w:val="28"/>
        </w:rPr>
        <w:t>
      Параграф 1. Муляжист, 1-й разряд</w:t>
      </w:r>
    </w:p>
    <w:bookmarkEnd w:id="207"/>
    <w:bookmarkStart w:name="z210" w:id="208"/>
    <w:p>
      <w:pPr>
        <w:spacing w:after="0"/>
        <w:ind w:left="0"/>
        <w:jc w:val="both"/>
      </w:pPr>
      <w:r>
        <w:rPr>
          <w:rFonts w:ascii="Times New Roman"/>
          <w:b w:val="false"/>
          <w:i w:val="false"/>
          <w:color w:val="000000"/>
          <w:sz w:val="28"/>
        </w:rPr>
        <w:t>
      138. Характеристика работ:</w:t>
      </w:r>
    </w:p>
    <w:bookmarkEnd w:id="208"/>
    <w:p>
      <w:pPr>
        <w:spacing w:after="0"/>
        <w:ind w:left="0"/>
        <w:jc w:val="both"/>
      </w:pPr>
      <w:r>
        <w:rPr>
          <w:rFonts w:ascii="Times New Roman"/>
          <w:b w:val="false"/>
          <w:i w:val="false"/>
          <w:color w:val="000000"/>
          <w:sz w:val="28"/>
        </w:rPr>
        <w:t>
      отливка, зачистка, скульптурная обработка, растушевка и разрисовка простых муляжей из восковых, парафиновых, церезиновых и других пластичных материалов согласно эталону-образцу. Приготовление одноцветной отливочной массы.</w:t>
      </w:r>
    </w:p>
    <w:bookmarkStart w:name="z211" w:id="209"/>
    <w:p>
      <w:pPr>
        <w:spacing w:after="0"/>
        <w:ind w:left="0"/>
        <w:jc w:val="both"/>
      </w:pPr>
      <w:r>
        <w:rPr>
          <w:rFonts w:ascii="Times New Roman"/>
          <w:b w:val="false"/>
          <w:i w:val="false"/>
          <w:color w:val="000000"/>
          <w:sz w:val="28"/>
        </w:rPr>
        <w:t>
      139. Должен знать:</w:t>
      </w:r>
    </w:p>
    <w:bookmarkEnd w:id="209"/>
    <w:p>
      <w:pPr>
        <w:spacing w:after="0"/>
        <w:ind w:left="0"/>
        <w:jc w:val="both"/>
      </w:pPr>
      <w:r>
        <w:rPr>
          <w:rFonts w:ascii="Times New Roman"/>
          <w:b w:val="false"/>
          <w:i w:val="false"/>
          <w:color w:val="000000"/>
          <w:sz w:val="28"/>
        </w:rPr>
        <w:t>
      приемы подготовки формы для отливки простых муляжей и очистки рабочих поверхностей форм от остатков отливочной массы, приготовление массы для отливки, приемы литья муляжей, технологию обработки простых рельефов и скульптурной отделки поверхности муляжей, последовательность наложения цветных художественных красок, способы составления применяемых цветных колеров, приемы разрисовки муляжей и нанесения парафиновой защиты.</w:t>
      </w:r>
    </w:p>
    <w:bookmarkStart w:name="z212" w:id="210"/>
    <w:p>
      <w:pPr>
        <w:spacing w:after="0"/>
        <w:ind w:left="0"/>
        <w:jc w:val="both"/>
      </w:pPr>
      <w:r>
        <w:rPr>
          <w:rFonts w:ascii="Times New Roman"/>
          <w:b w:val="false"/>
          <w:i w:val="false"/>
          <w:color w:val="000000"/>
          <w:sz w:val="28"/>
        </w:rPr>
        <w:t>
      140. Примеры работ:</w:t>
      </w:r>
    </w:p>
    <w:bookmarkEnd w:id="210"/>
    <w:p>
      <w:pPr>
        <w:spacing w:after="0"/>
        <w:ind w:left="0"/>
        <w:jc w:val="both"/>
      </w:pPr>
      <w:r>
        <w:rPr>
          <w:rFonts w:ascii="Times New Roman"/>
          <w:b w:val="false"/>
          <w:i w:val="false"/>
          <w:color w:val="000000"/>
          <w:sz w:val="28"/>
        </w:rPr>
        <w:t>
      1) апельсины – разрисовка;</w:t>
      </w:r>
    </w:p>
    <w:p>
      <w:pPr>
        <w:spacing w:after="0"/>
        <w:ind w:left="0"/>
        <w:jc w:val="both"/>
      </w:pPr>
      <w:r>
        <w:rPr>
          <w:rFonts w:ascii="Times New Roman"/>
          <w:b w:val="false"/>
          <w:i w:val="false"/>
          <w:color w:val="000000"/>
          <w:sz w:val="28"/>
        </w:rPr>
        <w:t>
      2) яблоки - отливка, скульптурная обработка.</w:t>
      </w:r>
    </w:p>
    <w:bookmarkStart w:name="z213" w:id="211"/>
    <w:p>
      <w:pPr>
        <w:spacing w:after="0"/>
        <w:ind w:left="0"/>
        <w:jc w:val="both"/>
      </w:pPr>
      <w:r>
        <w:rPr>
          <w:rFonts w:ascii="Times New Roman"/>
          <w:b w:val="false"/>
          <w:i w:val="false"/>
          <w:color w:val="000000"/>
          <w:sz w:val="28"/>
        </w:rPr>
        <w:t>
      Параграф 2. Муляжист, 2-й разряд</w:t>
      </w:r>
    </w:p>
    <w:bookmarkEnd w:id="211"/>
    <w:bookmarkStart w:name="z214" w:id="212"/>
    <w:p>
      <w:pPr>
        <w:spacing w:after="0"/>
        <w:ind w:left="0"/>
        <w:jc w:val="both"/>
      </w:pPr>
      <w:r>
        <w:rPr>
          <w:rFonts w:ascii="Times New Roman"/>
          <w:b w:val="false"/>
          <w:i w:val="false"/>
          <w:color w:val="000000"/>
          <w:sz w:val="28"/>
        </w:rPr>
        <w:t>
      141. Характеристика работ:</w:t>
      </w:r>
    </w:p>
    <w:bookmarkEnd w:id="212"/>
    <w:p>
      <w:pPr>
        <w:spacing w:after="0"/>
        <w:ind w:left="0"/>
        <w:jc w:val="both"/>
      </w:pPr>
      <w:r>
        <w:rPr>
          <w:rFonts w:ascii="Times New Roman"/>
          <w:b w:val="false"/>
          <w:i w:val="false"/>
          <w:color w:val="000000"/>
          <w:sz w:val="28"/>
        </w:rPr>
        <w:t>
      отливка, зачистка, скульптурная обработка, художественная разрисовка муляжей средней сложности из различных материалов согласно эталону-образцу. Лессировка. Нанесение подкожных крапов на муляжах фруктов. Изготовление и прикрепление чашечек и плодоножек. Окантовка плоских муляжей бязевой тканью до 2-3-х кусков. Подклейка картонных каркасов к отливкам муляжей. Монтирование муляжей на пластины, подставки, стойки. Подборка муляжей по темам и ассортименту. Изготовление и подклейка картонного каркаса к медицинскому муляжу по его форме. Впайка металлических пластин. Укладка муляжей, брошюр или описания в коробку. Упаковка коробки в бумагу с перевязкой шпагатом.</w:t>
      </w:r>
    </w:p>
    <w:bookmarkStart w:name="z215" w:id="213"/>
    <w:p>
      <w:pPr>
        <w:spacing w:after="0"/>
        <w:ind w:left="0"/>
        <w:jc w:val="both"/>
      </w:pPr>
      <w:r>
        <w:rPr>
          <w:rFonts w:ascii="Times New Roman"/>
          <w:b w:val="false"/>
          <w:i w:val="false"/>
          <w:color w:val="000000"/>
          <w:sz w:val="28"/>
        </w:rPr>
        <w:t>
      142. Должен знать:</w:t>
      </w:r>
    </w:p>
    <w:bookmarkEnd w:id="213"/>
    <w:p>
      <w:pPr>
        <w:spacing w:after="0"/>
        <w:ind w:left="0"/>
        <w:jc w:val="both"/>
      </w:pPr>
      <w:r>
        <w:rPr>
          <w:rFonts w:ascii="Times New Roman"/>
          <w:b w:val="false"/>
          <w:i w:val="false"/>
          <w:color w:val="000000"/>
          <w:sz w:val="28"/>
        </w:rPr>
        <w:t>
      технологию отливки восковых и парафиновых муляжей средней сложности с детализацией рельефов, составление цветной массы и приемы нанесения ее по рельефу, заделку соединений частей отлитых муляжей, скульптурную обработку поверхности муляжей по образцу, технику фигурной и художественной окантовки медицинских муляжей, укрепленных на подставке, приемы художественной раскраски муляжей с тоновой растушевкой, приемы нанесения переливов окраски и крапов, применяемые красители и их свойства, подбор и сочетание необходимых тонов красок, номера и ассортимент кистей и правила их применения, монтировку и укладку готовых изделий в тару.</w:t>
      </w:r>
    </w:p>
    <w:bookmarkStart w:name="z216" w:id="214"/>
    <w:p>
      <w:pPr>
        <w:spacing w:after="0"/>
        <w:ind w:left="0"/>
        <w:jc w:val="both"/>
      </w:pPr>
      <w:r>
        <w:rPr>
          <w:rFonts w:ascii="Times New Roman"/>
          <w:b w:val="false"/>
          <w:i w:val="false"/>
          <w:color w:val="000000"/>
          <w:sz w:val="28"/>
        </w:rPr>
        <w:t>
      143. Примеры работ:</w:t>
      </w:r>
    </w:p>
    <w:bookmarkEnd w:id="214"/>
    <w:p>
      <w:pPr>
        <w:spacing w:after="0"/>
        <w:ind w:left="0"/>
        <w:jc w:val="both"/>
      </w:pPr>
      <w:r>
        <w:rPr>
          <w:rFonts w:ascii="Times New Roman"/>
          <w:b w:val="false"/>
          <w:i w:val="false"/>
          <w:color w:val="000000"/>
          <w:sz w:val="28"/>
        </w:rPr>
        <w:t>
      1) муляжи вишни - отливка, обработка;</w:t>
      </w:r>
    </w:p>
    <w:p>
      <w:pPr>
        <w:spacing w:after="0"/>
        <w:ind w:left="0"/>
        <w:jc w:val="both"/>
      </w:pPr>
      <w:r>
        <w:rPr>
          <w:rFonts w:ascii="Times New Roman"/>
          <w:b w:val="false"/>
          <w:i w:val="false"/>
          <w:color w:val="000000"/>
          <w:sz w:val="28"/>
        </w:rPr>
        <w:t>
      2) муляжи пищевых продуктов с сохранением натуры - обработка, разрисовка;</w:t>
      </w:r>
    </w:p>
    <w:p>
      <w:pPr>
        <w:spacing w:after="0"/>
        <w:ind w:left="0"/>
        <w:jc w:val="both"/>
      </w:pPr>
      <w:r>
        <w:rPr>
          <w:rFonts w:ascii="Times New Roman"/>
          <w:b w:val="false"/>
          <w:i w:val="false"/>
          <w:color w:val="000000"/>
          <w:sz w:val="28"/>
        </w:rPr>
        <w:t xml:space="preserve">
      3) муляжи с характерными признаками различных ранений и сыпей инфекционных заболеваний – отливка. </w:t>
      </w:r>
    </w:p>
    <w:bookmarkStart w:name="z217" w:id="215"/>
    <w:p>
      <w:pPr>
        <w:spacing w:after="0"/>
        <w:ind w:left="0"/>
        <w:jc w:val="both"/>
      </w:pPr>
      <w:r>
        <w:rPr>
          <w:rFonts w:ascii="Times New Roman"/>
          <w:b w:val="false"/>
          <w:i w:val="false"/>
          <w:color w:val="000000"/>
          <w:sz w:val="28"/>
        </w:rPr>
        <w:t>
      Параграф 3. Муляжист, 3-й разряд</w:t>
      </w:r>
    </w:p>
    <w:bookmarkEnd w:id="215"/>
    <w:bookmarkStart w:name="z218" w:id="216"/>
    <w:p>
      <w:pPr>
        <w:spacing w:after="0"/>
        <w:ind w:left="0"/>
        <w:jc w:val="both"/>
      </w:pPr>
      <w:r>
        <w:rPr>
          <w:rFonts w:ascii="Times New Roman"/>
          <w:b w:val="false"/>
          <w:i w:val="false"/>
          <w:color w:val="000000"/>
          <w:sz w:val="28"/>
        </w:rPr>
        <w:t>
      144. Характеристика работ:</w:t>
      </w:r>
    </w:p>
    <w:bookmarkEnd w:id="216"/>
    <w:p>
      <w:pPr>
        <w:spacing w:after="0"/>
        <w:ind w:left="0"/>
        <w:jc w:val="both"/>
      </w:pPr>
      <w:r>
        <w:rPr>
          <w:rFonts w:ascii="Times New Roman"/>
          <w:b w:val="false"/>
          <w:i w:val="false"/>
          <w:color w:val="000000"/>
          <w:sz w:val="28"/>
        </w:rPr>
        <w:t>
      отливка, зачистка, скульптурная обработка, художественная разрисовка сложных муляжей из различных материалов. Подготовка массы для отливки муляжей с цветным колером. Подготовка и склеивание кусковых частей отлитых муляжей. Окантовка фигурная художественная муляжей бязевой тканью из 4-х и более кусков. Окантовка уникальных музейных муляжей. Сопоставление окантованных муляжей с первообразцами.</w:t>
      </w:r>
    </w:p>
    <w:bookmarkStart w:name="z219" w:id="217"/>
    <w:p>
      <w:pPr>
        <w:spacing w:after="0"/>
        <w:ind w:left="0"/>
        <w:jc w:val="both"/>
      </w:pPr>
      <w:r>
        <w:rPr>
          <w:rFonts w:ascii="Times New Roman"/>
          <w:b w:val="false"/>
          <w:i w:val="false"/>
          <w:color w:val="000000"/>
          <w:sz w:val="28"/>
        </w:rPr>
        <w:t>
      145. Должен знать:</w:t>
      </w:r>
    </w:p>
    <w:bookmarkEnd w:id="217"/>
    <w:p>
      <w:pPr>
        <w:spacing w:after="0"/>
        <w:ind w:left="0"/>
        <w:jc w:val="both"/>
      </w:pPr>
      <w:r>
        <w:rPr>
          <w:rFonts w:ascii="Times New Roman"/>
          <w:b w:val="false"/>
          <w:i w:val="false"/>
          <w:color w:val="000000"/>
          <w:sz w:val="28"/>
        </w:rPr>
        <w:t>
      технологию отливки сложных муляжей с цветным колером, приемы детализации рельефов, технику сборки и соединения отлитых частей муляжей, технологию скульптурной отделки муляжей, изготовление и нанесение на муляжи различных изобразительных рельефов, приемы и способы отделки и воспроизведения на муляжах рельефов изображений и натуральной фактуры, приемы и технику фигурной и художественной окантовки муляжей, укрепленных на подставки, наименование и внешние признаки окантованных муляжей, применяемые инструменты и приспособления и пользование ими.</w:t>
      </w:r>
    </w:p>
    <w:bookmarkStart w:name="z220" w:id="218"/>
    <w:p>
      <w:pPr>
        <w:spacing w:after="0"/>
        <w:ind w:left="0"/>
        <w:jc w:val="both"/>
      </w:pPr>
      <w:r>
        <w:rPr>
          <w:rFonts w:ascii="Times New Roman"/>
          <w:b w:val="false"/>
          <w:i w:val="false"/>
          <w:color w:val="000000"/>
          <w:sz w:val="28"/>
        </w:rPr>
        <w:t>
      146. Примеры работ:</w:t>
      </w:r>
    </w:p>
    <w:bookmarkEnd w:id="218"/>
    <w:p>
      <w:pPr>
        <w:spacing w:after="0"/>
        <w:ind w:left="0"/>
        <w:jc w:val="both"/>
      </w:pPr>
      <w:r>
        <w:rPr>
          <w:rFonts w:ascii="Times New Roman"/>
          <w:b w:val="false"/>
          <w:i w:val="false"/>
          <w:color w:val="000000"/>
          <w:sz w:val="28"/>
        </w:rPr>
        <w:t>
      1) муляжи картофеля, свеклы – разрисовка;</w:t>
      </w:r>
    </w:p>
    <w:p>
      <w:pPr>
        <w:spacing w:after="0"/>
        <w:ind w:left="0"/>
        <w:jc w:val="both"/>
      </w:pPr>
      <w:r>
        <w:rPr>
          <w:rFonts w:ascii="Times New Roman"/>
          <w:b w:val="false"/>
          <w:i w:val="false"/>
          <w:color w:val="000000"/>
          <w:sz w:val="28"/>
        </w:rPr>
        <w:t>
      2) муляжи с рельефами диагностических признаков изображений - отливка, зачистка, обработка, окантовка;</w:t>
      </w:r>
    </w:p>
    <w:p>
      <w:pPr>
        <w:spacing w:after="0"/>
        <w:ind w:left="0"/>
        <w:jc w:val="both"/>
      </w:pPr>
      <w:r>
        <w:rPr>
          <w:rFonts w:ascii="Times New Roman"/>
          <w:b w:val="false"/>
          <w:i w:val="false"/>
          <w:color w:val="000000"/>
          <w:sz w:val="28"/>
        </w:rPr>
        <w:t>
      3) муляжи трубчатых грибов: подосиновик, подберезовик – отливка.</w:t>
      </w:r>
    </w:p>
    <w:bookmarkStart w:name="z221" w:id="219"/>
    <w:p>
      <w:pPr>
        <w:spacing w:after="0"/>
        <w:ind w:left="0"/>
        <w:jc w:val="both"/>
      </w:pPr>
      <w:r>
        <w:rPr>
          <w:rFonts w:ascii="Times New Roman"/>
          <w:b w:val="false"/>
          <w:i w:val="false"/>
          <w:color w:val="000000"/>
          <w:sz w:val="28"/>
        </w:rPr>
        <w:t>
      Параграф 4. Муляжист, 4-й разряд</w:t>
      </w:r>
    </w:p>
    <w:bookmarkEnd w:id="219"/>
    <w:bookmarkStart w:name="z222" w:id="220"/>
    <w:p>
      <w:pPr>
        <w:spacing w:after="0"/>
        <w:ind w:left="0"/>
        <w:jc w:val="both"/>
      </w:pPr>
      <w:r>
        <w:rPr>
          <w:rFonts w:ascii="Times New Roman"/>
          <w:b w:val="false"/>
          <w:i w:val="false"/>
          <w:color w:val="000000"/>
          <w:sz w:val="28"/>
        </w:rPr>
        <w:t>
      147. Характеристика работ:</w:t>
      </w:r>
    </w:p>
    <w:bookmarkEnd w:id="220"/>
    <w:p>
      <w:pPr>
        <w:spacing w:after="0"/>
        <w:ind w:left="0"/>
        <w:jc w:val="both"/>
      </w:pPr>
      <w:r>
        <w:rPr>
          <w:rFonts w:ascii="Times New Roman"/>
          <w:b w:val="false"/>
          <w:i w:val="false"/>
          <w:color w:val="000000"/>
          <w:sz w:val="28"/>
        </w:rPr>
        <w:t>
      отливка, зачистка, скульптурная обработка, художественная разрисовка особо сложных муляжей из различных материалов с большой детализацией рельефа, со строгим соблюдением мельчайших характерных анатомических, видовых и сортовых признаков, с многотонной лессировкой и штриховкой.</w:t>
      </w:r>
    </w:p>
    <w:bookmarkStart w:name="z223" w:id="221"/>
    <w:p>
      <w:pPr>
        <w:spacing w:after="0"/>
        <w:ind w:left="0"/>
        <w:jc w:val="both"/>
      </w:pPr>
      <w:r>
        <w:rPr>
          <w:rFonts w:ascii="Times New Roman"/>
          <w:b w:val="false"/>
          <w:i w:val="false"/>
          <w:color w:val="000000"/>
          <w:sz w:val="28"/>
        </w:rPr>
        <w:t>
      148. Должен знать:</w:t>
      </w:r>
    </w:p>
    <w:bookmarkEnd w:id="221"/>
    <w:p>
      <w:pPr>
        <w:spacing w:after="0"/>
        <w:ind w:left="0"/>
        <w:jc w:val="both"/>
      </w:pPr>
      <w:r>
        <w:rPr>
          <w:rFonts w:ascii="Times New Roman"/>
          <w:b w:val="false"/>
          <w:i w:val="false"/>
          <w:color w:val="000000"/>
          <w:sz w:val="28"/>
        </w:rPr>
        <w:t>
      рецептуру составления цветных и бесцветных отливочных масс для отливки особо сложных муляжей со сложными рельефами, сборку и соединение отлитых частей и деталей муляжей, приемы и технику многотонной разрисовки муляжей, свойства, качество и сорта красок и растворителей, правила составления различных тонов красок сорта, виды и характерную окраску всех изготовляемых муляжей.</w:t>
      </w:r>
    </w:p>
    <w:bookmarkStart w:name="z224" w:id="222"/>
    <w:p>
      <w:pPr>
        <w:spacing w:after="0"/>
        <w:ind w:left="0"/>
        <w:jc w:val="both"/>
      </w:pPr>
      <w:r>
        <w:rPr>
          <w:rFonts w:ascii="Times New Roman"/>
          <w:b w:val="false"/>
          <w:i w:val="false"/>
          <w:color w:val="000000"/>
          <w:sz w:val="28"/>
        </w:rPr>
        <w:t>
      149. Примеры работ:</w:t>
      </w:r>
    </w:p>
    <w:bookmarkEnd w:id="222"/>
    <w:p>
      <w:pPr>
        <w:spacing w:after="0"/>
        <w:ind w:left="0"/>
        <w:jc w:val="both"/>
      </w:pPr>
      <w:r>
        <w:rPr>
          <w:rFonts w:ascii="Times New Roman"/>
          <w:b w:val="false"/>
          <w:i w:val="false"/>
          <w:color w:val="000000"/>
          <w:sz w:val="28"/>
        </w:rPr>
        <w:t>
      1) муляжи баклажан, лисичек, огурцов и другое – разрисовка;</w:t>
      </w:r>
    </w:p>
    <w:p>
      <w:pPr>
        <w:spacing w:after="0"/>
        <w:ind w:left="0"/>
        <w:jc w:val="both"/>
      </w:pPr>
      <w:r>
        <w:rPr>
          <w:rFonts w:ascii="Times New Roman"/>
          <w:b w:val="false"/>
          <w:i w:val="false"/>
          <w:color w:val="000000"/>
          <w:sz w:val="28"/>
        </w:rPr>
        <w:t>
      2) муляжи по изображению признаков санитарно-гигиенической непригодности пищевых продуктов – отливка;</w:t>
      </w:r>
    </w:p>
    <w:p>
      <w:pPr>
        <w:spacing w:after="0"/>
        <w:ind w:left="0"/>
        <w:jc w:val="both"/>
      </w:pPr>
      <w:r>
        <w:rPr>
          <w:rFonts w:ascii="Times New Roman"/>
          <w:b w:val="false"/>
          <w:i w:val="false"/>
          <w:color w:val="000000"/>
          <w:sz w:val="28"/>
        </w:rPr>
        <w:t>
      3) муляжи пластинчатых грибов: сыроежки, бледные поганки-отливка;</w:t>
      </w:r>
    </w:p>
    <w:p>
      <w:pPr>
        <w:spacing w:after="0"/>
        <w:ind w:left="0"/>
        <w:jc w:val="both"/>
      </w:pPr>
      <w:r>
        <w:rPr>
          <w:rFonts w:ascii="Times New Roman"/>
          <w:b w:val="false"/>
          <w:i w:val="false"/>
          <w:color w:val="000000"/>
          <w:sz w:val="28"/>
        </w:rPr>
        <w:t xml:space="preserve">
      4) муляжи по судебной медицине – разрисовка. </w:t>
      </w:r>
    </w:p>
    <w:bookmarkStart w:name="z225" w:id="223"/>
    <w:p>
      <w:pPr>
        <w:spacing w:after="0"/>
        <w:ind w:left="0"/>
        <w:jc w:val="both"/>
      </w:pPr>
      <w:r>
        <w:rPr>
          <w:rFonts w:ascii="Times New Roman"/>
          <w:b w:val="false"/>
          <w:i w:val="false"/>
          <w:color w:val="000000"/>
          <w:sz w:val="28"/>
        </w:rPr>
        <w:t>
      Параграф 5. Муляжист, 5-й разряд</w:t>
      </w:r>
    </w:p>
    <w:bookmarkEnd w:id="223"/>
    <w:bookmarkStart w:name="z226" w:id="224"/>
    <w:p>
      <w:pPr>
        <w:spacing w:after="0"/>
        <w:ind w:left="0"/>
        <w:jc w:val="both"/>
      </w:pPr>
      <w:r>
        <w:rPr>
          <w:rFonts w:ascii="Times New Roman"/>
          <w:b w:val="false"/>
          <w:i w:val="false"/>
          <w:color w:val="000000"/>
          <w:sz w:val="28"/>
        </w:rPr>
        <w:t>
      150. Характеристика работ:</w:t>
      </w:r>
    </w:p>
    <w:bookmarkEnd w:id="224"/>
    <w:p>
      <w:pPr>
        <w:spacing w:after="0"/>
        <w:ind w:left="0"/>
        <w:jc w:val="both"/>
      </w:pPr>
      <w:r>
        <w:rPr>
          <w:rFonts w:ascii="Times New Roman"/>
          <w:b w:val="false"/>
          <w:i w:val="false"/>
          <w:color w:val="000000"/>
          <w:sz w:val="28"/>
        </w:rPr>
        <w:t>
      снятие форм с живой и неживой натуры, изготовление по ним форм и отливок. Художественная разрисовка с двухсторонней лессировкой и штриховкой, с соблюдением характерных рельефов и отличительных сортовых, видовых признаков овощей и фруктов и пищевых продуктов.</w:t>
      </w:r>
    </w:p>
    <w:bookmarkStart w:name="z227" w:id="225"/>
    <w:p>
      <w:pPr>
        <w:spacing w:after="0"/>
        <w:ind w:left="0"/>
        <w:jc w:val="both"/>
      </w:pPr>
      <w:r>
        <w:rPr>
          <w:rFonts w:ascii="Times New Roman"/>
          <w:b w:val="false"/>
          <w:i w:val="false"/>
          <w:color w:val="000000"/>
          <w:sz w:val="28"/>
        </w:rPr>
        <w:t>
      151. Должен знать:</w:t>
      </w:r>
    </w:p>
    <w:bookmarkEnd w:id="225"/>
    <w:p>
      <w:pPr>
        <w:spacing w:after="0"/>
        <w:ind w:left="0"/>
        <w:jc w:val="both"/>
      </w:pPr>
      <w:r>
        <w:rPr>
          <w:rFonts w:ascii="Times New Roman"/>
          <w:b w:val="false"/>
          <w:i w:val="false"/>
          <w:color w:val="000000"/>
          <w:sz w:val="28"/>
        </w:rPr>
        <w:t>
      способы и технику приготовления масс для снятия форм с натуры и изготовления по ним форм для отливки муляжей, технику, отливки, зачистки и окантовки муляжей, технику воспроизведения на муляжах и в формах характерных отличительных признаков и патологических явлений, приемы художественной разрисовки муляжей по образцам, по атласу и с натуры.</w:t>
      </w:r>
    </w:p>
    <w:bookmarkStart w:name="z228" w:id="226"/>
    <w:p>
      <w:pPr>
        <w:spacing w:after="0"/>
        <w:ind w:left="0"/>
        <w:jc w:val="both"/>
      </w:pPr>
      <w:r>
        <w:rPr>
          <w:rFonts w:ascii="Times New Roman"/>
          <w:b w:val="false"/>
          <w:i w:val="false"/>
          <w:color w:val="000000"/>
          <w:sz w:val="28"/>
        </w:rPr>
        <w:t>
      Параграф 6. Муляжист, 6-й разряд</w:t>
      </w:r>
    </w:p>
    <w:bookmarkEnd w:id="226"/>
    <w:bookmarkStart w:name="z229" w:id="227"/>
    <w:p>
      <w:pPr>
        <w:spacing w:after="0"/>
        <w:ind w:left="0"/>
        <w:jc w:val="both"/>
      </w:pPr>
      <w:r>
        <w:rPr>
          <w:rFonts w:ascii="Times New Roman"/>
          <w:b w:val="false"/>
          <w:i w:val="false"/>
          <w:color w:val="000000"/>
          <w:sz w:val="28"/>
        </w:rPr>
        <w:t>
      152. Характеристика работ:</w:t>
      </w:r>
    </w:p>
    <w:bookmarkEnd w:id="227"/>
    <w:p>
      <w:pPr>
        <w:spacing w:after="0"/>
        <w:ind w:left="0"/>
        <w:jc w:val="both"/>
      </w:pPr>
      <w:r>
        <w:rPr>
          <w:rFonts w:ascii="Times New Roman"/>
          <w:b w:val="false"/>
          <w:i w:val="false"/>
          <w:color w:val="000000"/>
          <w:sz w:val="28"/>
        </w:rPr>
        <w:t>
      снятие форм с живой или неживой натуры, изготовление по ним отливок муляжей с нанесением на муляжи художественных разрисовок с многотонной лессировкой и штриховкой характерных явлений и признаков различных патологических изменений органов и тканей человека - язв, ранений и прочих диагностических опознавательных признаков.</w:t>
      </w:r>
    </w:p>
    <w:bookmarkStart w:name="z230" w:id="228"/>
    <w:p>
      <w:pPr>
        <w:spacing w:after="0"/>
        <w:ind w:left="0"/>
        <w:jc w:val="both"/>
      </w:pPr>
      <w:r>
        <w:rPr>
          <w:rFonts w:ascii="Times New Roman"/>
          <w:b w:val="false"/>
          <w:i w:val="false"/>
          <w:color w:val="000000"/>
          <w:sz w:val="28"/>
        </w:rPr>
        <w:t>
      153. Должен знать:</w:t>
      </w:r>
    </w:p>
    <w:bookmarkEnd w:id="228"/>
    <w:p>
      <w:pPr>
        <w:spacing w:after="0"/>
        <w:ind w:left="0"/>
        <w:jc w:val="both"/>
      </w:pPr>
      <w:r>
        <w:rPr>
          <w:rFonts w:ascii="Times New Roman"/>
          <w:b w:val="false"/>
          <w:i w:val="false"/>
          <w:color w:val="000000"/>
          <w:sz w:val="28"/>
        </w:rPr>
        <w:t>
      технологию отливки образцов муляжей и воспроизведения характерных рельефов натуры, свойства применяемых материалов, технику снятия форм с натуры и художественной зарисовки характерных признаков оригинала.</w:t>
      </w:r>
    </w:p>
    <w:bookmarkStart w:name="z231" w:id="229"/>
    <w:p>
      <w:pPr>
        <w:spacing w:after="0"/>
        <w:ind w:left="0"/>
        <w:jc w:val="both"/>
      </w:pPr>
      <w:r>
        <w:rPr>
          <w:rFonts w:ascii="Times New Roman"/>
          <w:b w:val="false"/>
          <w:i w:val="false"/>
          <w:color w:val="000000"/>
          <w:sz w:val="28"/>
        </w:rPr>
        <w:t>
      19. Обрезчик анатомического материала</w:t>
      </w:r>
    </w:p>
    <w:bookmarkEnd w:id="229"/>
    <w:bookmarkStart w:name="z232" w:id="230"/>
    <w:p>
      <w:pPr>
        <w:spacing w:after="0"/>
        <w:ind w:left="0"/>
        <w:jc w:val="both"/>
      </w:pPr>
      <w:r>
        <w:rPr>
          <w:rFonts w:ascii="Times New Roman"/>
          <w:b w:val="false"/>
          <w:i w:val="false"/>
          <w:color w:val="000000"/>
          <w:sz w:val="28"/>
        </w:rPr>
        <w:t>
      Параграф 1. Обрезчик анатомического материала, 4-й разряд</w:t>
      </w:r>
    </w:p>
    <w:bookmarkEnd w:id="230"/>
    <w:bookmarkStart w:name="z233" w:id="231"/>
    <w:p>
      <w:pPr>
        <w:spacing w:after="0"/>
        <w:ind w:left="0"/>
        <w:jc w:val="both"/>
      </w:pPr>
      <w:r>
        <w:rPr>
          <w:rFonts w:ascii="Times New Roman"/>
          <w:b w:val="false"/>
          <w:i w:val="false"/>
          <w:color w:val="000000"/>
          <w:sz w:val="28"/>
        </w:rPr>
        <w:t>
      154. Характеристика работ:</w:t>
      </w:r>
    </w:p>
    <w:bookmarkEnd w:id="231"/>
    <w:p>
      <w:pPr>
        <w:spacing w:after="0"/>
        <w:ind w:left="0"/>
        <w:jc w:val="both"/>
      </w:pPr>
      <w:r>
        <w:rPr>
          <w:rFonts w:ascii="Times New Roman"/>
          <w:b w:val="false"/>
          <w:i w:val="false"/>
          <w:color w:val="000000"/>
          <w:sz w:val="28"/>
        </w:rPr>
        <w:t>
      обрезка трупов крупных птиц со срезкой толщи мышц без нарушения естественных связок и хрящей. Укрытие брюшной полости и удаление внутренних органов без нарушения целостности скелета. Просверливание конечностей на станке и промывка их водой под давлением для удаления костного мозга.</w:t>
      </w:r>
    </w:p>
    <w:bookmarkStart w:name="z234" w:id="232"/>
    <w:p>
      <w:pPr>
        <w:spacing w:after="0"/>
        <w:ind w:left="0"/>
        <w:jc w:val="both"/>
      </w:pPr>
      <w:r>
        <w:rPr>
          <w:rFonts w:ascii="Times New Roman"/>
          <w:b w:val="false"/>
          <w:i w:val="false"/>
          <w:color w:val="000000"/>
          <w:sz w:val="28"/>
        </w:rPr>
        <w:t>
      155. Должен знать:</w:t>
      </w:r>
    </w:p>
    <w:bookmarkEnd w:id="232"/>
    <w:p>
      <w:pPr>
        <w:spacing w:after="0"/>
        <w:ind w:left="0"/>
        <w:jc w:val="both"/>
      </w:pPr>
      <w:r>
        <w:rPr>
          <w:rFonts w:ascii="Times New Roman"/>
          <w:b w:val="false"/>
          <w:i w:val="false"/>
          <w:color w:val="000000"/>
          <w:sz w:val="28"/>
        </w:rPr>
        <w:t>
      анатомию крупных птиц в объеме выполняемых работ, технику обрезки и вскрытия трупов крупных птиц, назначение инструментов и оборудования, применяемых при работе, правила обращения с трупным материалом и меры профилактики от заражения трупным ядом.</w:t>
      </w:r>
    </w:p>
    <w:bookmarkStart w:name="z235" w:id="233"/>
    <w:p>
      <w:pPr>
        <w:spacing w:after="0"/>
        <w:ind w:left="0"/>
        <w:jc w:val="both"/>
      </w:pPr>
      <w:r>
        <w:rPr>
          <w:rFonts w:ascii="Times New Roman"/>
          <w:b w:val="false"/>
          <w:i w:val="false"/>
          <w:color w:val="000000"/>
          <w:sz w:val="28"/>
        </w:rPr>
        <w:t>
      156. Примеры работ:</w:t>
      </w:r>
    </w:p>
    <w:bookmarkEnd w:id="233"/>
    <w:p>
      <w:pPr>
        <w:spacing w:after="0"/>
        <w:ind w:left="0"/>
        <w:jc w:val="both"/>
      </w:pPr>
      <w:r>
        <w:rPr>
          <w:rFonts w:ascii="Times New Roman"/>
          <w:b w:val="false"/>
          <w:i w:val="false"/>
          <w:color w:val="000000"/>
          <w:sz w:val="28"/>
        </w:rPr>
        <w:t>
      куры, гуси, утки - обрезка трупов.</w:t>
      </w:r>
    </w:p>
    <w:bookmarkStart w:name="z236" w:id="234"/>
    <w:p>
      <w:pPr>
        <w:spacing w:after="0"/>
        <w:ind w:left="0"/>
        <w:jc w:val="both"/>
      </w:pPr>
      <w:r>
        <w:rPr>
          <w:rFonts w:ascii="Times New Roman"/>
          <w:b w:val="false"/>
          <w:i w:val="false"/>
          <w:color w:val="000000"/>
          <w:sz w:val="28"/>
        </w:rPr>
        <w:t>
      Параграф 2. Обрезчик анатомического материала, 5-й разряд</w:t>
      </w:r>
    </w:p>
    <w:bookmarkEnd w:id="234"/>
    <w:bookmarkStart w:name="z237" w:id="235"/>
    <w:p>
      <w:pPr>
        <w:spacing w:after="0"/>
        <w:ind w:left="0"/>
        <w:jc w:val="both"/>
      </w:pPr>
      <w:r>
        <w:rPr>
          <w:rFonts w:ascii="Times New Roman"/>
          <w:b w:val="false"/>
          <w:i w:val="false"/>
          <w:color w:val="000000"/>
          <w:sz w:val="28"/>
        </w:rPr>
        <w:t>
      157. Характеристика работ:</w:t>
      </w:r>
    </w:p>
    <w:bookmarkEnd w:id="235"/>
    <w:p>
      <w:pPr>
        <w:spacing w:after="0"/>
        <w:ind w:left="0"/>
        <w:jc w:val="both"/>
      </w:pPr>
      <w:r>
        <w:rPr>
          <w:rFonts w:ascii="Times New Roman"/>
          <w:b w:val="false"/>
          <w:i w:val="false"/>
          <w:color w:val="000000"/>
          <w:sz w:val="28"/>
        </w:rPr>
        <w:t>
      обрезка трупов мелких птиц и других мелких животных с сохранением целостности скелета и без нарушения естественных связок. Умерщвление животных хлороформом. Снятие шкурки для ее дальнейшего использования без повреждения фаланг пальцев, хвостовых позвонков и остистых отростков.</w:t>
      </w:r>
    </w:p>
    <w:bookmarkStart w:name="z238" w:id="236"/>
    <w:p>
      <w:pPr>
        <w:spacing w:after="0"/>
        <w:ind w:left="0"/>
        <w:jc w:val="both"/>
      </w:pPr>
      <w:r>
        <w:rPr>
          <w:rFonts w:ascii="Times New Roman"/>
          <w:b w:val="false"/>
          <w:i w:val="false"/>
          <w:color w:val="000000"/>
          <w:sz w:val="28"/>
        </w:rPr>
        <w:t>
      159. Должен знать:</w:t>
      </w:r>
    </w:p>
    <w:bookmarkEnd w:id="236"/>
    <w:p>
      <w:pPr>
        <w:spacing w:after="0"/>
        <w:ind w:left="0"/>
        <w:jc w:val="both"/>
      </w:pPr>
      <w:r>
        <w:rPr>
          <w:rFonts w:ascii="Times New Roman"/>
          <w:b w:val="false"/>
          <w:i w:val="false"/>
          <w:color w:val="000000"/>
          <w:sz w:val="28"/>
        </w:rPr>
        <w:t>
      анатомию (зоотомию) обрабатываемых животных, технику вскрытия разных классов позвоночных, правила обращения с хлороформом и профилактику против инфекций от трупов животных.</w:t>
      </w:r>
    </w:p>
    <w:bookmarkStart w:name="z239" w:id="237"/>
    <w:p>
      <w:pPr>
        <w:spacing w:after="0"/>
        <w:ind w:left="0"/>
        <w:jc w:val="both"/>
      </w:pPr>
      <w:r>
        <w:rPr>
          <w:rFonts w:ascii="Times New Roman"/>
          <w:b w:val="false"/>
          <w:i w:val="false"/>
          <w:color w:val="000000"/>
          <w:sz w:val="28"/>
        </w:rPr>
        <w:t>
      159. Примеры работ:</w:t>
      </w:r>
    </w:p>
    <w:bookmarkEnd w:id="237"/>
    <w:p>
      <w:pPr>
        <w:spacing w:after="0"/>
        <w:ind w:left="0"/>
        <w:jc w:val="both"/>
      </w:pPr>
      <w:r>
        <w:rPr>
          <w:rFonts w:ascii="Times New Roman"/>
          <w:b w:val="false"/>
          <w:i w:val="false"/>
          <w:color w:val="000000"/>
          <w:sz w:val="28"/>
        </w:rPr>
        <w:t>
      1) голуби - обрезка трупов;</w:t>
      </w:r>
    </w:p>
    <w:p>
      <w:pPr>
        <w:spacing w:after="0"/>
        <w:ind w:left="0"/>
        <w:jc w:val="both"/>
      </w:pPr>
      <w:r>
        <w:rPr>
          <w:rFonts w:ascii="Times New Roman"/>
          <w:b w:val="false"/>
          <w:i w:val="false"/>
          <w:color w:val="000000"/>
          <w:sz w:val="28"/>
        </w:rPr>
        <w:t>
      2) кошки, крысы, кролики, свинки морские - снятие шкурок, обрезка трупов;</w:t>
      </w:r>
    </w:p>
    <w:bookmarkStart w:name="z240" w:id="238"/>
    <w:p>
      <w:pPr>
        <w:spacing w:after="0"/>
        <w:ind w:left="0"/>
        <w:jc w:val="both"/>
      </w:pPr>
      <w:r>
        <w:rPr>
          <w:rFonts w:ascii="Times New Roman"/>
          <w:b w:val="false"/>
          <w:i w:val="false"/>
          <w:color w:val="000000"/>
          <w:sz w:val="28"/>
        </w:rPr>
        <w:t>
      3) шкурки - расправление на правилках.</w:t>
      </w:r>
    </w:p>
    <w:bookmarkEnd w:id="238"/>
    <w:bookmarkStart w:name="z241" w:id="239"/>
    <w:p>
      <w:pPr>
        <w:spacing w:after="0"/>
        <w:ind w:left="0"/>
        <w:jc w:val="both"/>
      </w:pPr>
      <w:r>
        <w:rPr>
          <w:rFonts w:ascii="Times New Roman"/>
          <w:b w:val="false"/>
          <w:i w:val="false"/>
          <w:color w:val="000000"/>
          <w:sz w:val="28"/>
        </w:rPr>
        <w:t>
      Параграф 3. Обрезчик анатомического материала, 6-й разряд</w:t>
      </w:r>
    </w:p>
    <w:bookmarkEnd w:id="239"/>
    <w:bookmarkStart w:name="z242" w:id="240"/>
    <w:p>
      <w:pPr>
        <w:spacing w:after="0"/>
        <w:ind w:left="0"/>
        <w:jc w:val="both"/>
      </w:pPr>
      <w:r>
        <w:rPr>
          <w:rFonts w:ascii="Times New Roman"/>
          <w:b w:val="false"/>
          <w:i w:val="false"/>
          <w:color w:val="000000"/>
          <w:sz w:val="28"/>
        </w:rPr>
        <w:t>
      160. Характеристика работ:</w:t>
      </w:r>
    </w:p>
    <w:bookmarkEnd w:id="240"/>
    <w:p>
      <w:pPr>
        <w:spacing w:after="0"/>
        <w:ind w:left="0"/>
        <w:jc w:val="both"/>
      </w:pPr>
      <w:r>
        <w:rPr>
          <w:rFonts w:ascii="Times New Roman"/>
          <w:b w:val="false"/>
          <w:i w:val="false"/>
          <w:color w:val="000000"/>
          <w:sz w:val="28"/>
        </w:rPr>
        <w:t>
      обрезка и расчленение трупов человека и крупных животных, отделение головы, верхних и нижних конечностей, вскрытие брюшной полости и удаление внутренних органов. Обрезка мышц с костей, удаление из черепа головного мозга без повреждения внутренней полости, промывание черепа, отделение от связок крупных и мелких костей и детальное их препарирование от остатков тканей с сохранением всех косточек скелета и без повреждения хрящей грудины. Обрезание трупов эмбрионов 7-8-ми месяцев и новорожденных человека с сохранением всех связок и без повреждения мягких костей. Умерщвление животных, снятие с них шкуры без повреждения, расправление и обработка шкур. Установление в процессе обрезки патологических изменений и физических нарушений костей трупа. Кремирование трупных останков.</w:t>
      </w:r>
    </w:p>
    <w:bookmarkStart w:name="z243" w:id="241"/>
    <w:p>
      <w:pPr>
        <w:spacing w:after="0"/>
        <w:ind w:left="0"/>
        <w:jc w:val="both"/>
      </w:pPr>
      <w:r>
        <w:rPr>
          <w:rFonts w:ascii="Times New Roman"/>
          <w:b w:val="false"/>
          <w:i w:val="false"/>
          <w:color w:val="000000"/>
          <w:sz w:val="28"/>
        </w:rPr>
        <w:t>
      161. Должен знать:</w:t>
      </w:r>
    </w:p>
    <w:bookmarkEnd w:id="241"/>
    <w:p>
      <w:pPr>
        <w:spacing w:after="0"/>
        <w:ind w:left="0"/>
        <w:jc w:val="both"/>
      </w:pPr>
      <w:r>
        <w:rPr>
          <w:rFonts w:ascii="Times New Roman"/>
          <w:b w:val="false"/>
          <w:i w:val="false"/>
          <w:color w:val="000000"/>
          <w:sz w:val="28"/>
        </w:rPr>
        <w:t>
      строение скелета человека, эмбрионов и крупных животных, правила вскрытия трупов, их расчленения, обрезки и препарирования, патологические изменения костей, назначение оборудования и инструментов, предназначенных для обрезки и препарирования, правила обращения с трупным материалом, технику наливки в трупы консервирующих средств, состав дезинфицирующих материалов и применяемых ядохимикатов, обрезку и препарирование животных по специальным заказам зоомузеев и институтов.</w:t>
      </w:r>
    </w:p>
    <w:bookmarkStart w:name="z244" w:id="242"/>
    <w:p>
      <w:pPr>
        <w:spacing w:after="0"/>
        <w:ind w:left="0"/>
        <w:jc w:val="both"/>
      </w:pPr>
      <w:r>
        <w:rPr>
          <w:rFonts w:ascii="Times New Roman"/>
          <w:b w:val="false"/>
          <w:i w:val="false"/>
          <w:color w:val="000000"/>
          <w:sz w:val="28"/>
        </w:rPr>
        <w:t>
      162. Примеры работ:</w:t>
      </w:r>
    </w:p>
    <w:bookmarkEnd w:id="242"/>
    <w:p>
      <w:pPr>
        <w:spacing w:after="0"/>
        <w:ind w:left="0"/>
        <w:jc w:val="both"/>
      </w:pPr>
      <w:r>
        <w:rPr>
          <w:rFonts w:ascii="Times New Roman"/>
          <w:b w:val="false"/>
          <w:i w:val="false"/>
          <w:color w:val="000000"/>
          <w:sz w:val="28"/>
        </w:rPr>
        <w:t>
      Обрезка и препарирование трупов:</w:t>
      </w:r>
    </w:p>
    <w:p>
      <w:pPr>
        <w:spacing w:after="0"/>
        <w:ind w:left="0"/>
        <w:jc w:val="both"/>
      </w:pPr>
      <w:r>
        <w:rPr>
          <w:rFonts w:ascii="Times New Roman"/>
          <w:b w:val="false"/>
          <w:i w:val="false"/>
          <w:color w:val="000000"/>
          <w:sz w:val="28"/>
        </w:rPr>
        <w:t>
      1) коровы;</w:t>
      </w:r>
    </w:p>
    <w:p>
      <w:pPr>
        <w:spacing w:after="0"/>
        <w:ind w:left="0"/>
        <w:jc w:val="both"/>
      </w:pPr>
      <w:r>
        <w:rPr>
          <w:rFonts w:ascii="Times New Roman"/>
          <w:b w:val="false"/>
          <w:i w:val="false"/>
          <w:color w:val="000000"/>
          <w:sz w:val="28"/>
        </w:rPr>
        <w:t>
      2) лошади;</w:t>
      </w:r>
    </w:p>
    <w:p>
      <w:pPr>
        <w:spacing w:after="0"/>
        <w:ind w:left="0"/>
        <w:jc w:val="both"/>
      </w:pPr>
      <w:r>
        <w:rPr>
          <w:rFonts w:ascii="Times New Roman"/>
          <w:b w:val="false"/>
          <w:i w:val="false"/>
          <w:color w:val="000000"/>
          <w:sz w:val="28"/>
        </w:rPr>
        <w:t>
      3) собаки.</w:t>
      </w:r>
    </w:p>
    <w:bookmarkStart w:name="z245" w:id="243"/>
    <w:p>
      <w:pPr>
        <w:spacing w:after="0"/>
        <w:ind w:left="0"/>
        <w:jc w:val="both"/>
      </w:pPr>
      <w:r>
        <w:rPr>
          <w:rFonts w:ascii="Times New Roman"/>
          <w:b w:val="false"/>
          <w:i w:val="false"/>
          <w:color w:val="000000"/>
          <w:sz w:val="28"/>
        </w:rPr>
        <w:t>
      20. Оклейщик глобусов</w:t>
      </w:r>
    </w:p>
    <w:bookmarkEnd w:id="243"/>
    <w:bookmarkStart w:name="z246" w:id="244"/>
    <w:p>
      <w:pPr>
        <w:spacing w:after="0"/>
        <w:ind w:left="0"/>
        <w:jc w:val="both"/>
      </w:pPr>
      <w:r>
        <w:rPr>
          <w:rFonts w:ascii="Times New Roman"/>
          <w:b w:val="false"/>
          <w:i w:val="false"/>
          <w:color w:val="000000"/>
          <w:sz w:val="28"/>
        </w:rPr>
        <w:t>
      Параграф 1. Оклейщик глобусов, 2-й разряд</w:t>
      </w:r>
    </w:p>
    <w:bookmarkEnd w:id="244"/>
    <w:bookmarkStart w:name="z247" w:id="245"/>
    <w:p>
      <w:pPr>
        <w:spacing w:after="0"/>
        <w:ind w:left="0"/>
        <w:jc w:val="both"/>
      </w:pPr>
      <w:r>
        <w:rPr>
          <w:rFonts w:ascii="Times New Roman"/>
          <w:b w:val="false"/>
          <w:i w:val="false"/>
          <w:color w:val="000000"/>
          <w:sz w:val="28"/>
        </w:rPr>
        <w:t>
      163. Характеристика работ:</w:t>
      </w:r>
    </w:p>
    <w:bookmarkEnd w:id="245"/>
    <w:p>
      <w:pPr>
        <w:spacing w:after="0"/>
        <w:ind w:left="0"/>
        <w:jc w:val="both"/>
      </w:pPr>
      <w:r>
        <w:rPr>
          <w:rFonts w:ascii="Times New Roman"/>
          <w:b w:val="false"/>
          <w:i w:val="false"/>
          <w:color w:val="000000"/>
          <w:sz w:val="28"/>
        </w:rPr>
        <w:t>
      оклейка однотипных глобусов под руководством оклейщика более высокой квалификации. Приготовление клея. Подготовка шаров и сегментов карт для оклейки. Резка сегментов вручную.</w:t>
      </w:r>
    </w:p>
    <w:bookmarkStart w:name="z248" w:id="246"/>
    <w:p>
      <w:pPr>
        <w:spacing w:after="0"/>
        <w:ind w:left="0"/>
        <w:jc w:val="both"/>
      </w:pPr>
      <w:r>
        <w:rPr>
          <w:rFonts w:ascii="Times New Roman"/>
          <w:b w:val="false"/>
          <w:i w:val="false"/>
          <w:color w:val="000000"/>
          <w:sz w:val="28"/>
        </w:rPr>
        <w:t>
      164. Должен знать:</w:t>
      </w:r>
    </w:p>
    <w:bookmarkEnd w:id="246"/>
    <w:p>
      <w:pPr>
        <w:spacing w:after="0"/>
        <w:ind w:left="0"/>
        <w:jc w:val="both"/>
      </w:pPr>
      <w:r>
        <w:rPr>
          <w:rFonts w:ascii="Times New Roman"/>
          <w:b w:val="false"/>
          <w:i w:val="false"/>
          <w:color w:val="000000"/>
          <w:sz w:val="28"/>
        </w:rPr>
        <w:t>
      рецептуру приготовления клея, применяемые приспособления и инструменты и правила пользования ими.</w:t>
      </w:r>
    </w:p>
    <w:bookmarkStart w:name="z249" w:id="247"/>
    <w:p>
      <w:pPr>
        <w:spacing w:after="0"/>
        <w:ind w:left="0"/>
        <w:jc w:val="both"/>
      </w:pPr>
      <w:r>
        <w:rPr>
          <w:rFonts w:ascii="Times New Roman"/>
          <w:b w:val="false"/>
          <w:i w:val="false"/>
          <w:color w:val="000000"/>
          <w:sz w:val="28"/>
        </w:rPr>
        <w:t>
      Параграф 2. Оклейщик глобусов, 3-й разряд</w:t>
      </w:r>
    </w:p>
    <w:bookmarkEnd w:id="247"/>
    <w:bookmarkStart w:name="z250" w:id="248"/>
    <w:p>
      <w:pPr>
        <w:spacing w:after="0"/>
        <w:ind w:left="0"/>
        <w:jc w:val="both"/>
      </w:pPr>
      <w:r>
        <w:rPr>
          <w:rFonts w:ascii="Times New Roman"/>
          <w:b w:val="false"/>
          <w:i w:val="false"/>
          <w:color w:val="000000"/>
          <w:sz w:val="28"/>
        </w:rPr>
        <w:t>
      165. Характеристика работ:</w:t>
      </w:r>
    </w:p>
    <w:bookmarkEnd w:id="248"/>
    <w:p>
      <w:pPr>
        <w:spacing w:after="0"/>
        <w:ind w:left="0"/>
        <w:jc w:val="both"/>
      </w:pPr>
      <w:r>
        <w:rPr>
          <w:rFonts w:ascii="Times New Roman"/>
          <w:b w:val="false"/>
          <w:i w:val="false"/>
          <w:color w:val="000000"/>
          <w:sz w:val="28"/>
        </w:rPr>
        <w:t>
      оклейка однотипных глобусов. Наклейка карт.</w:t>
      </w:r>
    </w:p>
    <w:bookmarkStart w:name="z251" w:id="249"/>
    <w:p>
      <w:pPr>
        <w:spacing w:after="0"/>
        <w:ind w:left="0"/>
        <w:jc w:val="both"/>
      </w:pPr>
      <w:r>
        <w:rPr>
          <w:rFonts w:ascii="Times New Roman"/>
          <w:b w:val="false"/>
          <w:i w:val="false"/>
          <w:color w:val="000000"/>
          <w:sz w:val="28"/>
        </w:rPr>
        <w:t>
      166. Должен знать:</w:t>
      </w:r>
    </w:p>
    <w:bookmarkEnd w:id="249"/>
    <w:p>
      <w:pPr>
        <w:spacing w:after="0"/>
        <w:ind w:left="0"/>
        <w:jc w:val="both"/>
      </w:pPr>
      <w:r>
        <w:rPr>
          <w:rFonts w:ascii="Times New Roman"/>
          <w:b w:val="false"/>
          <w:i w:val="false"/>
          <w:color w:val="000000"/>
          <w:sz w:val="28"/>
        </w:rPr>
        <w:t>
      приемы оклейки и растягивания сегментов карт по сферической поверхности с учетом совмещения линий и названий на соприкасающихся сегментах и полюсах.</w:t>
      </w:r>
    </w:p>
    <w:bookmarkStart w:name="z252" w:id="250"/>
    <w:p>
      <w:pPr>
        <w:spacing w:after="0"/>
        <w:ind w:left="0"/>
        <w:jc w:val="both"/>
      </w:pPr>
      <w:r>
        <w:rPr>
          <w:rFonts w:ascii="Times New Roman"/>
          <w:b w:val="false"/>
          <w:i w:val="false"/>
          <w:color w:val="000000"/>
          <w:sz w:val="28"/>
        </w:rPr>
        <w:t>
      Параграф 3. Оклейщик глобусов, 4-й разряд</w:t>
      </w:r>
    </w:p>
    <w:bookmarkEnd w:id="250"/>
    <w:bookmarkStart w:name="z253" w:id="251"/>
    <w:p>
      <w:pPr>
        <w:spacing w:after="0"/>
        <w:ind w:left="0"/>
        <w:jc w:val="both"/>
      </w:pPr>
      <w:r>
        <w:rPr>
          <w:rFonts w:ascii="Times New Roman"/>
          <w:b w:val="false"/>
          <w:i w:val="false"/>
          <w:color w:val="000000"/>
          <w:sz w:val="28"/>
        </w:rPr>
        <w:t>
      167. Характеристика работ:</w:t>
      </w:r>
    </w:p>
    <w:bookmarkEnd w:id="251"/>
    <w:p>
      <w:pPr>
        <w:spacing w:after="0"/>
        <w:ind w:left="0"/>
        <w:jc w:val="both"/>
      </w:pPr>
      <w:r>
        <w:rPr>
          <w:rFonts w:ascii="Times New Roman"/>
          <w:b w:val="false"/>
          <w:i w:val="false"/>
          <w:color w:val="000000"/>
          <w:sz w:val="28"/>
        </w:rPr>
        <w:t>
      оклейка разнотипных глобусов, а также глобусов, используемых в комплексе с приборами, выставочных импортных в спецназначения. Руководство работой оклейщиков более низкой квалификации.</w:t>
      </w:r>
    </w:p>
    <w:bookmarkStart w:name="z254" w:id="252"/>
    <w:p>
      <w:pPr>
        <w:spacing w:after="0"/>
        <w:ind w:left="0"/>
        <w:jc w:val="both"/>
      </w:pPr>
      <w:r>
        <w:rPr>
          <w:rFonts w:ascii="Times New Roman"/>
          <w:b w:val="false"/>
          <w:i w:val="false"/>
          <w:color w:val="000000"/>
          <w:sz w:val="28"/>
        </w:rPr>
        <w:t>
      168. Должен знать:</w:t>
      </w:r>
    </w:p>
    <w:bookmarkEnd w:id="252"/>
    <w:p>
      <w:pPr>
        <w:spacing w:after="0"/>
        <w:ind w:left="0"/>
        <w:jc w:val="both"/>
      </w:pPr>
      <w:r>
        <w:rPr>
          <w:rFonts w:ascii="Times New Roman"/>
          <w:b w:val="false"/>
          <w:i w:val="false"/>
          <w:color w:val="000000"/>
          <w:sz w:val="28"/>
        </w:rPr>
        <w:t>
      приемы оклейки разнотипных глобусов, требования к качеству и технологию оклейки всех видов глобусов, технические условия на изготовление глобусов.</w:t>
      </w:r>
    </w:p>
    <w:bookmarkStart w:name="z255" w:id="253"/>
    <w:p>
      <w:pPr>
        <w:spacing w:after="0"/>
        <w:ind w:left="0"/>
        <w:jc w:val="both"/>
      </w:pPr>
      <w:r>
        <w:rPr>
          <w:rFonts w:ascii="Times New Roman"/>
          <w:b w:val="false"/>
          <w:i w:val="false"/>
          <w:color w:val="000000"/>
          <w:sz w:val="28"/>
        </w:rPr>
        <w:t>
      21. Окрасчик микросрезов</w:t>
      </w:r>
    </w:p>
    <w:bookmarkEnd w:id="253"/>
    <w:bookmarkStart w:name="z256" w:id="254"/>
    <w:p>
      <w:pPr>
        <w:spacing w:after="0"/>
        <w:ind w:left="0"/>
        <w:jc w:val="both"/>
      </w:pPr>
      <w:r>
        <w:rPr>
          <w:rFonts w:ascii="Times New Roman"/>
          <w:b w:val="false"/>
          <w:i w:val="false"/>
          <w:color w:val="000000"/>
          <w:sz w:val="28"/>
        </w:rPr>
        <w:t>
      Параграф 1. Окрасчик микросрезов, 4-й разряд</w:t>
      </w:r>
    </w:p>
    <w:bookmarkEnd w:id="254"/>
    <w:bookmarkStart w:name="z257" w:id="255"/>
    <w:p>
      <w:pPr>
        <w:spacing w:after="0"/>
        <w:ind w:left="0"/>
        <w:jc w:val="both"/>
      </w:pPr>
      <w:r>
        <w:rPr>
          <w:rFonts w:ascii="Times New Roman"/>
          <w:b w:val="false"/>
          <w:i w:val="false"/>
          <w:color w:val="000000"/>
          <w:sz w:val="28"/>
        </w:rPr>
        <w:t>
      169. Характеристика работ:</w:t>
      </w:r>
    </w:p>
    <w:bookmarkEnd w:id="255"/>
    <w:p>
      <w:pPr>
        <w:spacing w:after="0"/>
        <w:ind w:left="0"/>
        <w:jc w:val="both"/>
      </w:pPr>
      <w:r>
        <w:rPr>
          <w:rFonts w:ascii="Times New Roman"/>
          <w:b w:val="false"/>
          <w:i w:val="false"/>
          <w:color w:val="000000"/>
          <w:sz w:val="28"/>
        </w:rPr>
        <w:t>
      окрашивание срезов одним красителем для выявления основных гистологических структур органов и тканей человека, животных и растений. Подготовка и окраска целлоидиновых и парафиновых микросрезов, пленочных препаратов и мазков. Контролирование под микроскопом или препаровальной лупой степени окраски и дифференцирования отдельных гистологических структур. Обезвоживание и просветление срезов. Ручная резка окрашенных парафиновых срезов, наклеенных на слюдяные пластинки, на отдельные препараты.</w:t>
      </w:r>
    </w:p>
    <w:bookmarkStart w:name="z258" w:id="256"/>
    <w:p>
      <w:pPr>
        <w:spacing w:after="0"/>
        <w:ind w:left="0"/>
        <w:jc w:val="both"/>
      </w:pPr>
      <w:r>
        <w:rPr>
          <w:rFonts w:ascii="Times New Roman"/>
          <w:b w:val="false"/>
          <w:i w:val="false"/>
          <w:color w:val="000000"/>
          <w:sz w:val="28"/>
        </w:rPr>
        <w:t>
      170. Должен знать:</w:t>
      </w:r>
    </w:p>
    <w:bookmarkEnd w:id="256"/>
    <w:p>
      <w:pPr>
        <w:spacing w:after="0"/>
        <w:ind w:left="0"/>
        <w:jc w:val="both"/>
      </w:pPr>
      <w:r>
        <w:rPr>
          <w:rFonts w:ascii="Times New Roman"/>
          <w:b w:val="false"/>
          <w:i w:val="false"/>
          <w:color w:val="000000"/>
          <w:sz w:val="28"/>
        </w:rPr>
        <w:t>
      основные понятия по органической и неорганической химии, микроскопическое строение окрашиваемых органов и тканей человека, животных и растений, методику несложных окрасок различными красителями, номенклатуру и свойства применяемых красителей и реактивов, технику микроскопирования, устройство микроскопа, препаровальной лупы, термостата, сушильного шкафа, правила обращения и хранения употребляемых вредных реактивов, инструкцию при работе с токсическими веществами.</w:t>
      </w:r>
    </w:p>
    <w:bookmarkStart w:name="z259" w:id="257"/>
    <w:p>
      <w:pPr>
        <w:spacing w:after="0"/>
        <w:ind w:left="0"/>
        <w:jc w:val="both"/>
      </w:pPr>
      <w:r>
        <w:rPr>
          <w:rFonts w:ascii="Times New Roman"/>
          <w:b w:val="false"/>
          <w:i w:val="false"/>
          <w:color w:val="000000"/>
          <w:sz w:val="28"/>
        </w:rPr>
        <w:t>
      171. Примеры работ:</w:t>
      </w:r>
    </w:p>
    <w:bookmarkEnd w:id="257"/>
    <w:p>
      <w:pPr>
        <w:spacing w:after="0"/>
        <w:ind w:left="0"/>
        <w:jc w:val="both"/>
      </w:pPr>
      <w:r>
        <w:rPr>
          <w:rFonts w:ascii="Times New Roman"/>
          <w:b w:val="false"/>
          <w:i w:val="false"/>
          <w:color w:val="000000"/>
          <w:sz w:val="28"/>
        </w:rPr>
        <w:t>
      Окрашивание микросрезов:</w:t>
      </w:r>
    </w:p>
    <w:p>
      <w:pPr>
        <w:spacing w:after="0"/>
        <w:ind w:left="0"/>
        <w:jc w:val="both"/>
      </w:pPr>
      <w:r>
        <w:rPr>
          <w:rFonts w:ascii="Times New Roman"/>
          <w:b w:val="false"/>
          <w:i w:val="false"/>
          <w:color w:val="000000"/>
          <w:sz w:val="28"/>
        </w:rPr>
        <w:t>
      1) волокна лубяные канатные;</w:t>
      </w:r>
    </w:p>
    <w:p>
      <w:pPr>
        <w:spacing w:after="0"/>
        <w:ind w:left="0"/>
        <w:jc w:val="both"/>
      </w:pPr>
      <w:r>
        <w:rPr>
          <w:rFonts w:ascii="Times New Roman"/>
          <w:b w:val="false"/>
          <w:i w:val="false"/>
          <w:color w:val="000000"/>
          <w:sz w:val="28"/>
        </w:rPr>
        <w:t>
      2) кожа с волосами человека.</w:t>
      </w:r>
    </w:p>
    <w:bookmarkStart w:name="z260" w:id="258"/>
    <w:p>
      <w:pPr>
        <w:spacing w:after="0"/>
        <w:ind w:left="0"/>
        <w:jc w:val="both"/>
      </w:pPr>
      <w:r>
        <w:rPr>
          <w:rFonts w:ascii="Times New Roman"/>
          <w:b w:val="false"/>
          <w:i w:val="false"/>
          <w:color w:val="000000"/>
          <w:sz w:val="28"/>
        </w:rPr>
        <w:t>
      Параграф 2. Окрасчик микросрезов, 5-й разряд</w:t>
      </w:r>
    </w:p>
    <w:bookmarkEnd w:id="258"/>
    <w:bookmarkStart w:name="z261" w:id="259"/>
    <w:p>
      <w:pPr>
        <w:spacing w:after="0"/>
        <w:ind w:left="0"/>
        <w:jc w:val="both"/>
      </w:pPr>
      <w:r>
        <w:rPr>
          <w:rFonts w:ascii="Times New Roman"/>
          <w:b w:val="false"/>
          <w:i w:val="false"/>
          <w:color w:val="000000"/>
          <w:sz w:val="28"/>
        </w:rPr>
        <w:t>
      172. Характеристика работ:</w:t>
      </w:r>
    </w:p>
    <w:bookmarkEnd w:id="259"/>
    <w:p>
      <w:pPr>
        <w:spacing w:after="0"/>
        <w:ind w:left="0"/>
        <w:jc w:val="both"/>
      </w:pPr>
      <w:r>
        <w:rPr>
          <w:rFonts w:ascii="Times New Roman"/>
          <w:b w:val="false"/>
          <w:i w:val="false"/>
          <w:color w:val="000000"/>
          <w:sz w:val="28"/>
        </w:rPr>
        <w:t>
      окрашивание срезов несколькими красителями для выявления основных гистологических структур органов и тканей человека, животных и растений с последующим их дифференцированием для выявления тончайших гистологических и цитологических структур. Обработка методов окрашивания и их экспериментальная корректировка с учетом характера объекта, красителей и специфики массового окрашивания. Контролирование под микроскопом под большим увеличением и с помощью иммерсионных систем степени окраски и дифференцирования отдельных клеточных структур. Изготовление сложных красок по рецептам.</w:t>
      </w:r>
    </w:p>
    <w:bookmarkStart w:name="z262" w:id="260"/>
    <w:p>
      <w:pPr>
        <w:spacing w:after="0"/>
        <w:ind w:left="0"/>
        <w:jc w:val="both"/>
      </w:pPr>
      <w:r>
        <w:rPr>
          <w:rFonts w:ascii="Times New Roman"/>
          <w:b w:val="false"/>
          <w:i w:val="false"/>
          <w:color w:val="000000"/>
          <w:sz w:val="28"/>
        </w:rPr>
        <w:t>
      173. Должен знать:</w:t>
      </w:r>
    </w:p>
    <w:bookmarkEnd w:id="260"/>
    <w:p>
      <w:pPr>
        <w:spacing w:after="0"/>
        <w:ind w:left="0"/>
        <w:jc w:val="both"/>
      </w:pPr>
      <w:r>
        <w:rPr>
          <w:rFonts w:ascii="Times New Roman"/>
          <w:b w:val="false"/>
          <w:i w:val="false"/>
          <w:color w:val="000000"/>
          <w:sz w:val="28"/>
        </w:rPr>
        <w:t>
      методику сложных комбинированных окрасок, технику микроскопирования с большими увеличениями, устройство микроскопа.</w:t>
      </w:r>
    </w:p>
    <w:bookmarkStart w:name="z499" w:id="261"/>
    <w:p>
      <w:pPr>
        <w:spacing w:after="0"/>
        <w:ind w:left="0"/>
        <w:jc w:val="both"/>
      </w:pPr>
      <w:r>
        <w:rPr>
          <w:rFonts w:ascii="Times New Roman"/>
          <w:b w:val="false"/>
          <w:i w:val="false"/>
          <w:color w:val="000000"/>
          <w:sz w:val="28"/>
        </w:rPr>
        <w:t>
      174. Примеры работ:</w:t>
      </w:r>
    </w:p>
    <w:bookmarkEnd w:id="261"/>
    <w:p>
      <w:pPr>
        <w:spacing w:after="0"/>
        <w:ind w:left="0"/>
        <w:jc w:val="both"/>
      </w:pPr>
      <w:r>
        <w:rPr>
          <w:rFonts w:ascii="Times New Roman"/>
          <w:b w:val="false"/>
          <w:i w:val="false"/>
          <w:color w:val="000000"/>
          <w:sz w:val="28"/>
        </w:rPr>
        <w:t>
      Окрашивание микросрезов:</w:t>
      </w:r>
    </w:p>
    <w:p>
      <w:pPr>
        <w:spacing w:after="0"/>
        <w:ind w:left="0"/>
        <w:jc w:val="both"/>
      </w:pPr>
      <w:r>
        <w:rPr>
          <w:rFonts w:ascii="Times New Roman"/>
          <w:b w:val="false"/>
          <w:i w:val="false"/>
          <w:color w:val="000000"/>
          <w:sz w:val="28"/>
        </w:rPr>
        <w:t>
      1) дробления яйца аскариды;</w:t>
      </w:r>
    </w:p>
    <w:p>
      <w:pPr>
        <w:spacing w:after="0"/>
        <w:ind w:left="0"/>
        <w:jc w:val="both"/>
      </w:pPr>
      <w:r>
        <w:rPr>
          <w:rFonts w:ascii="Times New Roman"/>
          <w:b w:val="false"/>
          <w:i w:val="false"/>
          <w:color w:val="000000"/>
          <w:sz w:val="28"/>
        </w:rPr>
        <w:t>
      2) стебли подсолнечника;</w:t>
      </w:r>
    </w:p>
    <w:p>
      <w:pPr>
        <w:spacing w:after="0"/>
        <w:ind w:left="0"/>
        <w:jc w:val="both"/>
      </w:pPr>
      <w:r>
        <w:rPr>
          <w:rFonts w:ascii="Times New Roman"/>
          <w:b w:val="false"/>
          <w:i w:val="false"/>
          <w:color w:val="000000"/>
          <w:sz w:val="28"/>
        </w:rPr>
        <w:t>
      3) хондриссомы в клетках печени.</w:t>
      </w:r>
    </w:p>
    <w:bookmarkStart w:name="z263" w:id="262"/>
    <w:p>
      <w:pPr>
        <w:spacing w:after="0"/>
        <w:ind w:left="0"/>
        <w:jc w:val="both"/>
      </w:pPr>
      <w:r>
        <w:rPr>
          <w:rFonts w:ascii="Times New Roman"/>
          <w:b w:val="false"/>
          <w:i w:val="false"/>
          <w:color w:val="000000"/>
          <w:sz w:val="28"/>
        </w:rPr>
        <w:t>
      22. Отборщик анатомического материала</w:t>
      </w:r>
    </w:p>
    <w:bookmarkEnd w:id="262"/>
    <w:bookmarkStart w:name="z264" w:id="263"/>
    <w:p>
      <w:pPr>
        <w:spacing w:after="0"/>
        <w:ind w:left="0"/>
        <w:jc w:val="both"/>
      </w:pPr>
      <w:r>
        <w:rPr>
          <w:rFonts w:ascii="Times New Roman"/>
          <w:b w:val="false"/>
          <w:i w:val="false"/>
          <w:color w:val="000000"/>
          <w:sz w:val="28"/>
        </w:rPr>
        <w:t>
      Параграф 1. Отборщик анатомического материала, 4-й разряд</w:t>
      </w:r>
    </w:p>
    <w:bookmarkEnd w:id="263"/>
    <w:bookmarkStart w:name="z265" w:id="264"/>
    <w:p>
      <w:pPr>
        <w:spacing w:after="0"/>
        <w:ind w:left="0"/>
        <w:jc w:val="both"/>
      </w:pPr>
      <w:r>
        <w:rPr>
          <w:rFonts w:ascii="Times New Roman"/>
          <w:b w:val="false"/>
          <w:i w:val="false"/>
          <w:color w:val="000000"/>
          <w:sz w:val="28"/>
        </w:rPr>
        <w:t>
      175. Характеристика работ:</w:t>
      </w:r>
    </w:p>
    <w:bookmarkEnd w:id="264"/>
    <w:p>
      <w:pPr>
        <w:spacing w:after="0"/>
        <w:ind w:left="0"/>
        <w:jc w:val="both"/>
      </w:pPr>
      <w:r>
        <w:rPr>
          <w:rFonts w:ascii="Times New Roman"/>
          <w:b w:val="false"/>
          <w:i w:val="false"/>
          <w:color w:val="000000"/>
          <w:sz w:val="28"/>
        </w:rPr>
        <w:t>
      отбор и препарирование в моргах и больницах требуемых нормальных и патологических органов человека. Прием от врачей больниц и моргов отпрепарированных органов человека. Фиксирование, доставка и передача по назначению. Прием от мединститутов и больниц трупных останков и их кремация. Получение на бойнях трупов и отдельного костяка крупных животных и передача их в производство.</w:t>
      </w:r>
    </w:p>
    <w:bookmarkStart w:name="z266" w:id="265"/>
    <w:p>
      <w:pPr>
        <w:spacing w:after="0"/>
        <w:ind w:left="0"/>
        <w:jc w:val="both"/>
      </w:pPr>
      <w:r>
        <w:rPr>
          <w:rFonts w:ascii="Times New Roman"/>
          <w:b w:val="false"/>
          <w:i w:val="false"/>
          <w:color w:val="000000"/>
          <w:sz w:val="28"/>
        </w:rPr>
        <w:t>
      176. Должен знать:</w:t>
      </w:r>
    </w:p>
    <w:bookmarkEnd w:id="265"/>
    <w:p>
      <w:pPr>
        <w:spacing w:after="0"/>
        <w:ind w:left="0"/>
        <w:jc w:val="both"/>
      </w:pPr>
      <w:r>
        <w:rPr>
          <w:rFonts w:ascii="Times New Roman"/>
          <w:b w:val="false"/>
          <w:i w:val="false"/>
          <w:color w:val="000000"/>
          <w:sz w:val="28"/>
        </w:rPr>
        <w:t>
      технику вскрытия трупов и препарирования отдельных органов по нормальной и патологической анатомии человека в пределах выполняемой работы, технику наливки трупов и фиксирования отдельных органов, приготовление фиксирующих растворов, правила и инструкции получения трупов и органов в больницах и моргах.</w:t>
      </w:r>
    </w:p>
    <w:bookmarkStart w:name="z267" w:id="266"/>
    <w:p>
      <w:pPr>
        <w:spacing w:after="0"/>
        <w:ind w:left="0"/>
        <w:jc w:val="both"/>
      </w:pPr>
      <w:r>
        <w:rPr>
          <w:rFonts w:ascii="Times New Roman"/>
          <w:b w:val="false"/>
          <w:i w:val="false"/>
          <w:color w:val="000000"/>
          <w:sz w:val="28"/>
        </w:rPr>
        <w:t>
      Параграф 2. Отборщик анатомического материала, 5-й разряд</w:t>
      </w:r>
    </w:p>
    <w:bookmarkEnd w:id="266"/>
    <w:bookmarkStart w:name="z268" w:id="267"/>
    <w:p>
      <w:pPr>
        <w:spacing w:after="0"/>
        <w:ind w:left="0"/>
        <w:jc w:val="both"/>
      </w:pPr>
      <w:r>
        <w:rPr>
          <w:rFonts w:ascii="Times New Roman"/>
          <w:b w:val="false"/>
          <w:i w:val="false"/>
          <w:color w:val="000000"/>
          <w:sz w:val="28"/>
        </w:rPr>
        <w:t>
      177. Характеристика работ:</w:t>
      </w:r>
    </w:p>
    <w:bookmarkEnd w:id="267"/>
    <w:p>
      <w:pPr>
        <w:spacing w:after="0"/>
        <w:ind w:left="0"/>
        <w:jc w:val="both"/>
      </w:pPr>
      <w:r>
        <w:rPr>
          <w:rFonts w:ascii="Times New Roman"/>
          <w:b w:val="false"/>
          <w:i w:val="false"/>
          <w:color w:val="000000"/>
          <w:sz w:val="28"/>
        </w:rPr>
        <w:t>
      отбор и препарирование в моргах и больницах нормальных и патологических трупов человека. Расчленение трупа на верхние и нижние конечности, голову, грудной и поясничный отделы. Фиксирование трупов и внутренних органов. Доставка трупов и его расчлененных частей по назначению.</w:t>
      </w:r>
    </w:p>
    <w:bookmarkStart w:name="z269" w:id="268"/>
    <w:p>
      <w:pPr>
        <w:spacing w:after="0"/>
        <w:ind w:left="0"/>
        <w:jc w:val="both"/>
      </w:pPr>
      <w:r>
        <w:rPr>
          <w:rFonts w:ascii="Times New Roman"/>
          <w:b w:val="false"/>
          <w:i w:val="false"/>
          <w:color w:val="000000"/>
          <w:sz w:val="28"/>
        </w:rPr>
        <w:t>
      178. Должен знать:</w:t>
      </w:r>
    </w:p>
    <w:bookmarkEnd w:id="268"/>
    <w:p>
      <w:pPr>
        <w:spacing w:after="0"/>
        <w:ind w:left="0"/>
        <w:jc w:val="both"/>
      </w:pPr>
      <w:r>
        <w:rPr>
          <w:rFonts w:ascii="Times New Roman"/>
          <w:b w:val="false"/>
          <w:i w:val="false"/>
          <w:color w:val="000000"/>
          <w:sz w:val="28"/>
        </w:rPr>
        <w:t>
      технику вскрытия трупов и расчленения, анатомию человека в пределах выполняемой работы, концентрации растворов для фиксации, правила обращения с заразными и особо заразными органами, материалы, инструменты, употребляемые для расчленения трупов, технику безопасности - защиты от трупного яда и инфекционных заболеваний от трупных органов.</w:t>
      </w:r>
    </w:p>
    <w:bookmarkStart w:name="z270" w:id="269"/>
    <w:p>
      <w:pPr>
        <w:spacing w:after="0"/>
        <w:ind w:left="0"/>
        <w:jc w:val="both"/>
      </w:pPr>
      <w:r>
        <w:rPr>
          <w:rFonts w:ascii="Times New Roman"/>
          <w:b w:val="false"/>
          <w:i w:val="false"/>
          <w:color w:val="000000"/>
          <w:sz w:val="28"/>
        </w:rPr>
        <w:t>
      23. Оформитель коллекций</w:t>
      </w:r>
    </w:p>
    <w:bookmarkEnd w:id="269"/>
    <w:bookmarkStart w:name="z271" w:id="270"/>
    <w:p>
      <w:pPr>
        <w:spacing w:after="0"/>
        <w:ind w:left="0"/>
        <w:jc w:val="both"/>
      </w:pPr>
      <w:r>
        <w:rPr>
          <w:rFonts w:ascii="Times New Roman"/>
          <w:b w:val="false"/>
          <w:i w:val="false"/>
          <w:color w:val="000000"/>
          <w:sz w:val="28"/>
        </w:rPr>
        <w:t>
      Параграф 1. Оформитель коллекций, 1-й разряд</w:t>
      </w:r>
    </w:p>
    <w:bookmarkEnd w:id="270"/>
    <w:bookmarkStart w:name="z272" w:id="271"/>
    <w:p>
      <w:pPr>
        <w:spacing w:after="0"/>
        <w:ind w:left="0"/>
        <w:jc w:val="both"/>
      </w:pPr>
      <w:r>
        <w:rPr>
          <w:rFonts w:ascii="Times New Roman"/>
          <w:b w:val="false"/>
          <w:i w:val="false"/>
          <w:color w:val="000000"/>
          <w:sz w:val="28"/>
        </w:rPr>
        <w:t>
      179. Характеристика работ:</w:t>
      </w:r>
    </w:p>
    <w:bookmarkEnd w:id="271"/>
    <w:p>
      <w:pPr>
        <w:spacing w:after="0"/>
        <w:ind w:left="0"/>
        <w:jc w:val="both"/>
      </w:pPr>
      <w:r>
        <w:rPr>
          <w:rFonts w:ascii="Times New Roman"/>
          <w:b w:val="false"/>
          <w:i w:val="false"/>
          <w:color w:val="000000"/>
          <w:sz w:val="28"/>
        </w:rPr>
        <w:t>
      подбор, комплектование и укладка небольших коллекций в коробки. Наклейка этикеток и экспликаций на соответствующие препараты. Подливка бальзама в препараты без подогрева. Удаление избытка бальзама и глицерина-желатина, выступающего из-под покровного стекла. Составление обезжиривающих растворов, промывка в них и протирка предметных и покровных стекол в соответствии с требованиями микроскопии. Снятие покровных стекол с бракованных препаратов с последующей их отмывкой в растворителях.</w:t>
      </w:r>
    </w:p>
    <w:bookmarkStart w:name="z273" w:id="272"/>
    <w:p>
      <w:pPr>
        <w:spacing w:after="0"/>
        <w:ind w:left="0"/>
        <w:jc w:val="both"/>
      </w:pPr>
      <w:r>
        <w:rPr>
          <w:rFonts w:ascii="Times New Roman"/>
          <w:b w:val="false"/>
          <w:i w:val="false"/>
          <w:color w:val="000000"/>
          <w:sz w:val="28"/>
        </w:rPr>
        <w:t>
      180. Должен знать:</w:t>
      </w:r>
    </w:p>
    <w:bookmarkEnd w:id="272"/>
    <w:p>
      <w:pPr>
        <w:spacing w:after="0"/>
        <w:ind w:left="0"/>
        <w:jc w:val="both"/>
      </w:pPr>
      <w:r>
        <w:rPr>
          <w:rFonts w:ascii="Times New Roman"/>
          <w:b w:val="false"/>
          <w:i w:val="false"/>
          <w:color w:val="000000"/>
          <w:sz w:val="28"/>
        </w:rPr>
        <w:t>
      технику оформления небольших коллекций, содержание коллекции, наименования препаратов по внешнему виду, требования, предъявляемые к оформлению препаратов, технику подчистки и подливки препаратов, технику обезжиривания, промывки и хранения стекол, составы обезжиривающих растворов, приемы отделения покровных стекол от предметных без повреждения покровного стекла, правила растворения бальзама и глицерин-желатины, правила обращения с вредными химикатами.</w:t>
      </w:r>
    </w:p>
    <w:bookmarkStart w:name="z274" w:id="273"/>
    <w:p>
      <w:pPr>
        <w:spacing w:after="0"/>
        <w:ind w:left="0"/>
        <w:jc w:val="both"/>
      </w:pPr>
      <w:r>
        <w:rPr>
          <w:rFonts w:ascii="Times New Roman"/>
          <w:b w:val="false"/>
          <w:i w:val="false"/>
          <w:color w:val="000000"/>
          <w:sz w:val="28"/>
        </w:rPr>
        <w:t>
      Параграф 2. Оформитель коллекций, 2-й разряд</w:t>
      </w:r>
    </w:p>
    <w:bookmarkEnd w:id="273"/>
    <w:bookmarkStart w:name="z275" w:id="274"/>
    <w:p>
      <w:pPr>
        <w:spacing w:after="0"/>
        <w:ind w:left="0"/>
        <w:jc w:val="both"/>
      </w:pPr>
      <w:r>
        <w:rPr>
          <w:rFonts w:ascii="Times New Roman"/>
          <w:b w:val="false"/>
          <w:i w:val="false"/>
          <w:color w:val="000000"/>
          <w:sz w:val="28"/>
        </w:rPr>
        <w:t>
      181. Характеристика работ:</w:t>
      </w:r>
    </w:p>
    <w:bookmarkEnd w:id="274"/>
    <w:p>
      <w:pPr>
        <w:spacing w:after="0"/>
        <w:ind w:left="0"/>
        <w:jc w:val="both"/>
      </w:pPr>
      <w:r>
        <w:rPr>
          <w:rFonts w:ascii="Times New Roman"/>
          <w:b w:val="false"/>
          <w:i w:val="false"/>
          <w:color w:val="000000"/>
          <w:sz w:val="28"/>
        </w:rPr>
        <w:t>
      подбор, комплектование и укладка больших коллекций, препаратов по специальным заказам высших учебных заведений и по заказам на экспорт. Проверка наличия полного комплекта. Комплектование и упаковка дорогостоящих и хрупких препаратов, требующих осторожной транспортировки. Подливка бальзама в тотальные препараты с подогревом их.</w:t>
      </w:r>
    </w:p>
    <w:bookmarkStart w:name="z276" w:id="275"/>
    <w:p>
      <w:pPr>
        <w:spacing w:after="0"/>
        <w:ind w:left="0"/>
        <w:jc w:val="both"/>
      </w:pPr>
      <w:r>
        <w:rPr>
          <w:rFonts w:ascii="Times New Roman"/>
          <w:b w:val="false"/>
          <w:i w:val="false"/>
          <w:color w:val="000000"/>
          <w:sz w:val="28"/>
        </w:rPr>
        <w:t>
      182. Должен знать:</w:t>
      </w:r>
    </w:p>
    <w:bookmarkEnd w:id="275"/>
    <w:p>
      <w:pPr>
        <w:spacing w:after="0"/>
        <w:ind w:left="0"/>
        <w:jc w:val="both"/>
      </w:pPr>
      <w:r>
        <w:rPr>
          <w:rFonts w:ascii="Times New Roman"/>
          <w:b w:val="false"/>
          <w:i w:val="false"/>
          <w:color w:val="000000"/>
          <w:sz w:val="28"/>
        </w:rPr>
        <w:t>
      технику оформления больших коллекций, содержание коллекций по общей и частной гистологии, цитологии, эмбриологии, а также по анатомии и морфологии растений и микрозоологии, научные наименования всех препаратов, входящих в перечисленные коллекции, требования, предъявляемые к качеству подбираемых препаратов, правила комплектования, упаковки и транспортировки препаратов.</w:t>
      </w:r>
    </w:p>
    <w:bookmarkStart w:name="z277" w:id="276"/>
    <w:p>
      <w:pPr>
        <w:spacing w:after="0"/>
        <w:ind w:left="0"/>
        <w:jc w:val="both"/>
      </w:pPr>
      <w:r>
        <w:rPr>
          <w:rFonts w:ascii="Times New Roman"/>
          <w:b w:val="false"/>
          <w:i w:val="false"/>
          <w:color w:val="000000"/>
          <w:sz w:val="28"/>
        </w:rPr>
        <w:t>
      24. Препаратор биологических объектов</w:t>
      </w:r>
    </w:p>
    <w:bookmarkEnd w:id="276"/>
    <w:bookmarkStart w:name="z278" w:id="277"/>
    <w:p>
      <w:pPr>
        <w:spacing w:after="0"/>
        <w:ind w:left="0"/>
        <w:jc w:val="both"/>
      </w:pPr>
      <w:r>
        <w:rPr>
          <w:rFonts w:ascii="Times New Roman"/>
          <w:b w:val="false"/>
          <w:i w:val="false"/>
          <w:color w:val="000000"/>
          <w:sz w:val="28"/>
        </w:rPr>
        <w:t>
      Параграф 1. Препаратор биологических объектов, 1-й разряд</w:t>
      </w:r>
    </w:p>
    <w:bookmarkEnd w:id="277"/>
    <w:bookmarkStart w:name="z279" w:id="278"/>
    <w:p>
      <w:pPr>
        <w:spacing w:after="0"/>
        <w:ind w:left="0"/>
        <w:jc w:val="both"/>
      </w:pPr>
      <w:r>
        <w:rPr>
          <w:rFonts w:ascii="Times New Roman"/>
          <w:b w:val="false"/>
          <w:i w:val="false"/>
          <w:color w:val="000000"/>
          <w:sz w:val="28"/>
        </w:rPr>
        <w:t>
      183. Характеристика работ:</w:t>
      </w:r>
    </w:p>
    <w:bookmarkEnd w:id="278"/>
    <w:p>
      <w:pPr>
        <w:spacing w:after="0"/>
        <w:ind w:left="0"/>
        <w:jc w:val="both"/>
      </w:pPr>
      <w:r>
        <w:rPr>
          <w:rFonts w:ascii="Times New Roman"/>
          <w:b w:val="false"/>
          <w:i w:val="false"/>
          <w:color w:val="000000"/>
          <w:sz w:val="28"/>
        </w:rPr>
        <w:t>
      препарирование простых биологических объектов под руководством препаратора более высокой квалификации.</w:t>
      </w:r>
    </w:p>
    <w:bookmarkStart w:name="z280" w:id="279"/>
    <w:p>
      <w:pPr>
        <w:spacing w:after="0"/>
        <w:ind w:left="0"/>
        <w:jc w:val="both"/>
      </w:pPr>
      <w:r>
        <w:rPr>
          <w:rFonts w:ascii="Times New Roman"/>
          <w:b w:val="false"/>
          <w:i w:val="false"/>
          <w:color w:val="000000"/>
          <w:sz w:val="28"/>
        </w:rPr>
        <w:t>
      184. Должен знать:</w:t>
      </w:r>
    </w:p>
    <w:bookmarkEnd w:id="279"/>
    <w:p>
      <w:pPr>
        <w:spacing w:after="0"/>
        <w:ind w:left="0"/>
        <w:jc w:val="both"/>
      </w:pPr>
      <w:r>
        <w:rPr>
          <w:rFonts w:ascii="Times New Roman"/>
          <w:b w:val="false"/>
          <w:i w:val="false"/>
          <w:color w:val="000000"/>
          <w:sz w:val="28"/>
        </w:rPr>
        <w:t>
      правила накола и наклейки насекомых, приемы работ и необходимый инструмент.</w:t>
      </w:r>
    </w:p>
    <w:bookmarkStart w:name="z281" w:id="280"/>
    <w:p>
      <w:pPr>
        <w:spacing w:after="0"/>
        <w:ind w:left="0"/>
        <w:jc w:val="both"/>
      </w:pPr>
      <w:r>
        <w:rPr>
          <w:rFonts w:ascii="Times New Roman"/>
          <w:b w:val="false"/>
          <w:i w:val="false"/>
          <w:color w:val="000000"/>
          <w:sz w:val="28"/>
        </w:rPr>
        <w:t>
      Параграф 2. Препаратор биологических объектов, 2-й разряд</w:t>
      </w:r>
    </w:p>
    <w:bookmarkEnd w:id="280"/>
    <w:bookmarkStart w:name="z282" w:id="281"/>
    <w:p>
      <w:pPr>
        <w:spacing w:after="0"/>
        <w:ind w:left="0"/>
        <w:jc w:val="both"/>
      </w:pPr>
      <w:r>
        <w:rPr>
          <w:rFonts w:ascii="Times New Roman"/>
          <w:b w:val="false"/>
          <w:i w:val="false"/>
          <w:color w:val="000000"/>
          <w:sz w:val="28"/>
        </w:rPr>
        <w:t>
      185. Характеристика работ:</w:t>
      </w:r>
    </w:p>
    <w:bookmarkEnd w:id="281"/>
    <w:p>
      <w:pPr>
        <w:spacing w:after="0"/>
        <w:ind w:left="0"/>
        <w:jc w:val="both"/>
      </w:pPr>
      <w:r>
        <w:rPr>
          <w:rFonts w:ascii="Times New Roman"/>
          <w:b w:val="false"/>
          <w:i w:val="false"/>
          <w:color w:val="000000"/>
          <w:sz w:val="28"/>
        </w:rPr>
        <w:t>
      препарирование простых биологических объектов, резка на образцы и препарирование финозного мяса и желудка жвачного животного. Составление фиксирующих растворов и фиксация объектов. Размачивание и наколка на энтомологические булавки насекомых.</w:t>
      </w:r>
    </w:p>
    <w:bookmarkStart w:name="z283" w:id="282"/>
    <w:p>
      <w:pPr>
        <w:spacing w:after="0"/>
        <w:ind w:left="0"/>
        <w:jc w:val="both"/>
      </w:pPr>
      <w:r>
        <w:rPr>
          <w:rFonts w:ascii="Times New Roman"/>
          <w:b w:val="false"/>
          <w:i w:val="false"/>
          <w:color w:val="000000"/>
          <w:sz w:val="28"/>
        </w:rPr>
        <w:t>
      186. Должен знать:</w:t>
      </w:r>
    </w:p>
    <w:bookmarkEnd w:id="282"/>
    <w:p>
      <w:pPr>
        <w:spacing w:after="0"/>
        <w:ind w:left="0"/>
        <w:jc w:val="both"/>
      </w:pPr>
      <w:r>
        <w:rPr>
          <w:rFonts w:ascii="Times New Roman"/>
          <w:b w:val="false"/>
          <w:i w:val="false"/>
          <w:color w:val="000000"/>
          <w:sz w:val="28"/>
        </w:rPr>
        <w:t>
      приемы и способы препарирования и фиксации простых биологических объектов, названия и особенности строения препарируемых простых объектов, назначение материалов, приспособлений и инструментов, необходимых для работы, правила составления фиксирующих растворов, технологию изготовления сухих биологических коллекций.</w:t>
      </w:r>
    </w:p>
    <w:bookmarkStart w:name="z284" w:id="283"/>
    <w:p>
      <w:pPr>
        <w:spacing w:after="0"/>
        <w:ind w:left="0"/>
        <w:jc w:val="both"/>
      </w:pPr>
      <w:r>
        <w:rPr>
          <w:rFonts w:ascii="Times New Roman"/>
          <w:b w:val="false"/>
          <w:i w:val="false"/>
          <w:color w:val="000000"/>
          <w:sz w:val="28"/>
        </w:rPr>
        <w:t>
      187. Примеры работ:</w:t>
      </w:r>
    </w:p>
    <w:bookmarkEnd w:id="283"/>
    <w:p>
      <w:pPr>
        <w:spacing w:after="0"/>
        <w:ind w:left="0"/>
        <w:jc w:val="both"/>
      </w:pPr>
      <w:r>
        <w:rPr>
          <w:rFonts w:ascii="Times New Roman"/>
          <w:b w:val="false"/>
          <w:i w:val="false"/>
          <w:color w:val="000000"/>
          <w:sz w:val="28"/>
        </w:rPr>
        <w:t>
      1) бронзовки – наколка;</w:t>
      </w:r>
    </w:p>
    <w:p>
      <w:pPr>
        <w:spacing w:after="0"/>
        <w:ind w:left="0"/>
        <w:jc w:val="both"/>
      </w:pPr>
      <w:r>
        <w:rPr>
          <w:rFonts w:ascii="Times New Roman"/>
          <w:b w:val="false"/>
          <w:i w:val="false"/>
          <w:color w:val="000000"/>
          <w:sz w:val="28"/>
        </w:rPr>
        <w:t>
      2) звезды морские – препарирование;</w:t>
      </w:r>
    </w:p>
    <w:p>
      <w:pPr>
        <w:spacing w:after="0"/>
        <w:ind w:left="0"/>
        <w:jc w:val="both"/>
      </w:pPr>
      <w:r>
        <w:rPr>
          <w:rFonts w:ascii="Times New Roman"/>
          <w:b w:val="false"/>
          <w:i w:val="false"/>
          <w:color w:val="000000"/>
          <w:sz w:val="28"/>
        </w:rPr>
        <w:t>
      3) улитки – препарирование;</w:t>
      </w:r>
    </w:p>
    <w:p>
      <w:pPr>
        <w:spacing w:after="0"/>
        <w:ind w:left="0"/>
        <w:jc w:val="both"/>
      </w:pPr>
      <w:r>
        <w:rPr>
          <w:rFonts w:ascii="Times New Roman"/>
          <w:b w:val="false"/>
          <w:i w:val="false"/>
          <w:color w:val="000000"/>
          <w:sz w:val="28"/>
        </w:rPr>
        <w:t>
      4) цветы и корни растений – препарирование.</w:t>
      </w:r>
    </w:p>
    <w:bookmarkStart w:name="z285" w:id="284"/>
    <w:p>
      <w:pPr>
        <w:spacing w:after="0"/>
        <w:ind w:left="0"/>
        <w:jc w:val="both"/>
      </w:pPr>
      <w:r>
        <w:rPr>
          <w:rFonts w:ascii="Times New Roman"/>
          <w:b w:val="false"/>
          <w:i w:val="false"/>
          <w:color w:val="000000"/>
          <w:sz w:val="28"/>
        </w:rPr>
        <w:t>
      Параграф 3. Препаратор биологических объектов, 3-й разряд</w:t>
      </w:r>
    </w:p>
    <w:bookmarkEnd w:id="284"/>
    <w:bookmarkStart w:name="z286" w:id="285"/>
    <w:p>
      <w:pPr>
        <w:spacing w:after="0"/>
        <w:ind w:left="0"/>
        <w:jc w:val="both"/>
      </w:pPr>
      <w:r>
        <w:rPr>
          <w:rFonts w:ascii="Times New Roman"/>
          <w:b w:val="false"/>
          <w:i w:val="false"/>
          <w:color w:val="000000"/>
          <w:sz w:val="28"/>
        </w:rPr>
        <w:t>
      188. Характеристика работ:</w:t>
      </w:r>
    </w:p>
    <w:bookmarkEnd w:id="285"/>
    <w:p>
      <w:pPr>
        <w:spacing w:after="0"/>
        <w:ind w:left="0"/>
        <w:jc w:val="both"/>
      </w:pPr>
      <w:r>
        <w:rPr>
          <w:rFonts w:ascii="Times New Roman"/>
          <w:b w:val="false"/>
          <w:i w:val="false"/>
          <w:color w:val="000000"/>
          <w:sz w:val="28"/>
        </w:rPr>
        <w:t>
      препарирование биологических объектов средней сложности, расправление органов, набивка их на доски, придание органам требуемого положения. Расправление насекомых. Вскрытие яиц и извлечение из них зародышей последних стадий развития. Фиксация отпрепарированных объектов.</w:t>
      </w:r>
    </w:p>
    <w:bookmarkStart w:name="z287" w:id="286"/>
    <w:p>
      <w:pPr>
        <w:spacing w:after="0"/>
        <w:ind w:left="0"/>
        <w:jc w:val="both"/>
      </w:pPr>
      <w:r>
        <w:rPr>
          <w:rFonts w:ascii="Times New Roman"/>
          <w:b w:val="false"/>
          <w:i w:val="false"/>
          <w:color w:val="000000"/>
          <w:sz w:val="28"/>
        </w:rPr>
        <w:t>
      189. Должен знать:</w:t>
      </w:r>
    </w:p>
    <w:bookmarkEnd w:id="286"/>
    <w:p>
      <w:pPr>
        <w:spacing w:after="0"/>
        <w:ind w:left="0"/>
        <w:jc w:val="both"/>
      </w:pPr>
      <w:r>
        <w:rPr>
          <w:rFonts w:ascii="Times New Roman"/>
          <w:b w:val="false"/>
          <w:i w:val="false"/>
          <w:color w:val="000000"/>
          <w:sz w:val="28"/>
        </w:rPr>
        <w:t>
      приемы и способы препарирования и фиксации объектов средней сложности, названия и особенности строения препарируемых объектов средней сложности, технические требования к препарируемым объектам, материалы, инструменты, приспособления для работ, правила обращения с острорежущими инструментами и наркотиками, способы их хранения, приемы и способы работ.</w:t>
      </w:r>
    </w:p>
    <w:bookmarkStart w:name="z288" w:id="287"/>
    <w:p>
      <w:pPr>
        <w:spacing w:after="0"/>
        <w:ind w:left="0"/>
        <w:jc w:val="both"/>
      </w:pPr>
      <w:r>
        <w:rPr>
          <w:rFonts w:ascii="Times New Roman"/>
          <w:b w:val="false"/>
          <w:i w:val="false"/>
          <w:color w:val="000000"/>
          <w:sz w:val="28"/>
        </w:rPr>
        <w:t>
      190. Примеры работ:</w:t>
      </w:r>
    </w:p>
    <w:bookmarkEnd w:id="287"/>
    <w:p>
      <w:pPr>
        <w:spacing w:after="0"/>
        <w:ind w:left="0"/>
        <w:jc w:val="both"/>
      </w:pPr>
      <w:r>
        <w:rPr>
          <w:rFonts w:ascii="Times New Roman"/>
          <w:b w:val="false"/>
          <w:i w:val="false"/>
          <w:color w:val="000000"/>
          <w:sz w:val="28"/>
        </w:rPr>
        <w:t>
      1) зародыши курицы с 12 дня развития – препарирование;</w:t>
      </w:r>
    </w:p>
    <w:p>
      <w:pPr>
        <w:spacing w:after="0"/>
        <w:ind w:left="0"/>
        <w:jc w:val="both"/>
      </w:pPr>
      <w:r>
        <w:rPr>
          <w:rFonts w:ascii="Times New Roman"/>
          <w:b w:val="false"/>
          <w:i w:val="false"/>
          <w:color w:val="000000"/>
          <w:sz w:val="28"/>
        </w:rPr>
        <w:t>
      2) капустница, крапивница, моль яблоневая, пилильщик рапсовый - расправление.</w:t>
      </w:r>
    </w:p>
    <w:bookmarkStart w:name="z289" w:id="288"/>
    <w:p>
      <w:pPr>
        <w:spacing w:after="0"/>
        <w:ind w:left="0"/>
        <w:jc w:val="both"/>
      </w:pPr>
      <w:r>
        <w:rPr>
          <w:rFonts w:ascii="Times New Roman"/>
          <w:b w:val="false"/>
          <w:i w:val="false"/>
          <w:color w:val="000000"/>
          <w:sz w:val="28"/>
        </w:rPr>
        <w:t>
      Параграф 4. Препаратор биологических объектов, 4-й разряд</w:t>
      </w:r>
    </w:p>
    <w:bookmarkEnd w:id="288"/>
    <w:bookmarkStart w:name="z290" w:id="289"/>
    <w:p>
      <w:pPr>
        <w:spacing w:after="0"/>
        <w:ind w:left="0"/>
        <w:jc w:val="both"/>
      </w:pPr>
      <w:r>
        <w:rPr>
          <w:rFonts w:ascii="Times New Roman"/>
          <w:b w:val="false"/>
          <w:i w:val="false"/>
          <w:color w:val="000000"/>
          <w:sz w:val="28"/>
        </w:rPr>
        <w:t>
      191. Характеристика работ:</w:t>
      </w:r>
    </w:p>
    <w:bookmarkEnd w:id="289"/>
    <w:p>
      <w:pPr>
        <w:spacing w:after="0"/>
        <w:ind w:left="0"/>
        <w:jc w:val="both"/>
      </w:pPr>
      <w:r>
        <w:rPr>
          <w:rFonts w:ascii="Times New Roman"/>
          <w:b w:val="false"/>
          <w:i w:val="false"/>
          <w:color w:val="000000"/>
          <w:sz w:val="28"/>
        </w:rPr>
        <w:t>
      препарирование сложных биологических объектов в целом с показом внутренней организации органов дыхания и пищеварения, мочеполовой системы. Замаривание, вскрытие и простое препарирование животных. Изъятие нужных органов: сердце, почки, мозг, их препарирование и расправление на досках для фиксации. Детальная зачистка биоматериала после фиксации. Вскрытие яиц и извлечение из них зародышей ранних стадий развития. Уплотнение зародышей в растворе с сулемой и удаление ее после уплотнения с помощью йода.</w:t>
      </w:r>
    </w:p>
    <w:bookmarkStart w:name="z291" w:id="290"/>
    <w:p>
      <w:pPr>
        <w:spacing w:after="0"/>
        <w:ind w:left="0"/>
        <w:jc w:val="both"/>
      </w:pPr>
      <w:r>
        <w:rPr>
          <w:rFonts w:ascii="Times New Roman"/>
          <w:b w:val="false"/>
          <w:i w:val="false"/>
          <w:color w:val="000000"/>
          <w:sz w:val="28"/>
        </w:rPr>
        <w:t>
      192. Должен знать:</w:t>
      </w:r>
    </w:p>
    <w:bookmarkEnd w:id="290"/>
    <w:p>
      <w:pPr>
        <w:spacing w:after="0"/>
        <w:ind w:left="0"/>
        <w:jc w:val="both"/>
      </w:pPr>
      <w:r>
        <w:rPr>
          <w:rFonts w:ascii="Times New Roman"/>
          <w:b w:val="false"/>
          <w:i w:val="false"/>
          <w:color w:val="000000"/>
          <w:sz w:val="28"/>
        </w:rPr>
        <w:t>
      приемы и способы препарирования сложных объектов, анатомию и стадии развития препарируемых животных, их внутреннее строение, технику умерщвления, вскрытия и препарирования животных, рецептуру фиксирующих растворов.</w:t>
      </w:r>
    </w:p>
    <w:bookmarkStart w:name="z292" w:id="291"/>
    <w:p>
      <w:pPr>
        <w:spacing w:after="0"/>
        <w:ind w:left="0"/>
        <w:jc w:val="both"/>
      </w:pPr>
      <w:r>
        <w:rPr>
          <w:rFonts w:ascii="Times New Roman"/>
          <w:b w:val="false"/>
          <w:i w:val="false"/>
          <w:color w:val="000000"/>
          <w:sz w:val="28"/>
        </w:rPr>
        <w:t>
      193. Примеры работ:</w:t>
      </w:r>
    </w:p>
    <w:bookmarkEnd w:id="291"/>
    <w:p>
      <w:pPr>
        <w:spacing w:after="0"/>
        <w:ind w:left="0"/>
        <w:jc w:val="both"/>
      </w:pPr>
      <w:r>
        <w:rPr>
          <w:rFonts w:ascii="Times New Roman"/>
          <w:b w:val="false"/>
          <w:i w:val="false"/>
          <w:color w:val="000000"/>
          <w:sz w:val="28"/>
        </w:rPr>
        <w:t>
      Препарирование:</w:t>
      </w:r>
    </w:p>
    <w:p>
      <w:pPr>
        <w:spacing w:after="0"/>
        <w:ind w:left="0"/>
        <w:jc w:val="both"/>
      </w:pPr>
      <w:r>
        <w:rPr>
          <w:rFonts w:ascii="Times New Roman"/>
          <w:b w:val="false"/>
          <w:i w:val="false"/>
          <w:color w:val="000000"/>
          <w:sz w:val="28"/>
        </w:rPr>
        <w:t>
      1) глаз быка;</w:t>
      </w:r>
    </w:p>
    <w:p>
      <w:pPr>
        <w:spacing w:after="0"/>
        <w:ind w:left="0"/>
        <w:jc w:val="both"/>
      </w:pPr>
      <w:r>
        <w:rPr>
          <w:rFonts w:ascii="Times New Roman"/>
          <w:b w:val="false"/>
          <w:i w:val="false"/>
          <w:color w:val="000000"/>
          <w:sz w:val="28"/>
        </w:rPr>
        <w:t>
      2) зародыши курицы до 12 дня развития;</w:t>
      </w:r>
    </w:p>
    <w:p>
      <w:pPr>
        <w:spacing w:after="0"/>
        <w:ind w:left="0"/>
        <w:jc w:val="both"/>
      </w:pPr>
      <w:r>
        <w:rPr>
          <w:rFonts w:ascii="Times New Roman"/>
          <w:b w:val="false"/>
          <w:i w:val="false"/>
          <w:color w:val="000000"/>
          <w:sz w:val="28"/>
        </w:rPr>
        <w:t>
      3) органы дыхания и пищеварения рыбы, крысы;</w:t>
      </w:r>
    </w:p>
    <w:p>
      <w:pPr>
        <w:spacing w:after="0"/>
        <w:ind w:left="0"/>
        <w:jc w:val="both"/>
      </w:pPr>
      <w:r>
        <w:rPr>
          <w:rFonts w:ascii="Times New Roman"/>
          <w:b w:val="false"/>
          <w:i w:val="false"/>
          <w:color w:val="000000"/>
          <w:sz w:val="28"/>
        </w:rPr>
        <w:t>
      4) почка и надпочечник собаки и кошки;</w:t>
      </w:r>
    </w:p>
    <w:p>
      <w:pPr>
        <w:spacing w:after="0"/>
        <w:ind w:left="0"/>
        <w:jc w:val="both"/>
      </w:pPr>
      <w:r>
        <w:rPr>
          <w:rFonts w:ascii="Times New Roman"/>
          <w:b w:val="false"/>
          <w:i w:val="false"/>
          <w:color w:val="000000"/>
          <w:sz w:val="28"/>
        </w:rPr>
        <w:t>
      5) расчленение жука;</w:t>
      </w:r>
    </w:p>
    <w:p>
      <w:pPr>
        <w:spacing w:after="0"/>
        <w:ind w:left="0"/>
        <w:jc w:val="both"/>
      </w:pPr>
      <w:r>
        <w:rPr>
          <w:rFonts w:ascii="Times New Roman"/>
          <w:b w:val="false"/>
          <w:i w:val="false"/>
          <w:color w:val="000000"/>
          <w:sz w:val="28"/>
        </w:rPr>
        <w:t>
      6) система мочеполовая ужа;</w:t>
      </w:r>
    </w:p>
    <w:p>
      <w:pPr>
        <w:spacing w:after="0"/>
        <w:ind w:left="0"/>
        <w:jc w:val="both"/>
      </w:pPr>
      <w:r>
        <w:rPr>
          <w:rFonts w:ascii="Times New Roman"/>
          <w:b w:val="false"/>
          <w:i w:val="false"/>
          <w:color w:val="000000"/>
          <w:sz w:val="28"/>
        </w:rPr>
        <w:t xml:space="preserve">
      7) строение внутреннее речного рака, лягушки. </w:t>
      </w:r>
    </w:p>
    <w:bookmarkStart w:name="z293" w:id="292"/>
    <w:p>
      <w:pPr>
        <w:spacing w:after="0"/>
        <w:ind w:left="0"/>
        <w:jc w:val="both"/>
      </w:pPr>
      <w:r>
        <w:rPr>
          <w:rFonts w:ascii="Times New Roman"/>
          <w:b w:val="false"/>
          <w:i w:val="false"/>
          <w:color w:val="000000"/>
          <w:sz w:val="28"/>
        </w:rPr>
        <w:t>
      Параграф 5. Препаратор биологических объектов, 5-й разряд</w:t>
      </w:r>
    </w:p>
    <w:bookmarkEnd w:id="292"/>
    <w:bookmarkStart w:name="z294" w:id="293"/>
    <w:p>
      <w:pPr>
        <w:spacing w:after="0"/>
        <w:ind w:left="0"/>
        <w:jc w:val="both"/>
      </w:pPr>
      <w:r>
        <w:rPr>
          <w:rFonts w:ascii="Times New Roman"/>
          <w:b w:val="false"/>
          <w:i w:val="false"/>
          <w:color w:val="000000"/>
          <w:sz w:val="28"/>
        </w:rPr>
        <w:t>
      194. Характеристика работ:</w:t>
      </w:r>
    </w:p>
    <w:bookmarkEnd w:id="293"/>
    <w:p>
      <w:pPr>
        <w:spacing w:after="0"/>
        <w:ind w:left="0"/>
        <w:jc w:val="both"/>
      </w:pPr>
      <w:r>
        <w:rPr>
          <w:rFonts w:ascii="Times New Roman"/>
          <w:b w:val="false"/>
          <w:i w:val="false"/>
          <w:color w:val="000000"/>
          <w:sz w:val="28"/>
        </w:rPr>
        <w:t>
      препарирование особо сложных биологических объектов (животных), выделение кровеносной системы, желез внутренней секреции и другое. Замаривание ядовитых животных. Составление растворов с красителями для инъекцирования органов животных. Инъекцирование различных систем и органов животных, фиксация отпрепарированных объектов и окончательная препаровка после фиксации. Изготовление уникальных препаратов по специальным заказам институтов. Руководство работой препаратов более низкой квалификации.</w:t>
      </w:r>
    </w:p>
    <w:bookmarkStart w:name="z295" w:id="294"/>
    <w:p>
      <w:pPr>
        <w:spacing w:after="0"/>
        <w:ind w:left="0"/>
        <w:jc w:val="both"/>
      </w:pPr>
      <w:r>
        <w:rPr>
          <w:rFonts w:ascii="Times New Roman"/>
          <w:b w:val="false"/>
          <w:i w:val="false"/>
          <w:color w:val="000000"/>
          <w:sz w:val="28"/>
        </w:rPr>
        <w:t>
      195. Должен знать:</w:t>
      </w:r>
    </w:p>
    <w:bookmarkEnd w:id="294"/>
    <w:p>
      <w:pPr>
        <w:spacing w:after="0"/>
        <w:ind w:left="0"/>
        <w:jc w:val="both"/>
      </w:pPr>
      <w:r>
        <w:rPr>
          <w:rFonts w:ascii="Times New Roman"/>
          <w:b w:val="false"/>
          <w:i w:val="false"/>
          <w:color w:val="000000"/>
          <w:sz w:val="28"/>
        </w:rPr>
        <w:t>
      приемы препарирования особо сложных объектов, названия и особенности строения и развития препарируемых животных, технические требования к препаратам, материалы, инструменты и приспособления для работ, пользование лупами и микроскопами, правила обращения с ядовитыми животными, наркотиками и ядами, составление растворов для инъекцирования и фиксации, приемы и способы работ, приемы оказания первой помощи при укусе ядовитыми животными.</w:t>
      </w:r>
    </w:p>
    <w:bookmarkStart w:name="z296" w:id="295"/>
    <w:p>
      <w:pPr>
        <w:spacing w:after="0"/>
        <w:ind w:left="0"/>
        <w:jc w:val="both"/>
      </w:pPr>
      <w:r>
        <w:rPr>
          <w:rFonts w:ascii="Times New Roman"/>
          <w:b w:val="false"/>
          <w:i w:val="false"/>
          <w:color w:val="000000"/>
          <w:sz w:val="28"/>
        </w:rPr>
        <w:t xml:space="preserve">
      196. Примеры работ: </w:t>
      </w:r>
    </w:p>
    <w:bookmarkEnd w:id="295"/>
    <w:p>
      <w:pPr>
        <w:spacing w:after="0"/>
        <w:ind w:left="0"/>
        <w:jc w:val="both"/>
      </w:pPr>
      <w:r>
        <w:rPr>
          <w:rFonts w:ascii="Times New Roman"/>
          <w:b w:val="false"/>
          <w:i w:val="false"/>
          <w:color w:val="000000"/>
          <w:sz w:val="28"/>
        </w:rPr>
        <w:t>
      Препарирование:</w:t>
      </w:r>
    </w:p>
    <w:p>
      <w:pPr>
        <w:spacing w:after="0"/>
        <w:ind w:left="0"/>
        <w:jc w:val="both"/>
      </w:pPr>
      <w:r>
        <w:rPr>
          <w:rFonts w:ascii="Times New Roman"/>
          <w:b w:val="false"/>
          <w:i w:val="false"/>
          <w:color w:val="000000"/>
          <w:sz w:val="28"/>
        </w:rPr>
        <w:t>
      1) гадюки;</w:t>
      </w:r>
    </w:p>
    <w:p>
      <w:pPr>
        <w:spacing w:after="0"/>
        <w:ind w:left="0"/>
        <w:jc w:val="both"/>
      </w:pPr>
      <w:r>
        <w:rPr>
          <w:rFonts w:ascii="Times New Roman"/>
          <w:b w:val="false"/>
          <w:i w:val="false"/>
          <w:color w:val="000000"/>
          <w:sz w:val="28"/>
        </w:rPr>
        <w:t>
      2) железы внутренней, секреции собаки, кошки;</w:t>
      </w:r>
    </w:p>
    <w:p>
      <w:pPr>
        <w:spacing w:after="0"/>
        <w:ind w:left="0"/>
        <w:jc w:val="both"/>
      </w:pPr>
      <w:r>
        <w:rPr>
          <w:rFonts w:ascii="Times New Roman"/>
          <w:b w:val="false"/>
          <w:i w:val="false"/>
          <w:color w:val="000000"/>
          <w:sz w:val="28"/>
        </w:rPr>
        <w:t>
      3) система артериальная лягушки, ящерицы, птицы, крысы, рыбы, ужа, виноградной улитки;</w:t>
      </w:r>
    </w:p>
    <w:p>
      <w:pPr>
        <w:spacing w:after="0"/>
        <w:ind w:left="0"/>
        <w:jc w:val="both"/>
      </w:pPr>
      <w:r>
        <w:rPr>
          <w:rFonts w:ascii="Times New Roman"/>
          <w:b w:val="false"/>
          <w:i w:val="false"/>
          <w:color w:val="000000"/>
          <w:sz w:val="28"/>
        </w:rPr>
        <w:t>
      4) система венозная рыбы, птицы;</w:t>
      </w:r>
    </w:p>
    <w:p>
      <w:pPr>
        <w:spacing w:after="0"/>
        <w:ind w:left="0"/>
        <w:jc w:val="both"/>
      </w:pPr>
      <w:r>
        <w:rPr>
          <w:rFonts w:ascii="Times New Roman"/>
          <w:b w:val="false"/>
          <w:i w:val="false"/>
          <w:color w:val="000000"/>
          <w:sz w:val="28"/>
        </w:rPr>
        <w:t xml:space="preserve">
      5) система мочеполовая рыбы, птицы, крысы, кожи, лягушки. </w:t>
      </w:r>
    </w:p>
    <w:bookmarkStart w:name="z297" w:id="296"/>
    <w:p>
      <w:pPr>
        <w:spacing w:after="0"/>
        <w:ind w:left="0"/>
        <w:jc w:val="both"/>
      </w:pPr>
      <w:r>
        <w:rPr>
          <w:rFonts w:ascii="Times New Roman"/>
          <w:b w:val="false"/>
          <w:i w:val="false"/>
          <w:color w:val="000000"/>
          <w:sz w:val="28"/>
        </w:rPr>
        <w:t>
      25. Препаратор по анатомии</w:t>
      </w:r>
    </w:p>
    <w:bookmarkEnd w:id="296"/>
    <w:bookmarkStart w:name="z298" w:id="297"/>
    <w:p>
      <w:pPr>
        <w:spacing w:after="0"/>
        <w:ind w:left="0"/>
        <w:jc w:val="both"/>
      </w:pPr>
      <w:r>
        <w:rPr>
          <w:rFonts w:ascii="Times New Roman"/>
          <w:b w:val="false"/>
          <w:i w:val="false"/>
          <w:color w:val="000000"/>
          <w:sz w:val="28"/>
        </w:rPr>
        <w:t>
      Параграф 1. Препаратор по анатомии, 2-й разряд</w:t>
      </w:r>
    </w:p>
    <w:bookmarkEnd w:id="297"/>
    <w:bookmarkStart w:name="z299" w:id="298"/>
    <w:p>
      <w:pPr>
        <w:spacing w:after="0"/>
        <w:ind w:left="0"/>
        <w:jc w:val="both"/>
      </w:pPr>
      <w:r>
        <w:rPr>
          <w:rFonts w:ascii="Times New Roman"/>
          <w:b w:val="false"/>
          <w:i w:val="false"/>
          <w:color w:val="000000"/>
          <w:sz w:val="28"/>
        </w:rPr>
        <w:t>
      197. Характеристика работ:</w:t>
      </w:r>
    </w:p>
    <w:bookmarkEnd w:id="298"/>
    <w:p>
      <w:pPr>
        <w:spacing w:after="0"/>
        <w:ind w:left="0"/>
        <w:jc w:val="both"/>
      </w:pPr>
      <w:r>
        <w:rPr>
          <w:rFonts w:ascii="Times New Roman"/>
          <w:b w:val="false"/>
          <w:i w:val="false"/>
          <w:color w:val="000000"/>
          <w:sz w:val="28"/>
        </w:rPr>
        <w:t>
      препарирование простых органов человека под руководством препаратора более высокой квалификации. Первоначальная обработка и зачистка трупных органов человека для простых препаратов - из почек, кишок, гортани, мозга и сердца, подготовка анатомических цилиндров и стеклянных пластинок под препараты, резка этикеток, экспликаций и номерков, приготовление фиксирующих растворов и фиксирование отпрепарированных органов. Подготовка инструментов и вспомогательных материалов, необходимых для препарирования.</w:t>
      </w:r>
    </w:p>
    <w:bookmarkStart w:name="z300" w:id="299"/>
    <w:p>
      <w:pPr>
        <w:spacing w:after="0"/>
        <w:ind w:left="0"/>
        <w:jc w:val="both"/>
      </w:pPr>
      <w:r>
        <w:rPr>
          <w:rFonts w:ascii="Times New Roman"/>
          <w:b w:val="false"/>
          <w:i w:val="false"/>
          <w:color w:val="000000"/>
          <w:sz w:val="28"/>
        </w:rPr>
        <w:t>
      198. Должен знать:</w:t>
      </w:r>
    </w:p>
    <w:bookmarkEnd w:id="299"/>
    <w:p>
      <w:pPr>
        <w:spacing w:after="0"/>
        <w:ind w:left="0"/>
        <w:jc w:val="both"/>
      </w:pPr>
      <w:r>
        <w:rPr>
          <w:rFonts w:ascii="Times New Roman"/>
          <w:b w:val="false"/>
          <w:i w:val="false"/>
          <w:color w:val="000000"/>
          <w:sz w:val="28"/>
        </w:rPr>
        <w:t>
      приемы препарирования простых органов человека, внешние признаки и названия основных органов человека, номенклатуру изготовляемых препаратов, размеры анатомических цилиндров стеклянных пластинок, наименование и назначение хирургических инструментов и оборудования, применяемых при препарировании, наименования и способы приготовления фиксирующих и консервирующих растворов.</w:t>
      </w:r>
    </w:p>
    <w:bookmarkStart w:name="z301" w:id="300"/>
    <w:p>
      <w:pPr>
        <w:spacing w:after="0"/>
        <w:ind w:left="0"/>
        <w:jc w:val="both"/>
      </w:pPr>
      <w:r>
        <w:rPr>
          <w:rFonts w:ascii="Times New Roman"/>
          <w:b w:val="false"/>
          <w:i w:val="false"/>
          <w:color w:val="000000"/>
          <w:sz w:val="28"/>
        </w:rPr>
        <w:t>
      Параграф 2. Препаратор по анатомии, 3-й разряд</w:t>
      </w:r>
    </w:p>
    <w:bookmarkEnd w:id="300"/>
    <w:bookmarkStart w:name="z302" w:id="301"/>
    <w:p>
      <w:pPr>
        <w:spacing w:after="0"/>
        <w:ind w:left="0"/>
        <w:jc w:val="both"/>
      </w:pPr>
      <w:r>
        <w:rPr>
          <w:rFonts w:ascii="Times New Roman"/>
          <w:b w:val="false"/>
          <w:i w:val="false"/>
          <w:color w:val="000000"/>
          <w:sz w:val="28"/>
        </w:rPr>
        <w:t>
      199. Характеристика работ:</w:t>
      </w:r>
    </w:p>
    <w:bookmarkEnd w:id="301"/>
    <w:p>
      <w:pPr>
        <w:spacing w:after="0"/>
        <w:ind w:left="0"/>
        <w:jc w:val="both"/>
      </w:pPr>
      <w:r>
        <w:rPr>
          <w:rFonts w:ascii="Times New Roman"/>
          <w:b w:val="false"/>
          <w:i w:val="false"/>
          <w:color w:val="000000"/>
          <w:sz w:val="28"/>
        </w:rPr>
        <w:t>
      препарирование простых органов человека для невскрытых тотальных препаратов. Расправление органов, их фиксация.</w:t>
      </w:r>
    </w:p>
    <w:bookmarkStart w:name="z303" w:id="302"/>
    <w:p>
      <w:pPr>
        <w:spacing w:after="0"/>
        <w:ind w:left="0"/>
        <w:jc w:val="both"/>
      </w:pPr>
      <w:r>
        <w:rPr>
          <w:rFonts w:ascii="Times New Roman"/>
          <w:b w:val="false"/>
          <w:i w:val="false"/>
          <w:color w:val="000000"/>
          <w:sz w:val="28"/>
        </w:rPr>
        <w:t>
      200. Должен знать:</w:t>
      </w:r>
    </w:p>
    <w:bookmarkEnd w:id="302"/>
    <w:p>
      <w:pPr>
        <w:spacing w:after="0"/>
        <w:ind w:left="0"/>
        <w:jc w:val="both"/>
      </w:pPr>
      <w:r>
        <w:rPr>
          <w:rFonts w:ascii="Times New Roman"/>
          <w:b w:val="false"/>
          <w:i w:val="false"/>
          <w:color w:val="000000"/>
          <w:sz w:val="28"/>
        </w:rPr>
        <w:t>
      технику препарирования и расправления простых органов, строение органов в пределах выполняемой работы, материалы и инструменты, употребляемые при препарировании.</w:t>
      </w:r>
    </w:p>
    <w:bookmarkStart w:name="z304" w:id="303"/>
    <w:p>
      <w:pPr>
        <w:spacing w:after="0"/>
        <w:ind w:left="0"/>
        <w:jc w:val="both"/>
      </w:pPr>
      <w:r>
        <w:rPr>
          <w:rFonts w:ascii="Times New Roman"/>
          <w:b w:val="false"/>
          <w:i w:val="false"/>
          <w:color w:val="000000"/>
          <w:sz w:val="28"/>
        </w:rPr>
        <w:t>
      201. Примеры работ:</w:t>
      </w:r>
    </w:p>
    <w:bookmarkEnd w:id="303"/>
    <w:p>
      <w:pPr>
        <w:spacing w:after="0"/>
        <w:ind w:left="0"/>
        <w:jc w:val="both"/>
      </w:pPr>
      <w:r>
        <w:rPr>
          <w:rFonts w:ascii="Times New Roman"/>
          <w:b w:val="false"/>
          <w:i w:val="false"/>
          <w:color w:val="000000"/>
          <w:sz w:val="28"/>
        </w:rPr>
        <w:t>
      1) мозг головной человека - зачистка полушарий;</w:t>
      </w:r>
    </w:p>
    <w:p>
      <w:pPr>
        <w:spacing w:after="0"/>
        <w:ind w:left="0"/>
        <w:jc w:val="both"/>
      </w:pPr>
      <w:r>
        <w:rPr>
          <w:rFonts w:ascii="Times New Roman"/>
          <w:b w:val="false"/>
          <w:i w:val="false"/>
          <w:color w:val="000000"/>
          <w:sz w:val="28"/>
        </w:rPr>
        <w:t>
      2) почка, сердце человека - удаление ненужных тканей.</w:t>
      </w:r>
    </w:p>
    <w:bookmarkStart w:name="z305" w:id="304"/>
    <w:p>
      <w:pPr>
        <w:spacing w:after="0"/>
        <w:ind w:left="0"/>
        <w:jc w:val="both"/>
      </w:pPr>
      <w:r>
        <w:rPr>
          <w:rFonts w:ascii="Times New Roman"/>
          <w:b w:val="false"/>
          <w:i w:val="false"/>
          <w:color w:val="000000"/>
          <w:sz w:val="28"/>
        </w:rPr>
        <w:t>
      Параграф 3. Препаратор по анатомии, 4-й разряд</w:t>
      </w:r>
    </w:p>
    <w:bookmarkEnd w:id="304"/>
    <w:bookmarkStart w:name="z306" w:id="305"/>
    <w:p>
      <w:pPr>
        <w:spacing w:after="0"/>
        <w:ind w:left="0"/>
        <w:jc w:val="both"/>
      </w:pPr>
      <w:r>
        <w:rPr>
          <w:rFonts w:ascii="Times New Roman"/>
          <w:b w:val="false"/>
          <w:i w:val="false"/>
          <w:color w:val="000000"/>
          <w:sz w:val="28"/>
        </w:rPr>
        <w:t>
      202. Характеристика работ:</w:t>
      </w:r>
    </w:p>
    <w:bookmarkEnd w:id="305"/>
    <w:p>
      <w:pPr>
        <w:spacing w:after="0"/>
        <w:ind w:left="0"/>
        <w:jc w:val="both"/>
      </w:pPr>
      <w:r>
        <w:rPr>
          <w:rFonts w:ascii="Times New Roman"/>
          <w:b w:val="false"/>
          <w:i w:val="false"/>
          <w:color w:val="000000"/>
          <w:sz w:val="28"/>
        </w:rPr>
        <w:t>
      препарирование средней сложности органов человека для показа нервной, артериальной, венозной и лимфатической систем. Удаление ненужных тканей с органов, поперечный и продольный разрезы, вскрытие внутренних органов в зависимости от назначения учебного пособия. Расправление отпрепарированных органов средней сложности на доске и придание им требуемого положения с помощью инструментов и тампонов. Зачистка органов после фиксации. Инъецирование цветных масс в сосуды органов для показа артериальной и венозной систем под руководством препаратора более высокой квалификации. Вторичная детальная зачистка перед демонтированием.</w:t>
      </w:r>
    </w:p>
    <w:bookmarkStart w:name="z307" w:id="306"/>
    <w:p>
      <w:pPr>
        <w:spacing w:after="0"/>
        <w:ind w:left="0"/>
        <w:jc w:val="both"/>
      </w:pPr>
      <w:r>
        <w:rPr>
          <w:rFonts w:ascii="Times New Roman"/>
          <w:b w:val="false"/>
          <w:i w:val="false"/>
          <w:color w:val="000000"/>
          <w:sz w:val="28"/>
        </w:rPr>
        <w:t>
      203. Должен знать:</w:t>
      </w:r>
    </w:p>
    <w:bookmarkEnd w:id="306"/>
    <w:p>
      <w:pPr>
        <w:spacing w:after="0"/>
        <w:ind w:left="0"/>
        <w:jc w:val="both"/>
      </w:pPr>
      <w:r>
        <w:rPr>
          <w:rFonts w:ascii="Times New Roman"/>
          <w:b w:val="false"/>
          <w:i w:val="false"/>
          <w:color w:val="000000"/>
          <w:sz w:val="28"/>
        </w:rPr>
        <w:t>
      технику препарирования органов средней сложности, анатомию человека в пределах выполняемой работы, расправление, химические свойства и дозы фиксирующих растворов, их вредность и концентрацию, состав и свойства цветных масс, инъецируемых в сосуды органов человека, правила защиты от возможности заражения трупным ядом.</w:t>
      </w:r>
    </w:p>
    <w:bookmarkStart w:name="z308" w:id="307"/>
    <w:p>
      <w:pPr>
        <w:spacing w:after="0"/>
        <w:ind w:left="0"/>
        <w:jc w:val="both"/>
      </w:pPr>
      <w:r>
        <w:rPr>
          <w:rFonts w:ascii="Times New Roman"/>
          <w:b w:val="false"/>
          <w:i w:val="false"/>
          <w:color w:val="000000"/>
          <w:sz w:val="28"/>
        </w:rPr>
        <w:t>
      204. Примеры работ:</w:t>
      </w:r>
    </w:p>
    <w:bookmarkEnd w:id="307"/>
    <w:p>
      <w:pPr>
        <w:spacing w:after="0"/>
        <w:ind w:left="0"/>
        <w:jc w:val="both"/>
      </w:pPr>
      <w:r>
        <w:rPr>
          <w:rFonts w:ascii="Times New Roman"/>
          <w:b w:val="false"/>
          <w:i w:val="false"/>
          <w:color w:val="000000"/>
          <w:sz w:val="28"/>
        </w:rPr>
        <w:t>
      Препарирование:</w:t>
      </w:r>
    </w:p>
    <w:p>
      <w:pPr>
        <w:spacing w:after="0"/>
        <w:ind w:left="0"/>
        <w:jc w:val="both"/>
      </w:pPr>
      <w:r>
        <w:rPr>
          <w:rFonts w:ascii="Times New Roman"/>
          <w:b w:val="false"/>
          <w:i w:val="false"/>
          <w:color w:val="000000"/>
          <w:sz w:val="28"/>
        </w:rPr>
        <w:t>
      1) артерия легочная;</w:t>
      </w:r>
    </w:p>
    <w:p>
      <w:pPr>
        <w:spacing w:after="0"/>
        <w:ind w:left="0"/>
        <w:jc w:val="both"/>
      </w:pPr>
      <w:r>
        <w:rPr>
          <w:rFonts w:ascii="Times New Roman"/>
          <w:b w:val="false"/>
          <w:i w:val="false"/>
          <w:color w:val="000000"/>
          <w:sz w:val="28"/>
        </w:rPr>
        <w:t>
      2) мозг головной, сердце человека;</w:t>
      </w:r>
    </w:p>
    <w:p>
      <w:pPr>
        <w:spacing w:after="0"/>
        <w:ind w:left="0"/>
        <w:jc w:val="both"/>
      </w:pPr>
      <w:r>
        <w:rPr>
          <w:rFonts w:ascii="Times New Roman"/>
          <w:b w:val="false"/>
          <w:i w:val="false"/>
          <w:color w:val="000000"/>
          <w:sz w:val="28"/>
        </w:rPr>
        <w:t xml:space="preserve">
      3) сердце. </w:t>
      </w:r>
    </w:p>
    <w:bookmarkStart w:name="z309" w:id="308"/>
    <w:p>
      <w:pPr>
        <w:spacing w:after="0"/>
        <w:ind w:left="0"/>
        <w:jc w:val="both"/>
      </w:pPr>
      <w:r>
        <w:rPr>
          <w:rFonts w:ascii="Times New Roman"/>
          <w:b w:val="false"/>
          <w:i w:val="false"/>
          <w:color w:val="000000"/>
          <w:sz w:val="28"/>
        </w:rPr>
        <w:t>
      Параграф 4. Препаратор по анатомии, 5-й разряд</w:t>
      </w:r>
    </w:p>
    <w:bookmarkEnd w:id="308"/>
    <w:bookmarkStart w:name="z310" w:id="309"/>
    <w:p>
      <w:pPr>
        <w:spacing w:after="0"/>
        <w:ind w:left="0"/>
        <w:jc w:val="both"/>
      </w:pPr>
      <w:r>
        <w:rPr>
          <w:rFonts w:ascii="Times New Roman"/>
          <w:b w:val="false"/>
          <w:i w:val="false"/>
          <w:color w:val="000000"/>
          <w:sz w:val="28"/>
        </w:rPr>
        <w:t>
      205.Характеристика работ:</w:t>
      </w:r>
    </w:p>
    <w:bookmarkEnd w:id="309"/>
    <w:p>
      <w:pPr>
        <w:spacing w:after="0"/>
        <w:ind w:left="0"/>
        <w:jc w:val="both"/>
      </w:pPr>
      <w:r>
        <w:rPr>
          <w:rFonts w:ascii="Times New Roman"/>
          <w:b w:val="false"/>
          <w:i w:val="false"/>
          <w:color w:val="000000"/>
          <w:sz w:val="28"/>
        </w:rPr>
        <w:t>
      препарирование сложных органов с показом артериальной и венозной систем, желез внутренних секреций, вскрытых мужских и женских мочеполовых органов, нервных сплетений. Препарирование трупов. Инъецирование кровеносной системы. Изготовление препаратов по специальным заказам. Руководство работой препаратов более низкой квалификации.</w:t>
      </w:r>
    </w:p>
    <w:bookmarkStart w:name="z311" w:id="310"/>
    <w:p>
      <w:pPr>
        <w:spacing w:after="0"/>
        <w:ind w:left="0"/>
        <w:jc w:val="both"/>
      </w:pPr>
      <w:r>
        <w:rPr>
          <w:rFonts w:ascii="Times New Roman"/>
          <w:b w:val="false"/>
          <w:i w:val="false"/>
          <w:color w:val="000000"/>
          <w:sz w:val="28"/>
        </w:rPr>
        <w:t>
      206. Должен знать:</w:t>
      </w:r>
    </w:p>
    <w:bookmarkEnd w:id="310"/>
    <w:p>
      <w:pPr>
        <w:spacing w:after="0"/>
        <w:ind w:left="0"/>
        <w:jc w:val="both"/>
      </w:pPr>
      <w:r>
        <w:rPr>
          <w:rFonts w:ascii="Times New Roman"/>
          <w:b w:val="false"/>
          <w:i w:val="false"/>
          <w:color w:val="000000"/>
          <w:sz w:val="28"/>
        </w:rPr>
        <w:t>
      технику препарирования и расправления сложных органов, анатомию в пределах выполняемых работ, технику вскрытия, трупов, препарирование всех органов, состав и свойства инъецируемых масс, способы инъецирования.</w:t>
      </w:r>
    </w:p>
    <w:bookmarkStart w:name="z312" w:id="311"/>
    <w:p>
      <w:pPr>
        <w:spacing w:after="0"/>
        <w:ind w:left="0"/>
        <w:jc w:val="both"/>
      </w:pPr>
      <w:r>
        <w:rPr>
          <w:rFonts w:ascii="Times New Roman"/>
          <w:b w:val="false"/>
          <w:i w:val="false"/>
          <w:color w:val="000000"/>
          <w:sz w:val="28"/>
        </w:rPr>
        <w:t>
      207. Примеры работ:</w:t>
      </w:r>
    </w:p>
    <w:bookmarkEnd w:id="311"/>
    <w:p>
      <w:pPr>
        <w:spacing w:after="0"/>
        <w:ind w:left="0"/>
        <w:jc w:val="both"/>
      </w:pPr>
      <w:r>
        <w:rPr>
          <w:rFonts w:ascii="Times New Roman"/>
          <w:b w:val="false"/>
          <w:i w:val="false"/>
          <w:color w:val="000000"/>
          <w:sz w:val="28"/>
        </w:rPr>
        <w:t>
      Препарирование:</w:t>
      </w:r>
    </w:p>
    <w:p>
      <w:pPr>
        <w:spacing w:after="0"/>
        <w:ind w:left="0"/>
        <w:jc w:val="both"/>
      </w:pPr>
      <w:r>
        <w:rPr>
          <w:rFonts w:ascii="Times New Roman"/>
          <w:b w:val="false"/>
          <w:i w:val="false"/>
          <w:color w:val="000000"/>
          <w:sz w:val="28"/>
        </w:rPr>
        <w:t>
      1) влагалище, матка, маточные трубы и яичники;</w:t>
      </w:r>
    </w:p>
    <w:p>
      <w:pPr>
        <w:spacing w:after="0"/>
        <w:ind w:left="0"/>
        <w:jc w:val="both"/>
      </w:pPr>
      <w:r>
        <w:rPr>
          <w:rFonts w:ascii="Times New Roman"/>
          <w:b w:val="false"/>
          <w:i w:val="false"/>
          <w:color w:val="000000"/>
          <w:sz w:val="28"/>
        </w:rPr>
        <w:t>
      2) кишка двенадцатиперстная с поджелудочной железой;</w:t>
      </w:r>
    </w:p>
    <w:p>
      <w:pPr>
        <w:spacing w:after="0"/>
        <w:ind w:left="0"/>
        <w:jc w:val="both"/>
      </w:pPr>
      <w:r>
        <w:rPr>
          <w:rFonts w:ascii="Times New Roman"/>
          <w:b w:val="false"/>
          <w:i w:val="false"/>
          <w:color w:val="000000"/>
          <w:sz w:val="28"/>
        </w:rPr>
        <w:t>
      3) труп взрослого человека.</w:t>
      </w:r>
    </w:p>
    <w:bookmarkStart w:name="z313" w:id="312"/>
    <w:p>
      <w:pPr>
        <w:spacing w:after="0"/>
        <w:ind w:left="0"/>
        <w:jc w:val="both"/>
      </w:pPr>
      <w:r>
        <w:rPr>
          <w:rFonts w:ascii="Times New Roman"/>
          <w:b w:val="false"/>
          <w:i w:val="false"/>
          <w:color w:val="000000"/>
          <w:sz w:val="28"/>
        </w:rPr>
        <w:t>
      Параграф 5. Препаратор по анатомии, 6-й разряд</w:t>
      </w:r>
    </w:p>
    <w:bookmarkEnd w:id="312"/>
    <w:bookmarkStart w:name="z314" w:id="313"/>
    <w:p>
      <w:pPr>
        <w:spacing w:after="0"/>
        <w:ind w:left="0"/>
        <w:jc w:val="both"/>
      </w:pPr>
      <w:r>
        <w:rPr>
          <w:rFonts w:ascii="Times New Roman"/>
          <w:b w:val="false"/>
          <w:i w:val="false"/>
          <w:color w:val="000000"/>
          <w:sz w:val="28"/>
        </w:rPr>
        <w:t>
      208. Характеристика работ:</w:t>
      </w:r>
    </w:p>
    <w:bookmarkEnd w:id="313"/>
    <w:p>
      <w:pPr>
        <w:spacing w:after="0"/>
        <w:ind w:left="0"/>
        <w:jc w:val="both"/>
      </w:pPr>
      <w:r>
        <w:rPr>
          <w:rFonts w:ascii="Times New Roman"/>
          <w:b w:val="false"/>
          <w:i w:val="false"/>
          <w:color w:val="000000"/>
          <w:sz w:val="28"/>
        </w:rPr>
        <w:t>
      препарирование особо сложных нормальных и патологических органов и систем взрослого человека, новорожденных и эмбрионов. Инъецирование растворами с красителями лимфатической системы. Показ пораженных участков в патологических органах в зависимости от заболевания. Восстановление естественной окраски патологических органов. Изготовление сдвоенных препаратов: монтирование нормальных и патологических органов на стеклянные пластинки для сопоставления. Получение из морга совместно с врачом-патологоанатомом патологических трупных органов человека, новорожденных и эмбрионов для изготовления препаратов. Сортирование патологических органов по видам заболеваний.</w:t>
      </w:r>
    </w:p>
    <w:bookmarkStart w:name="z315" w:id="314"/>
    <w:p>
      <w:pPr>
        <w:spacing w:after="0"/>
        <w:ind w:left="0"/>
        <w:jc w:val="both"/>
      </w:pPr>
      <w:r>
        <w:rPr>
          <w:rFonts w:ascii="Times New Roman"/>
          <w:b w:val="false"/>
          <w:i w:val="false"/>
          <w:color w:val="000000"/>
          <w:sz w:val="28"/>
        </w:rPr>
        <w:t>
      209. Должен знать:</w:t>
      </w:r>
    </w:p>
    <w:bookmarkEnd w:id="314"/>
    <w:p>
      <w:pPr>
        <w:spacing w:after="0"/>
        <w:ind w:left="0"/>
        <w:jc w:val="both"/>
      </w:pPr>
      <w:r>
        <w:rPr>
          <w:rFonts w:ascii="Times New Roman"/>
          <w:b w:val="false"/>
          <w:i w:val="false"/>
          <w:color w:val="000000"/>
          <w:sz w:val="28"/>
        </w:rPr>
        <w:t>
      технику препарирования и расправления особо сложных и патологических органов, нормальную и патологическую анатомию человека и его отдельных органов, отличие нормального органа от патологического, технологию монтировки препаратов по патологической анатомии, а также сдвоенных (патология и нормальная), правила обращения с заразными и особо заразными органами.</w:t>
      </w:r>
    </w:p>
    <w:bookmarkStart w:name="z316" w:id="315"/>
    <w:p>
      <w:pPr>
        <w:spacing w:after="0"/>
        <w:ind w:left="0"/>
        <w:jc w:val="both"/>
      </w:pPr>
      <w:r>
        <w:rPr>
          <w:rFonts w:ascii="Times New Roman"/>
          <w:b w:val="false"/>
          <w:i w:val="false"/>
          <w:color w:val="000000"/>
          <w:sz w:val="28"/>
        </w:rPr>
        <w:t>
      210. Примеры работ:</w:t>
      </w:r>
    </w:p>
    <w:bookmarkEnd w:id="315"/>
    <w:p>
      <w:pPr>
        <w:spacing w:after="0"/>
        <w:ind w:left="0"/>
        <w:jc w:val="both"/>
      </w:pPr>
      <w:r>
        <w:rPr>
          <w:rFonts w:ascii="Times New Roman"/>
          <w:b w:val="false"/>
          <w:i w:val="false"/>
          <w:color w:val="000000"/>
          <w:sz w:val="28"/>
        </w:rPr>
        <w:t>
      1) матки – рак;</w:t>
      </w:r>
    </w:p>
    <w:p>
      <w:pPr>
        <w:spacing w:after="0"/>
        <w:ind w:left="0"/>
        <w:jc w:val="both"/>
      </w:pPr>
      <w:r>
        <w:rPr>
          <w:rFonts w:ascii="Times New Roman"/>
          <w:b w:val="false"/>
          <w:i w:val="false"/>
          <w:color w:val="000000"/>
          <w:sz w:val="28"/>
        </w:rPr>
        <w:t>
      2) сердце – полипозно-язвенный эндокрит;</w:t>
      </w:r>
    </w:p>
    <w:p>
      <w:pPr>
        <w:spacing w:after="0"/>
        <w:ind w:left="0"/>
        <w:jc w:val="both"/>
      </w:pPr>
      <w:r>
        <w:rPr>
          <w:rFonts w:ascii="Times New Roman"/>
          <w:b w:val="false"/>
          <w:i w:val="false"/>
          <w:color w:val="000000"/>
          <w:sz w:val="28"/>
        </w:rPr>
        <w:t>
      3) труп новорожденного.</w:t>
      </w:r>
    </w:p>
    <w:bookmarkStart w:name="z317" w:id="316"/>
    <w:p>
      <w:pPr>
        <w:spacing w:after="0"/>
        <w:ind w:left="0"/>
        <w:jc w:val="both"/>
      </w:pPr>
      <w:r>
        <w:rPr>
          <w:rFonts w:ascii="Times New Roman"/>
          <w:b w:val="false"/>
          <w:i w:val="false"/>
          <w:color w:val="000000"/>
          <w:sz w:val="28"/>
        </w:rPr>
        <w:t>
      26. Препаратор по микрозоологии</w:t>
      </w:r>
    </w:p>
    <w:bookmarkEnd w:id="316"/>
    <w:bookmarkStart w:name="z318" w:id="317"/>
    <w:p>
      <w:pPr>
        <w:spacing w:after="0"/>
        <w:ind w:left="0"/>
        <w:jc w:val="both"/>
      </w:pPr>
      <w:r>
        <w:rPr>
          <w:rFonts w:ascii="Times New Roman"/>
          <w:b w:val="false"/>
          <w:i w:val="false"/>
          <w:color w:val="000000"/>
          <w:sz w:val="28"/>
        </w:rPr>
        <w:t>
      Параграф 1. Препаратор по микрозоологии, 4-й разряд</w:t>
      </w:r>
    </w:p>
    <w:bookmarkEnd w:id="317"/>
    <w:bookmarkStart w:name="z319" w:id="318"/>
    <w:p>
      <w:pPr>
        <w:spacing w:after="0"/>
        <w:ind w:left="0"/>
        <w:jc w:val="both"/>
      </w:pPr>
      <w:r>
        <w:rPr>
          <w:rFonts w:ascii="Times New Roman"/>
          <w:b w:val="false"/>
          <w:i w:val="false"/>
          <w:color w:val="000000"/>
          <w:sz w:val="28"/>
        </w:rPr>
        <w:t>
      211. Характеристика работ:</w:t>
      </w:r>
    </w:p>
    <w:bookmarkEnd w:id="318"/>
    <w:p>
      <w:pPr>
        <w:spacing w:after="0"/>
        <w:ind w:left="0"/>
        <w:jc w:val="both"/>
      </w:pPr>
      <w:r>
        <w:rPr>
          <w:rFonts w:ascii="Times New Roman"/>
          <w:b w:val="false"/>
          <w:i w:val="false"/>
          <w:color w:val="000000"/>
          <w:sz w:val="28"/>
        </w:rPr>
        <w:t>
      изготовление простых и средней сложности препаратов по микрозоологии. Отбор фиксированных гельминтов, промывка их в проточной воде, расправление между стекол, разрезание на членики, окраска, обезвоживание и монтировка в бальзам члеников и тотальных червей-паразитов. Заключение в глицерин-желатин зоологических объектов, не требующих сложной предварительной обработки. Резка на микротоме целлоидиновых блоков на срезы с последующей несложной окраской их. Приготовление глицерин-желатиновой массы. Изготовление (окраска, обезвоживание), заключение тотальных препаратов в бальзам с подкладкой стеклянных капилляров.</w:t>
      </w:r>
    </w:p>
    <w:bookmarkStart w:name="z320" w:id="319"/>
    <w:p>
      <w:pPr>
        <w:spacing w:after="0"/>
        <w:ind w:left="0"/>
        <w:jc w:val="both"/>
      </w:pPr>
      <w:r>
        <w:rPr>
          <w:rFonts w:ascii="Times New Roman"/>
          <w:b w:val="false"/>
          <w:i w:val="false"/>
          <w:color w:val="000000"/>
          <w:sz w:val="28"/>
        </w:rPr>
        <w:t>
      212. Должен знать:</w:t>
      </w:r>
    </w:p>
    <w:bookmarkEnd w:id="319"/>
    <w:p>
      <w:pPr>
        <w:spacing w:after="0"/>
        <w:ind w:left="0"/>
        <w:jc w:val="both"/>
      </w:pPr>
      <w:r>
        <w:rPr>
          <w:rFonts w:ascii="Times New Roman"/>
          <w:b w:val="false"/>
          <w:i w:val="false"/>
          <w:color w:val="000000"/>
          <w:sz w:val="28"/>
        </w:rPr>
        <w:t>
      технику изготовления простых и средней сложности препаратов, характерные внешние признаки препарируемых зоологических объектов, методику несложных окрасок, технику микроскопирования, заключения объектов в глицерин-желатин и бальзам с помощью капиллярных палочек, устройство микроскопа, препаровальной лупы, состав и способ приготовления глицерин-желатиновой массы, правила работы с паразитическими и зоологическими объектами и вредными химикатами, состав и свойства применяемых реактивов и красителей.</w:t>
      </w:r>
    </w:p>
    <w:bookmarkStart w:name="z321" w:id="320"/>
    <w:p>
      <w:pPr>
        <w:spacing w:after="0"/>
        <w:ind w:left="0"/>
        <w:jc w:val="both"/>
      </w:pPr>
      <w:r>
        <w:rPr>
          <w:rFonts w:ascii="Times New Roman"/>
          <w:b w:val="false"/>
          <w:i w:val="false"/>
          <w:color w:val="000000"/>
          <w:sz w:val="28"/>
        </w:rPr>
        <w:t xml:space="preserve">
      213. Примеры работ: </w:t>
      </w:r>
    </w:p>
    <w:bookmarkEnd w:id="320"/>
    <w:p>
      <w:pPr>
        <w:spacing w:after="0"/>
        <w:ind w:left="0"/>
        <w:jc w:val="both"/>
      </w:pPr>
      <w:r>
        <w:rPr>
          <w:rFonts w:ascii="Times New Roman"/>
          <w:b w:val="false"/>
          <w:i w:val="false"/>
          <w:color w:val="000000"/>
          <w:sz w:val="28"/>
        </w:rPr>
        <w:t>
      1) мясо трихинозное - окраска срезов;</w:t>
      </w:r>
    </w:p>
    <w:p>
      <w:pPr>
        <w:spacing w:after="0"/>
        <w:ind w:left="0"/>
        <w:jc w:val="both"/>
      </w:pPr>
      <w:r>
        <w:rPr>
          <w:rFonts w:ascii="Times New Roman"/>
          <w:b w:val="false"/>
          <w:i w:val="false"/>
          <w:color w:val="000000"/>
          <w:sz w:val="28"/>
        </w:rPr>
        <w:t>
      2) финки бычьего солитера - изготовление тотальных препаратов.</w:t>
      </w:r>
    </w:p>
    <w:bookmarkStart w:name="z322" w:id="321"/>
    <w:p>
      <w:pPr>
        <w:spacing w:after="0"/>
        <w:ind w:left="0"/>
        <w:jc w:val="both"/>
      </w:pPr>
      <w:r>
        <w:rPr>
          <w:rFonts w:ascii="Times New Roman"/>
          <w:b w:val="false"/>
          <w:i w:val="false"/>
          <w:color w:val="000000"/>
          <w:sz w:val="28"/>
        </w:rPr>
        <w:t>
      Параграф 2. Препаратор по микрозоологии, 5-й разряд</w:t>
      </w:r>
    </w:p>
    <w:bookmarkEnd w:id="321"/>
    <w:bookmarkStart w:name="z323" w:id="322"/>
    <w:p>
      <w:pPr>
        <w:spacing w:after="0"/>
        <w:ind w:left="0"/>
        <w:jc w:val="both"/>
      </w:pPr>
      <w:r>
        <w:rPr>
          <w:rFonts w:ascii="Times New Roman"/>
          <w:b w:val="false"/>
          <w:i w:val="false"/>
          <w:color w:val="000000"/>
          <w:sz w:val="28"/>
        </w:rPr>
        <w:t>
      214. Характеристика работ:</w:t>
      </w:r>
    </w:p>
    <w:bookmarkEnd w:id="322"/>
    <w:p>
      <w:pPr>
        <w:spacing w:after="0"/>
        <w:ind w:left="0"/>
        <w:jc w:val="both"/>
      </w:pPr>
      <w:r>
        <w:rPr>
          <w:rFonts w:ascii="Times New Roman"/>
          <w:b w:val="false"/>
          <w:i w:val="false"/>
          <w:color w:val="000000"/>
          <w:sz w:val="28"/>
        </w:rPr>
        <w:t>
      изготовление сложных препаратов по микрозоологии. Постепенная проводка по глицеринам возрастающих концентраций нежных, легко сжимающихся зоологических объектов. Заключение в глицерин-желатин зоологических объектов с одновременной обработкой их под препаровальной лупой, очистка культуры, выдавливание яиц из мелких гельминтов. Просветление в едком калии хитина членистоногих, контролирование под микроскопом и препаровальной лупой степени просветления. Препарирование и монтирование в бальзам членистоногих с предварительным распрямлением конечностей в ксилоле.</w:t>
      </w:r>
    </w:p>
    <w:bookmarkStart w:name="z324" w:id="323"/>
    <w:p>
      <w:pPr>
        <w:spacing w:after="0"/>
        <w:ind w:left="0"/>
        <w:jc w:val="both"/>
      </w:pPr>
      <w:r>
        <w:rPr>
          <w:rFonts w:ascii="Times New Roman"/>
          <w:b w:val="false"/>
          <w:i w:val="false"/>
          <w:color w:val="000000"/>
          <w:sz w:val="28"/>
        </w:rPr>
        <w:t>
      215. Должен знать:</w:t>
      </w:r>
    </w:p>
    <w:bookmarkEnd w:id="323"/>
    <w:p>
      <w:pPr>
        <w:spacing w:after="0"/>
        <w:ind w:left="0"/>
        <w:jc w:val="both"/>
      </w:pPr>
      <w:r>
        <w:rPr>
          <w:rFonts w:ascii="Times New Roman"/>
          <w:b w:val="false"/>
          <w:i w:val="false"/>
          <w:color w:val="000000"/>
          <w:sz w:val="28"/>
        </w:rPr>
        <w:t>
      технику изготовления сложных препаратов, основные понятия по органической и неорганической химии, анатомию препарируемых зоологических объектов, состав и свойства фиксаторов, технологию сложного заключения в глицерин-желатину с помощью препаровальной лупы, микротехнику изготовления препаратов по членистоногим.</w:t>
      </w:r>
    </w:p>
    <w:bookmarkStart w:name="z325" w:id="324"/>
    <w:p>
      <w:pPr>
        <w:spacing w:after="0"/>
        <w:ind w:left="0"/>
        <w:jc w:val="both"/>
      </w:pPr>
      <w:r>
        <w:rPr>
          <w:rFonts w:ascii="Times New Roman"/>
          <w:b w:val="false"/>
          <w:i w:val="false"/>
          <w:color w:val="000000"/>
          <w:sz w:val="28"/>
        </w:rPr>
        <w:t>
      216. Примеры работ:</w:t>
      </w:r>
    </w:p>
    <w:bookmarkEnd w:id="324"/>
    <w:p>
      <w:pPr>
        <w:spacing w:after="0"/>
        <w:ind w:left="0"/>
        <w:jc w:val="both"/>
      </w:pPr>
      <w:r>
        <w:rPr>
          <w:rFonts w:ascii="Times New Roman"/>
          <w:b w:val="false"/>
          <w:i w:val="false"/>
          <w:color w:val="000000"/>
          <w:sz w:val="28"/>
        </w:rPr>
        <w:t>
      1) вольвоксы - очистка под лупой и заключение в глицерин-желатину;</w:t>
      </w:r>
    </w:p>
    <w:p>
      <w:pPr>
        <w:spacing w:after="0"/>
        <w:ind w:left="0"/>
        <w:jc w:val="both"/>
      </w:pPr>
      <w:r>
        <w:rPr>
          <w:rFonts w:ascii="Times New Roman"/>
          <w:b w:val="false"/>
          <w:i w:val="false"/>
          <w:color w:val="000000"/>
          <w:sz w:val="28"/>
        </w:rPr>
        <w:t xml:space="preserve">
      2) головки комаров малярийных - приготовление препарата. </w:t>
      </w:r>
    </w:p>
    <w:bookmarkStart w:name="z326" w:id="325"/>
    <w:p>
      <w:pPr>
        <w:spacing w:after="0"/>
        <w:ind w:left="0"/>
        <w:jc w:val="both"/>
      </w:pPr>
      <w:r>
        <w:rPr>
          <w:rFonts w:ascii="Times New Roman"/>
          <w:b w:val="false"/>
          <w:i w:val="false"/>
          <w:color w:val="000000"/>
          <w:sz w:val="28"/>
        </w:rPr>
        <w:t>
      Параграф 3. Препаратор по микрозоологии, 6-й разряд</w:t>
      </w:r>
    </w:p>
    <w:bookmarkEnd w:id="325"/>
    <w:bookmarkStart w:name="z327" w:id="326"/>
    <w:p>
      <w:pPr>
        <w:spacing w:after="0"/>
        <w:ind w:left="0"/>
        <w:jc w:val="both"/>
      </w:pPr>
      <w:r>
        <w:rPr>
          <w:rFonts w:ascii="Times New Roman"/>
          <w:b w:val="false"/>
          <w:i w:val="false"/>
          <w:color w:val="000000"/>
          <w:sz w:val="28"/>
        </w:rPr>
        <w:t>
      217. Характеристика работ:</w:t>
      </w:r>
    </w:p>
    <w:bookmarkEnd w:id="326"/>
    <w:p>
      <w:pPr>
        <w:spacing w:after="0"/>
        <w:ind w:left="0"/>
        <w:jc w:val="both"/>
      </w:pPr>
      <w:r>
        <w:rPr>
          <w:rFonts w:ascii="Times New Roman"/>
          <w:b w:val="false"/>
          <w:i w:val="false"/>
          <w:color w:val="000000"/>
          <w:sz w:val="28"/>
        </w:rPr>
        <w:t>
      изготовление особо сложных препаратов по микрозоологии, выполнение экспериментальных работ по модификации и корректировке принятых методов обработки материала по паразитологии и зоологии беспозвоночных с учетом особенностей объектов, реактивов и условий массового производства. Выбор фиксаторов для фиксации организмов из типа "простейшие", гельминтов и других зоологических объектов. Обезвоживание, окраска и заключение в бальзам одноклеточных. Вскрытие животных и препарирование органов тканей, пораженных паразитами. Приготовление целлоидиновых и парафиновых блоков по зоологии. Инъецирование различных систем органов паразитических червей. Препарирование под стереоскопическим микроскопом ротовых конечностей членистоногих с последующей их обработкой. Монтировка и приклеивание отдельных частей ротовых конечностей на предметном стекле и заключение их в бальзам. Изготовление мазков крови и культур паразитических одноклеточных. Проверка и отбраковка под микроскопом и большими увеличениями препаратов по микрозоологии.</w:t>
      </w:r>
    </w:p>
    <w:bookmarkStart w:name="z328" w:id="327"/>
    <w:p>
      <w:pPr>
        <w:spacing w:after="0"/>
        <w:ind w:left="0"/>
        <w:jc w:val="both"/>
      </w:pPr>
      <w:r>
        <w:rPr>
          <w:rFonts w:ascii="Times New Roman"/>
          <w:b w:val="false"/>
          <w:i w:val="false"/>
          <w:color w:val="000000"/>
          <w:sz w:val="28"/>
        </w:rPr>
        <w:t>
      218. Должен знать:</w:t>
      </w:r>
    </w:p>
    <w:bookmarkEnd w:id="327"/>
    <w:p>
      <w:pPr>
        <w:spacing w:after="0"/>
        <w:ind w:left="0"/>
        <w:jc w:val="both"/>
      </w:pPr>
      <w:r>
        <w:rPr>
          <w:rFonts w:ascii="Times New Roman"/>
          <w:b w:val="false"/>
          <w:i w:val="false"/>
          <w:color w:val="000000"/>
          <w:sz w:val="28"/>
        </w:rPr>
        <w:t>
      технику изготовления особо сложных препаратов, основы паразитологии в объеме выполняемых работ, гистологическое строение беспозвоночных, методы фиксации объектов из типа "простейшие", паразитических червей и других зоологических объектов, технику микроскопирования с большими увеличениями, приготовления блоков по зоологии и мазков.</w:t>
      </w:r>
    </w:p>
    <w:bookmarkStart w:name="z329" w:id="328"/>
    <w:p>
      <w:pPr>
        <w:spacing w:after="0"/>
        <w:ind w:left="0"/>
        <w:jc w:val="both"/>
      </w:pPr>
      <w:r>
        <w:rPr>
          <w:rFonts w:ascii="Times New Roman"/>
          <w:b w:val="false"/>
          <w:i w:val="false"/>
          <w:color w:val="000000"/>
          <w:sz w:val="28"/>
        </w:rPr>
        <w:t xml:space="preserve">
      219. Примеры работ: </w:t>
      </w:r>
    </w:p>
    <w:bookmarkEnd w:id="328"/>
    <w:p>
      <w:pPr>
        <w:spacing w:after="0"/>
        <w:ind w:left="0"/>
        <w:jc w:val="both"/>
      </w:pPr>
      <w:r>
        <w:rPr>
          <w:rFonts w:ascii="Times New Roman"/>
          <w:b w:val="false"/>
          <w:i w:val="false"/>
          <w:color w:val="000000"/>
          <w:sz w:val="28"/>
        </w:rPr>
        <w:t>
      1) амебы, аскариды фиксация и изготовление препарата;</w:t>
      </w:r>
    </w:p>
    <w:p>
      <w:pPr>
        <w:spacing w:after="0"/>
        <w:ind w:left="0"/>
        <w:jc w:val="both"/>
      </w:pPr>
      <w:r>
        <w:rPr>
          <w:rFonts w:ascii="Times New Roman"/>
          <w:b w:val="false"/>
          <w:i w:val="false"/>
          <w:color w:val="000000"/>
          <w:sz w:val="28"/>
        </w:rPr>
        <w:t>
      2) аппарат ротовой таракана - расчленение и изготовление препарата;</w:t>
      </w:r>
    </w:p>
    <w:p>
      <w:pPr>
        <w:spacing w:after="0"/>
        <w:ind w:left="0"/>
        <w:jc w:val="both"/>
      </w:pPr>
      <w:r>
        <w:rPr>
          <w:rFonts w:ascii="Times New Roman"/>
          <w:b w:val="false"/>
          <w:i w:val="false"/>
          <w:color w:val="000000"/>
          <w:sz w:val="28"/>
        </w:rPr>
        <w:t>
      3) система выделительная и пищеварительная печеночного сосальщика - инъецирование и изготовление препарата.</w:t>
      </w:r>
    </w:p>
    <w:bookmarkStart w:name="z330" w:id="329"/>
    <w:p>
      <w:pPr>
        <w:spacing w:after="0"/>
        <w:ind w:left="0"/>
        <w:jc w:val="both"/>
      </w:pPr>
      <w:r>
        <w:rPr>
          <w:rFonts w:ascii="Times New Roman"/>
          <w:b w:val="false"/>
          <w:i w:val="false"/>
          <w:color w:val="000000"/>
          <w:sz w:val="28"/>
        </w:rPr>
        <w:t>
      27. Препаратор скелетов мелких животных</w:t>
      </w:r>
    </w:p>
    <w:bookmarkEnd w:id="329"/>
    <w:bookmarkStart w:name="z331" w:id="330"/>
    <w:p>
      <w:pPr>
        <w:spacing w:after="0"/>
        <w:ind w:left="0"/>
        <w:jc w:val="both"/>
      </w:pPr>
      <w:r>
        <w:rPr>
          <w:rFonts w:ascii="Times New Roman"/>
          <w:b w:val="false"/>
          <w:i w:val="false"/>
          <w:color w:val="000000"/>
          <w:sz w:val="28"/>
        </w:rPr>
        <w:t>
      Параграф 1. Препаратор скелетов мелких животных, 2-й разряд</w:t>
      </w:r>
    </w:p>
    <w:bookmarkEnd w:id="330"/>
    <w:bookmarkStart w:name="z332" w:id="331"/>
    <w:p>
      <w:pPr>
        <w:spacing w:after="0"/>
        <w:ind w:left="0"/>
        <w:jc w:val="both"/>
      </w:pPr>
      <w:r>
        <w:rPr>
          <w:rFonts w:ascii="Times New Roman"/>
          <w:b w:val="false"/>
          <w:i w:val="false"/>
          <w:color w:val="000000"/>
          <w:sz w:val="28"/>
        </w:rPr>
        <w:t>
      220. Характеристика работ:</w:t>
      </w:r>
    </w:p>
    <w:bookmarkEnd w:id="331"/>
    <w:p>
      <w:pPr>
        <w:spacing w:after="0"/>
        <w:ind w:left="0"/>
        <w:jc w:val="both"/>
      </w:pPr>
      <w:r>
        <w:rPr>
          <w:rFonts w:ascii="Times New Roman"/>
          <w:b w:val="false"/>
          <w:i w:val="false"/>
          <w:color w:val="000000"/>
          <w:sz w:val="28"/>
        </w:rPr>
        <w:t>
      препарирование черепов и конечностей трупов мелких животных без повреждения связок и фаланг под руководством препаратора более высокой квалификации. Сверление конечностей на сверлильном станке. Разрушение костного мозга в полостях костей и удаление его промывкой под давлением. Удаление остатков тканей со скелетов после мацерации с сохранением скелета на естественных связках. Подготовка инструмента - скальпелей, ножниц, сверлильных игл, подготовка жидкостной среды для обескровливания скелетов при наличии остатков мышц и тканей. Наладка сверлильного станка.</w:t>
      </w:r>
    </w:p>
    <w:bookmarkStart w:name="z333" w:id="332"/>
    <w:p>
      <w:pPr>
        <w:spacing w:after="0"/>
        <w:ind w:left="0"/>
        <w:jc w:val="both"/>
      </w:pPr>
      <w:r>
        <w:rPr>
          <w:rFonts w:ascii="Times New Roman"/>
          <w:b w:val="false"/>
          <w:i w:val="false"/>
          <w:color w:val="000000"/>
          <w:sz w:val="28"/>
        </w:rPr>
        <w:t>
      221. Должен знать:</w:t>
      </w:r>
    </w:p>
    <w:bookmarkEnd w:id="332"/>
    <w:p>
      <w:pPr>
        <w:spacing w:after="0"/>
        <w:ind w:left="0"/>
        <w:jc w:val="both"/>
      </w:pPr>
      <w:r>
        <w:rPr>
          <w:rFonts w:ascii="Times New Roman"/>
          <w:b w:val="false"/>
          <w:i w:val="false"/>
          <w:color w:val="000000"/>
          <w:sz w:val="28"/>
        </w:rPr>
        <w:t>
      технические требования к препарированию, правила обращения с трупным материалом, профилактические меры от занесения стрептококковой и стафилококковой инфекции.</w:t>
      </w:r>
    </w:p>
    <w:bookmarkStart w:name="z334" w:id="333"/>
    <w:p>
      <w:pPr>
        <w:spacing w:after="0"/>
        <w:ind w:left="0"/>
        <w:jc w:val="both"/>
      </w:pPr>
      <w:r>
        <w:rPr>
          <w:rFonts w:ascii="Times New Roman"/>
          <w:b w:val="false"/>
          <w:i w:val="false"/>
          <w:color w:val="000000"/>
          <w:sz w:val="28"/>
        </w:rPr>
        <w:t>
      Параграф 2. Препаратор скелетов мелких животных, 3-й разряд</w:t>
      </w:r>
    </w:p>
    <w:bookmarkEnd w:id="333"/>
    <w:bookmarkStart w:name="z335" w:id="334"/>
    <w:p>
      <w:pPr>
        <w:spacing w:after="0"/>
        <w:ind w:left="0"/>
        <w:jc w:val="both"/>
      </w:pPr>
      <w:r>
        <w:rPr>
          <w:rFonts w:ascii="Times New Roman"/>
          <w:b w:val="false"/>
          <w:i w:val="false"/>
          <w:color w:val="000000"/>
          <w:sz w:val="28"/>
        </w:rPr>
        <w:t>
      222. Характеристика работ:</w:t>
      </w:r>
    </w:p>
    <w:bookmarkEnd w:id="334"/>
    <w:p>
      <w:pPr>
        <w:spacing w:after="0"/>
        <w:ind w:left="0"/>
        <w:jc w:val="both"/>
      </w:pPr>
      <w:r>
        <w:rPr>
          <w:rFonts w:ascii="Times New Roman"/>
          <w:b w:val="false"/>
          <w:i w:val="false"/>
          <w:color w:val="000000"/>
          <w:sz w:val="28"/>
        </w:rPr>
        <w:t>
      препарирование черепов и конечностей трупов мелких животных без повреждения связок и фаланг. Зачистка отпрепарированных скелетов мелких животных после мацерации. Снятие остатков мышц, тканей со скелетов, подчистка хрящей и связок. Расчистка границ между костями, детализация рудиментарных частей скелета.</w:t>
      </w:r>
    </w:p>
    <w:bookmarkStart w:name="z336" w:id="335"/>
    <w:p>
      <w:pPr>
        <w:spacing w:after="0"/>
        <w:ind w:left="0"/>
        <w:jc w:val="both"/>
      </w:pPr>
      <w:r>
        <w:rPr>
          <w:rFonts w:ascii="Times New Roman"/>
          <w:b w:val="false"/>
          <w:i w:val="false"/>
          <w:color w:val="000000"/>
          <w:sz w:val="28"/>
        </w:rPr>
        <w:t>
      223. Должен знать:</w:t>
      </w:r>
    </w:p>
    <w:bookmarkEnd w:id="335"/>
    <w:p>
      <w:pPr>
        <w:spacing w:after="0"/>
        <w:ind w:left="0"/>
        <w:jc w:val="both"/>
      </w:pPr>
      <w:r>
        <w:rPr>
          <w:rFonts w:ascii="Times New Roman"/>
          <w:b w:val="false"/>
          <w:i w:val="false"/>
          <w:color w:val="000000"/>
          <w:sz w:val="28"/>
        </w:rPr>
        <w:t>
      технику препарирования черепов и конечностей мелких животных, анатомическое строение обрабатываемых мелких скелетов животных, связки и места их крепления, технику подчистки, признаки готовности и качество скелетов и отдельных частей его для окончательной отделки.</w:t>
      </w:r>
    </w:p>
    <w:bookmarkStart w:name="z337" w:id="336"/>
    <w:p>
      <w:pPr>
        <w:spacing w:after="0"/>
        <w:ind w:left="0"/>
        <w:jc w:val="both"/>
      </w:pPr>
      <w:r>
        <w:rPr>
          <w:rFonts w:ascii="Times New Roman"/>
          <w:b w:val="false"/>
          <w:i w:val="false"/>
          <w:color w:val="000000"/>
          <w:sz w:val="28"/>
        </w:rPr>
        <w:t>
      224. Примеры работ:</w:t>
      </w:r>
    </w:p>
    <w:bookmarkEnd w:id="336"/>
    <w:p>
      <w:pPr>
        <w:spacing w:after="0"/>
        <w:ind w:left="0"/>
        <w:jc w:val="both"/>
      </w:pPr>
      <w:r>
        <w:rPr>
          <w:rFonts w:ascii="Times New Roman"/>
          <w:b w:val="false"/>
          <w:i w:val="false"/>
          <w:color w:val="000000"/>
          <w:sz w:val="28"/>
        </w:rPr>
        <w:t>
      Препарирование:</w:t>
      </w:r>
    </w:p>
    <w:p>
      <w:pPr>
        <w:spacing w:after="0"/>
        <w:ind w:left="0"/>
        <w:jc w:val="both"/>
      </w:pPr>
      <w:r>
        <w:rPr>
          <w:rFonts w:ascii="Times New Roman"/>
          <w:b w:val="false"/>
          <w:i w:val="false"/>
          <w:color w:val="000000"/>
          <w:sz w:val="28"/>
        </w:rPr>
        <w:t>
      1) кролики;</w:t>
      </w:r>
    </w:p>
    <w:p>
      <w:pPr>
        <w:spacing w:after="0"/>
        <w:ind w:left="0"/>
        <w:jc w:val="both"/>
      </w:pPr>
      <w:r>
        <w:rPr>
          <w:rFonts w:ascii="Times New Roman"/>
          <w:b w:val="false"/>
          <w:i w:val="false"/>
          <w:color w:val="000000"/>
          <w:sz w:val="28"/>
        </w:rPr>
        <w:t>
      2) кроты;</w:t>
      </w:r>
    </w:p>
    <w:p>
      <w:pPr>
        <w:spacing w:after="0"/>
        <w:ind w:left="0"/>
        <w:jc w:val="both"/>
      </w:pPr>
      <w:r>
        <w:rPr>
          <w:rFonts w:ascii="Times New Roman"/>
          <w:b w:val="false"/>
          <w:i w:val="false"/>
          <w:color w:val="000000"/>
          <w:sz w:val="28"/>
        </w:rPr>
        <w:t>
      3) крысы;</w:t>
      </w:r>
    </w:p>
    <w:p>
      <w:pPr>
        <w:spacing w:after="0"/>
        <w:ind w:left="0"/>
        <w:jc w:val="both"/>
      </w:pPr>
      <w:r>
        <w:rPr>
          <w:rFonts w:ascii="Times New Roman"/>
          <w:b w:val="false"/>
          <w:i w:val="false"/>
          <w:color w:val="000000"/>
          <w:sz w:val="28"/>
        </w:rPr>
        <w:t>
      4) куры;</w:t>
      </w:r>
    </w:p>
    <w:p>
      <w:pPr>
        <w:spacing w:after="0"/>
        <w:ind w:left="0"/>
        <w:jc w:val="both"/>
      </w:pPr>
      <w:r>
        <w:rPr>
          <w:rFonts w:ascii="Times New Roman"/>
          <w:b w:val="false"/>
          <w:i w:val="false"/>
          <w:color w:val="000000"/>
          <w:sz w:val="28"/>
        </w:rPr>
        <w:t>
      5) свинки морские.</w:t>
      </w:r>
    </w:p>
    <w:bookmarkStart w:name="z338" w:id="337"/>
    <w:p>
      <w:pPr>
        <w:spacing w:after="0"/>
        <w:ind w:left="0"/>
        <w:jc w:val="both"/>
      </w:pPr>
      <w:r>
        <w:rPr>
          <w:rFonts w:ascii="Times New Roman"/>
          <w:b w:val="false"/>
          <w:i w:val="false"/>
          <w:color w:val="000000"/>
          <w:sz w:val="28"/>
        </w:rPr>
        <w:t>
      Параграф 3. Препаратор скелетов мелких животных, 4-й разряд</w:t>
      </w:r>
    </w:p>
    <w:bookmarkEnd w:id="337"/>
    <w:bookmarkStart w:name="z339" w:id="338"/>
    <w:p>
      <w:pPr>
        <w:spacing w:after="0"/>
        <w:ind w:left="0"/>
        <w:jc w:val="both"/>
      </w:pPr>
      <w:r>
        <w:rPr>
          <w:rFonts w:ascii="Times New Roman"/>
          <w:b w:val="false"/>
          <w:i w:val="false"/>
          <w:color w:val="000000"/>
          <w:sz w:val="28"/>
        </w:rPr>
        <w:t>
      225. Характеристика работ:</w:t>
      </w:r>
    </w:p>
    <w:bookmarkEnd w:id="338"/>
    <w:p>
      <w:pPr>
        <w:spacing w:after="0"/>
        <w:ind w:left="0"/>
        <w:jc w:val="both"/>
      </w:pPr>
      <w:r>
        <w:rPr>
          <w:rFonts w:ascii="Times New Roman"/>
          <w:b w:val="false"/>
          <w:i w:val="false"/>
          <w:color w:val="000000"/>
          <w:sz w:val="28"/>
        </w:rPr>
        <w:t>
      препарирование целиком простых и средней сложности по способу обработки трупов мелких животных после первичной обрезки. Срезка остатков мышц, тканей, пленки со всех частей скелета с сохранением при этом связок, хрящей и надкостницы. Разрушение головного и спинного мозга. Освобождение черепно-мозговой коробки и спинномозгового канала от мозга путем промывки жидкостью под давлением. Окончательная отделка скелета после мацерации с сохранением связок, тонких хрупких частей, включая мелкие косточки скелета.</w:t>
      </w:r>
    </w:p>
    <w:bookmarkStart w:name="z340" w:id="339"/>
    <w:p>
      <w:pPr>
        <w:spacing w:after="0"/>
        <w:ind w:left="0"/>
        <w:jc w:val="both"/>
      </w:pPr>
      <w:r>
        <w:rPr>
          <w:rFonts w:ascii="Times New Roman"/>
          <w:b w:val="false"/>
          <w:i w:val="false"/>
          <w:color w:val="000000"/>
          <w:sz w:val="28"/>
        </w:rPr>
        <w:t>
      226. Должен знать:</w:t>
      </w:r>
    </w:p>
    <w:bookmarkEnd w:id="339"/>
    <w:p>
      <w:pPr>
        <w:spacing w:after="0"/>
        <w:ind w:left="0"/>
        <w:jc w:val="both"/>
      </w:pPr>
      <w:r>
        <w:rPr>
          <w:rFonts w:ascii="Times New Roman"/>
          <w:b w:val="false"/>
          <w:i w:val="false"/>
          <w:color w:val="000000"/>
          <w:sz w:val="28"/>
        </w:rPr>
        <w:t>
      технику препарирования простых и средней сложности по способу обработки трупов мелких животных, анатомическое строение скелетов мелких животных, места прикрепления связок и мышц, правила хранения трупного материала.</w:t>
      </w:r>
    </w:p>
    <w:bookmarkStart w:name="z341" w:id="340"/>
    <w:p>
      <w:pPr>
        <w:spacing w:after="0"/>
        <w:ind w:left="0"/>
        <w:jc w:val="both"/>
      </w:pPr>
      <w:r>
        <w:rPr>
          <w:rFonts w:ascii="Times New Roman"/>
          <w:b w:val="false"/>
          <w:i w:val="false"/>
          <w:color w:val="000000"/>
          <w:sz w:val="28"/>
        </w:rPr>
        <w:t>
      227. Примеры работ:</w:t>
      </w:r>
    </w:p>
    <w:bookmarkEnd w:id="340"/>
    <w:p>
      <w:pPr>
        <w:spacing w:after="0"/>
        <w:ind w:left="0"/>
        <w:jc w:val="both"/>
      </w:pPr>
      <w:r>
        <w:rPr>
          <w:rFonts w:ascii="Times New Roman"/>
          <w:b w:val="false"/>
          <w:i w:val="false"/>
          <w:color w:val="000000"/>
          <w:sz w:val="28"/>
        </w:rPr>
        <w:t>
      Препарирование:</w:t>
      </w:r>
    </w:p>
    <w:p>
      <w:pPr>
        <w:spacing w:after="0"/>
        <w:ind w:left="0"/>
        <w:jc w:val="both"/>
      </w:pPr>
      <w:r>
        <w:rPr>
          <w:rFonts w:ascii="Times New Roman"/>
          <w:b w:val="false"/>
          <w:i w:val="false"/>
          <w:color w:val="000000"/>
          <w:sz w:val="28"/>
        </w:rPr>
        <w:t>
      1) голуби;</w:t>
      </w:r>
    </w:p>
    <w:p>
      <w:pPr>
        <w:spacing w:after="0"/>
        <w:ind w:left="0"/>
        <w:jc w:val="both"/>
      </w:pPr>
      <w:r>
        <w:rPr>
          <w:rFonts w:ascii="Times New Roman"/>
          <w:b w:val="false"/>
          <w:i w:val="false"/>
          <w:color w:val="000000"/>
          <w:sz w:val="28"/>
        </w:rPr>
        <w:t>
      2) кошки;</w:t>
      </w:r>
    </w:p>
    <w:p>
      <w:pPr>
        <w:spacing w:after="0"/>
        <w:ind w:left="0"/>
        <w:jc w:val="both"/>
      </w:pPr>
      <w:r>
        <w:rPr>
          <w:rFonts w:ascii="Times New Roman"/>
          <w:b w:val="false"/>
          <w:i w:val="false"/>
          <w:color w:val="000000"/>
          <w:sz w:val="28"/>
        </w:rPr>
        <w:t>
      3) куры.</w:t>
      </w:r>
    </w:p>
    <w:p>
      <w:pPr>
        <w:spacing w:after="0"/>
        <w:ind w:left="0"/>
        <w:jc w:val="both"/>
      </w:pPr>
      <w:r>
        <w:rPr>
          <w:rFonts w:ascii="Times New Roman"/>
          <w:b w:val="false"/>
          <w:i w:val="false"/>
          <w:color w:val="000000"/>
          <w:sz w:val="28"/>
        </w:rPr>
        <w:t>
      Отделка:</w:t>
      </w:r>
    </w:p>
    <w:p>
      <w:pPr>
        <w:spacing w:after="0"/>
        <w:ind w:left="0"/>
        <w:jc w:val="both"/>
      </w:pPr>
      <w:r>
        <w:rPr>
          <w:rFonts w:ascii="Times New Roman"/>
          <w:b w:val="false"/>
          <w:i w:val="false"/>
          <w:color w:val="000000"/>
          <w:sz w:val="28"/>
        </w:rPr>
        <w:t>
      4) кошки;</w:t>
      </w:r>
    </w:p>
    <w:p>
      <w:pPr>
        <w:spacing w:after="0"/>
        <w:ind w:left="0"/>
        <w:jc w:val="both"/>
      </w:pPr>
      <w:r>
        <w:rPr>
          <w:rFonts w:ascii="Times New Roman"/>
          <w:b w:val="false"/>
          <w:i w:val="false"/>
          <w:color w:val="000000"/>
          <w:sz w:val="28"/>
        </w:rPr>
        <w:t>
      5) лягушки;</w:t>
      </w:r>
    </w:p>
    <w:p>
      <w:pPr>
        <w:spacing w:after="0"/>
        <w:ind w:left="0"/>
        <w:jc w:val="both"/>
      </w:pPr>
      <w:r>
        <w:rPr>
          <w:rFonts w:ascii="Times New Roman"/>
          <w:b w:val="false"/>
          <w:i w:val="false"/>
          <w:color w:val="000000"/>
          <w:sz w:val="28"/>
        </w:rPr>
        <w:t>
      6) мыши летучие;</w:t>
      </w:r>
    </w:p>
    <w:p>
      <w:pPr>
        <w:spacing w:after="0"/>
        <w:ind w:left="0"/>
        <w:jc w:val="both"/>
      </w:pPr>
      <w:r>
        <w:rPr>
          <w:rFonts w:ascii="Times New Roman"/>
          <w:b w:val="false"/>
          <w:i w:val="false"/>
          <w:color w:val="000000"/>
          <w:sz w:val="28"/>
        </w:rPr>
        <w:t>
      7) ящерицы-агамы.</w:t>
      </w:r>
    </w:p>
    <w:bookmarkStart w:name="z342" w:id="341"/>
    <w:p>
      <w:pPr>
        <w:spacing w:after="0"/>
        <w:ind w:left="0"/>
        <w:jc w:val="both"/>
      </w:pPr>
      <w:r>
        <w:rPr>
          <w:rFonts w:ascii="Times New Roman"/>
          <w:b w:val="false"/>
          <w:i w:val="false"/>
          <w:color w:val="000000"/>
          <w:sz w:val="28"/>
        </w:rPr>
        <w:t>
      Параграф 4. Препаратор скелетов мелких животных, 5-й разряд</w:t>
      </w:r>
    </w:p>
    <w:bookmarkEnd w:id="341"/>
    <w:bookmarkStart w:name="z343" w:id="342"/>
    <w:p>
      <w:pPr>
        <w:spacing w:after="0"/>
        <w:ind w:left="0"/>
        <w:jc w:val="both"/>
      </w:pPr>
      <w:r>
        <w:rPr>
          <w:rFonts w:ascii="Times New Roman"/>
          <w:b w:val="false"/>
          <w:i w:val="false"/>
          <w:color w:val="000000"/>
          <w:sz w:val="28"/>
        </w:rPr>
        <w:t>
      228. Характеристика работ:</w:t>
      </w:r>
    </w:p>
    <w:bookmarkEnd w:id="342"/>
    <w:p>
      <w:pPr>
        <w:spacing w:after="0"/>
        <w:ind w:left="0"/>
        <w:jc w:val="both"/>
      </w:pPr>
      <w:r>
        <w:rPr>
          <w:rFonts w:ascii="Times New Roman"/>
          <w:b w:val="false"/>
          <w:i w:val="false"/>
          <w:color w:val="000000"/>
          <w:sz w:val="28"/>
        </w:rPr>
        <w:t>
      препарирование сложных по способу обработки трупов мелких животных. Снятие кожного покрова или шкурки, удаление внутренних органов без повреждения хрящей грудины, свободных ребер и других крупных частей скелета. Обрезка мышц, тканей пленок со всех областей скелетов. Удаление спинного и головного мозга. Сверление отверстий в мельчайших косточках для удаления костного мозга промывкой холодной водой под давлением. Определение патологических отклонений от норм в скелетах и степени их пригодности как наглядных пособий.</w:t>
      </w:r>
    </w:p>
    <w:bookmarkStart w:name="z344" w:id="343"/>
    <w:p>
      <w:pPr>
        <w:spacing w:after="0"/>
        <w:ind w:left="0"/>
        <w:jc w:val="both"/>
      </w:pPr>
      <w:r>
        <w:rPr>
          <w:rFonts w:ascii="Times New Roman"/>
          <w:b w:val="false"/>
          <w:i w:val="false"/>
          <w:color w:val="000000"/>
          <w:sz w:val="28"/>
        </w:rPr>
        <w:t>
      229. Должен знать:</w:t>
      </w:r>
    </w:p>
    <w:bookmarkEnd w:id="343"/>
    <w:p>
      <w:pPr>
        <w:spacing w:after="0"/>
        <w:ind w:left="0"/>
        <w:jc w:val="both"/>
      </w:pPr>
      <w:r>
        <w:rPr>
          <w:rFonts w:ascii="Times New Roman"/>
          <w:b w:val="false"/>
          <w:i w:val="false"/>
          <w:color w:val="000000"/>
          <w:sz w:val="28"/>
        </w:rPr>
        <w:t>
      технику препарирования сложных по способу обработки трупов, анатомическое строение всех препарируемых животных, допускаемые патологические изменения в скелетах для наглядных пособий, правила обращения с трупным материалом, меры профилактики от занесения стрептококковой и стафилококковой инфекции.</w:t>
      </w:r>
    </w:p>
    <w:bookmarkStart w:name="z345" w:id="344"/>
    <w:p>
      <w:pPr>
        <w:spacing w:after="0"/>
        <w:ind w:left="0"/>
        <w:jc w:val="both"/>
      </w:pPr>
      <w:r>
        <w:rPr>
          <w:rFonts w:ascii="Times New Roman"/>
          <w:b w:val="false"/>
          <w:i w:val="false"/>
          <w:color w:val="000000"/>
          <w:sz w:val="28"/>
        </w:rPr>
        <w:t>
      230. Примеры работ:</w:t>
      </w:r>
    </w:p>
    <w:bookmarkEnd w:id="344"/>
    <w:p>
      <w:pPr>
        <w:spacing w:after="0"/>
        <w:ind w:left="0"/>
        <w:jc w:val="both"/>
      </w:pPr>
      <w:r>
        <w:rPr>
          <w:rFonts w:ascii="Times New Roman"/>
          <w:b w:val="false"/>
          <w:i w:val="false"/>
          <w:color w:val="000000"/>
          <w:sz w:val="28"/>
        </w:rPr>
        <w:t>
      Препарирование:</w:t>
      </w:r>
    </w:p>
    <w:p>
      <w:pPr>
        <w:spacing w:after="0"/>
        <w:ind w:left="0"/>
        <w:jc w:val="both"/>
      </w:pPr>
      <w:r>
        <w:rPr>
          <w:rFonts w:ascii="Times New Roman"/>
          <w:b w:val="false"/>
          <w:i w:val="false"/>
          <w:color w:val="000000"/>
          <w:sz w:val="28"/>
        </w:rPr>
        <w:t>
      1) желтопузики;</w:t>
      </w:r>
    </w:p>
    <w:p>
      <w:pPr>
        <w:spacing w:after="0"/>
        <w:ind w:left="0"/>
        <w:jc w:val="both"/>
      </w:pPr>
      <w:r>
        <w:rPr>
          <w:rFonts w:ascii="Times New Roman"/>
          <w:b w:val="false"/>
          <w:i w:val="false"/>
          <w:color w:val="000000"/>
          <w:sz w:val="28"/>
        </w:rPr>
        <w:t>
      2) мыши летучие;</w:t>
      </w:r>
    </w:p>
    <w:p>
      <w:pPr>
        <w:spacing w:after="0"/>
        <w:ind w:left="0"/>
        <w:jc w:val="both"/>
      </w:pPr>
      <w:r>
        <w:rPr>
          <w:rFonts w:ascii="Times New Roman"/>
          <w:b w:val="false"/>
          <w:i w:val="false"/>
          <w:color w:val="000000"/>
          <w:sz w:val="28"/>
        </w:rPr>
        <w:t>
      3) черепахи.</w:t>
      </w:r>
    </w:p>
    <w:bookmarkStart w:name="z346" w:id="345"/>
    <w:p>
      <w:pPr>
        <w:spacing w:after="0"/>
        <w:ind w:left="0"/>
        <w:jc w:val="both"/>
      </w:pPr>
      <w:r>
        <w:rPr>
          <w:rFonts w:ascii="Times New Roman"/>
          <w:b w:val="false"/>
          <w:i w:val="false"/>
          <w:color w:val="000000"/>
          <w:sz w:val="28"/>
        </w:rPr>
        <w:t>
      Параграф 5. Препаратор скелетов мелких животных, 6-й разряд</w:t>
      </w:r>
    </w:p>
    <w:bookmarkEnd w:id="345"/>
    <w:bookmarkStart w:name="z347" w:id="346"/>
    <w:p>
      <w:pPr>
        <w:spacing w:after="0"/>
        <w:ind w:left="0"/>
        <w:jc w:val="both"/>
      </w:pPr>
      <w:r>
        <w:rPr>
          <w:rFonts w:ascii="Times New Roman"/>
          <w:b w:val="false"/>
          <w:i w:val="false"/>
          <w:color w:val="000000"/>
          <w:sz w:val="28"/>
        </w:rPr>
        <w:t>
      231. Характеристика работ:</w:t>
      </w:r>
    </w:p>
    <w:bookmarkEnd w:id="346"/>
    <w:p>
      <w:pPr>
        <w:spacing w:after="0"/>
        <w:ind w:left="0"/>
        <w:jc w:val="both"/>
      </w:pPr>
      <w:r>
        <w:rPr>
          <w:rFonts w:ascii="Times New Roman"/>
          <w:b w:val="false"/>
          <w:i w:val="false"/>
          <w:color w:val="000000"/>
          <w:sz w:val="28"/>
        </w:rPr>
        <w:t>
      препарирование особо сложных по способу обработки трупов мелких животных с сохранением естественных связок, с учетом возрастных особенностей животных. Изготовление скелетов по спецзаказам научных учреждений и на экспорт вне номенклатуры производства. Получение биологического сырья для изготовления особо сложных скелетов с определением пола, возраста животных. Определение степени распада тканей животных после вскрытия кожного покрова и пригодности для дальнейшей обработки скелетов.</w:t>
      </w:r>
    </w:p>
    <w:bookmarkStart w:name="z348" w:id="347"/>
    <w:p>
      <w:pPr>
        <w:spacing w:after="0"/>
        <w:ind w:left="0"/>
        <w:jc w:val="both"/>
      </w:pPr>
      <w:r>
        <w:rPr>
          <w:rFonts w:ascii="Times New Roman"/>
          <w:b w:val="false"/>
          <w:i w:val="false"/>
          <w:color w:val="000000"/>
          <w:sz w:val="28"/>
        </w:rPr>
        <w:t>
      232. Должен знать:</w:t>
      </w:r>
    </w:p>
    <w:bookmarkEnd w:id="347"/>
    <w:p>
      <w:pPr>
        <w:spacing w:after="0"/>
        <w:ind w:left="0"/>
        <w:jc w:val="both"/>
      </w:pPr>
      <w:r>
        <w:rPr>
          <w:rFonts w:ascii="Times New Roman"/>
          <w:b w:val="false"/>
          <w:i w:val="false"/>
          <w:color w:val="000000"/>
          <w:sz w:val="28"/>
        </w:rPr>
        <w:t>
      технику препарирования особо сложных по способу обработки трупов мелких животных, сроки химической обработки костяка в зависимости от вида и возраста животных, нормальное и патологическое строение животных, состав, свойства, необходимый температурный режим и правила обращения с вредными и опасными реактивами, правила обращения с трупным и подопытным материалом.</w:t>
      </w:r>
    </w:p>
    <w:bookmarkStart w:name="z349" w:id="348"/>
    <w:p>
      <w:pPr>
        <w:spacing w:after="0"/>
        <w:ind w:left="0"/>
        <w:jc w:val="both"/>
      </w:pPr>
      <w:r>
        <w:rPr>
          <w:rFonts w:ascii="Times New Roman"/>
          <w:b w:val="false"/>
          <w:i w:val="false"/>
          <w:color w:val="000000"/>
          <w:sz w:val="28"/>
        </w:rPr>
        <w:t>
      233. Примеры работ:</w:t>
      </w:r>
    </w:p>
    <w:bookmarkEnd w:id="348"/>
    <w:p>
      <w:pPr>
        <w:spacing w:after="0"/>
        <w:ind w:left="0"/>
        <w:jc w:val="both"/>
      </w:pPr>
      <w:r>
        <w:rPr>
          <w:rFonts w:ascii="Times New Roman"/>
          <w:b w:val="false"/>
          <w:i w:val="false"/>
          <w:color w:val="000000"/>
          <w:sz w:val="28"/>
        </w:rPr>
        <w:t>
      Препарирование:</w:t>
      </w:r>
    </w:p>
    <w:p>
      <w:pPr>
        <w:spacing w:after="0"/>
        <w:ind w:left="0"/>
        <w:jc w:val="both"/>
      </w:pPr>
      <w:r>
        <w:rPr>
          <w:rFonts w:ascii="Times New Roman"/>
          <w:b w:val="false"/>
          <w:i w:val="false"/>
          <w:color w:val="000000"/>
          <w:sz w:val="28"/>
        </w:rPr>
        <w:t>
      1) карпы;</w:t>
      </w:r>
    </w:p>
    <w:p>
      <w:pPr>
        <w:spacing w:after="0"/>
        <w:ind w:left="0"/>
        <w:jc w:val="both"/>
      </w:pPr>
      <w:r>
        <w:rPr>
          <w:rFonts w:ascii="Times New Roman"/>
          <w:b w:val="false"/>
          <w:i w:val="false"/>
          <w:color w:val="000000"/>
          <w:sz w:val="28"/>
        </w:rPr>
        <w:t>
      2) судаки;</w:t>
      </w:r>
    </w:p>
    <w:p>
      <w:pPr>
        <w:spacing w:after="0"/>
        <w:ind w:left="0"/>
        <w:jc w:val="both"/>
      </w:pPr>
      <w:r>
        <w:rPr>
          <w:rFonts w:ascii="Times New Roman"/>
          <w:b w:val="false"/>
          <w:i w:val="false"/>
          <w:color w:val="000000"/>
          <w:sz w:val="28"/>
        </w:rPr>
        <w:t>
      3) ужи.</w:t>
      </w:r>
    </w:p>
    <w:bookmarkStart w:name="z350" w:id="349"/>
    <w:p>
      <w:pPr>
        <w:spacing w:after="0"/>
        <w:ind w:left="0"/>
        <w:jc w:val="both"/>
      </w:pPr>
      <w:r>
        <w:rPr>
          <w:rFonts w:ascii="Times New Roman"/>
          <w:b w:val="false"/>
          <w:i w:val="false"/>
          <w:color w:val="000000"/>
          <w:sz w:val="28"/>
        </w:rPr>
        <w:t>
      28. Препаратор срезов по анатомии</w:t>
      </w:r>
    </w:p>
    <w:bookmarkEnd w:id="349"/>
    <w:bookmarkStart w:name="z351" w:id="350"/>
    <w:p>
      <w:pPr>
        <w:spacing w:after="0"/>
        <w:ind w:left="0"/>
        <w:jc w:val="both"/>
      </w:pPr>
      <w:r>
        <w:rPr>
          <w:rFonts w:ascii="Times New Roman"/>
          <w:b w:val="false"/>
          <w:i w:val="false"/>
          <w:color w:val="000000"/>
          <w:sz w:val="28"/>
        </w:rPr>
        <w:t>
      Параграф 1. Препаратор срезов по анатомии, 3-й разряд</w:t>
      </w:r>
    </w:p>
    <w:bookmarkEnd w:id="350"/>
    <w:bookmarkStart w:name="z352" w:id="351"/>
    <w:p>
      <w:pPr>
        <w:spacing w:after="0"/>
        <w:ind w:left="0"/>
        <w:jc w:val="both"/>
      </w:pPr>
      <w:r>
        <w:rPr>
          <w:rFonts w:ascii="Times New Roman"/>
          <w:b w:val="false"/>
          <w:i w:val="false"/>
          <w:color w:val="000000"/>
          <w:sz w:val="28"/>
        </w:rPr>
        <w:t>
      234. Характеристика работ:</w:t>
      </w:r>
    </w:p>
    <w:bookmarkEnd w:id="351"/>
    <w:p>
      <w:pPr>
        <w:spacing w:after="0"/>
        <w:ind w:left="0"/>
        <w:jc w:val="both"/>
      </w:pPr>
      <w:r>
        <w:rPr>
          <w:rFonts w:ascii="Times New Roman"/>
          <w:b w:val="false"/>
          <w:i w:val="false"/>
          <w:color w:val="000000"/>
          <w:sz w:val="28"/>
        </w:rPr>
        <w:t>
      изготовление простых и средней сложности срезов из нормальных органов человека под руководством препаратора более высокой квалификации. Предварительное препарирование органов. Приготовление фиксирующих растворов и фиксирование отпрепарированных органов. Составление цветных масс.</w:t>
      </w:r>
    </w:p>
    <w:bookmarkStart w:name="z353" w:id="352"/>
    <w:p>
      <w:pPr>
        <w:spacing w:after="0"/>
        <w:ind w:left="0"/>
        <w:jc w:val="both"/>
      </w:pPr>
      <w:r>
        <w:rPr>
          <w:rFonts w:ascii="Times New Roman"/>
          <w:b w:val="false"/>
          <w:i w:val="false"/>
          <w:color w:val="000000"/>
          <w:sz w:val="28"/>
        </w:rPr>
        <w:t>
      235. Должен знать:</w:t>
      </w:r>
    </w:p>
    <w:bookmarkEnd w:id="352"/>
    <w:p>
      <w:pPr>
        <w:spacing w:after="0"/>
        <w:ind w:left="0"/>
        <w:jc w:val="both"/>
      </w:pPr>
      <w:r>
        <w:rPr>
          <w:rFonts w:ascii="Times New Roman"/>
          <w:b w:val="false"/>
          <w:i w:val="false"/>
          <w:color w:val="000000"/>
          <w:sz w:val="28"/>
        </w:rPr>
        <w:t>
      основные понятия по нормальной анатомии человека в пределах выполняемой работы, способы технологической обработки простых и средней сложности срезов, фиксирующие растворы и применяемый инструмент для обработки органов и срезов.</w:t>
      </w:r>
    </w:p>
    <w:bookmarkStart w:name="z354" w:id="353"/>
    <w:p>
      <w:pPr>
        <w:spacing w:after="0"/>
        <w:ind w:left="0"/>
        <w:jc w:val="both"/>
      </w:pPr>
      <w:r>
        <w:rPr>
          <w:rFonts w:ascii="Times New Roman"/>
          <w:b w:val="false"/>
          <w:i w:val="false"/>
          <w:color w:val="000000"/>
          <w:sz w:val="28"/>
        </w:rPr>
        <w:t>
      Параграф 2. Препаратор срезов по анатомии, 4-й разряд</w:t>
      </w:r>
    </w:p>
    <w:bookmarkEnd w:id="353"/>
    <w:bookmarkStart w:name="z355" w:id="354"/>
    <w:p>
      <w:pPr>
        <w:spacing w:after="0"/>
        <w:ind w:left="0"/>
        <w:jc w:val="both"/>
      </w:pPr>
      <w:r>
        <w:rPr>
          <w:rFonts w:ascii="Times New Roman"/>
          <w:b w:val="false"/>
          <w:i w:val="false"/>
          <w:color w:val="000000"/>
          <w:sz w:val="28"/>
        </w:rPr>
        <w:t>
      236. Характеристика работ:</w:t>
      </w:r>
    </w:p>
    <w:bookmarkEnd w:id="354"/>
    <w:p>
      <w:pPr>
        <w:spacing w:after="0"/>
        <w:ind w:left="0"/>
        <w:jc w:val="both"/>
      </w:pPr>
      <w:r>
        <w:rPr>
          <w:rFonts w:ascii="Times New Roman"/>
          <w:b w:val="false"/>
          <w:i w:val="false"/>
          <w:color w:val="000000"/>
          <w:sz w:val="28"/>
        </w:rPr>
        <w:t>
      изготовление простых и средней сложности срезов из нормальных органов человека. Инъецирование цветных масс в сосуды органов. Изготовление специальными хирургическими ножами срезов определенной толщины из трупных органов. Фиксирование в специальном химическом растворе изготовленных срезов. Просушивание срезов фиксации при помощи марли и фильтровальной бумаги. Восстановление естественной окраски тканей срезов в спиртовых растворах. Вторичное просушивание срезов после восстановления окраски и передача для монтирования. Частичное монтирование пластинчатых препаратов.</w:t>
      </w:r>
    </w:p>
    <w:bookmarkStart w:name="z356" w:id="355"/>
    <w:p>
      <w:pPr>
        <w:spacing w:after="0"/>
        <w:ind w:left="0"/>
        <w:jc w:val="both"/>
      </w:pPr>
      <w:r>
        <w:rPr>
          <w:rFonts w:ascii="Times New Roman"/>
          <w:b w:val="false"/>
          <w:i w:val="false"/>
          <w:color w:val="000000"/>
          <w:sz w:val="28"/>
        </w:rPr>
        <w:t>
      237. Должен знать:</w:t>
      </w:r>
    </w:p>
    <w:bookmarkEnd w:id="355"/>
    <w:p>
      <w:pPr>
        <w:spacing w:after="0"/>
        <w:ind w:left="0"/>
        <w:jc w:val="both"/>
      </w:pPr>
      <w:r>
        <w:rPr>
          <w:rFonts w:ascii="Times New Roman"/>
          <w:b w:val="false"/>
          <w:i w:val="false"/>
          <w:color w:val="000000"/>
          <w:sz w:val="28"/>
        </w:rPr>
        <w:t>
      технику препарирования органов и изготовление из них срезов, материалы, инструменты, употребляемые для препарирования и фиксации органов и срезов, номенклатуру изготовляемых препаратов, технику безопасности при работе с инфекционными материалами трупных органов, способы инъецирования цветных масс в сосуды органов.</w:t>
      </w:r>
    </w:p>
    <w:bookmarkStart w:name="z357" w:id="356"/>
    <w:p>
      <w:pPr>
        <w:spacing w:after="0"/>
        <w:ind w:left="0"/>
        <w:jc w:val="both"/>
      </w:pPr>
      <w:r>
        <w:rPr>
          <w:rFonts w:ascii="Times New Roman"/>
          <w:b w:val="false"/>
          <w:i w:val="false"/>
          <w:color w:val="000000"/>
          <w:sz w:val="28"/>
        </w:rPr>
        <w:t>
      238. Примеры работ:</w:t>
      </w:r>
    </w:p>
    <w:bookmarkEnd w:id="356"/>
    <w:p>
      <w:pPr>
        <w:spacing w:after="0"/>
        <w:ind w:left="0"/>
        <w:jc w:val="both"/>
      </w:pPr>
      <w:r>
        <w:rPr>
          <w:rFonts w:ascii="Times New Roman"/>
          <w:b w:val="false"/>
          <w:i w:val="false"/>
          <w:color w:val="000000"/>
          <w:sz w:val="28"/>
        </w:rPr>
        <w:t>
      Изготовление срезов и монтирование препаратов:</w:t>
      </w:r>
    </w:p>
    <w:p>
      <w:pPr>
        <w:spacing w:after="0"/>
        <w:ind w:left="0"/>
        <w:jc w:val="both"/>
      </w:pPr>
      <w:r>
        <w:rPr>
          <w:rFonts w:ascii="Times New Roman"/>
          <w:b w:val="false"/>
          <w:i w:val="false"/>
          <w:color w:val="000000"/>
          <w:sz w:val="28"/>
        </w:rPr>
        <w:t>
      1) кишка прямая;</w:t>
      </w:r>
    </w:p>
    <w:p>
      <w:pPr>
        <w:spacing w:after="0"/>
        <w:ind w:left="0"/>
        <w:jc w:val="both"/>
      </w:pPr>
      <w:r>
        <w:rPr>
          <w:rFonts w:ascii="Times New Roman"/>
          <w:b w:val="false"/>
          <w:i w:val="false"/>
          <w:color w:val="000000"/>
          <w:sz w:val="28"/>
        </w:rPr>
        <w:t>
      2) печень человека;</w:t>
      </w:r>
    </w:p>
    <w:p>
      <w:pPr>
        <w:spacing w:after="0"/>
        <w:ind w:left="0"/>
        <w:jc w:val="both"/>
      </w:pPr>
      <w:r>
        <w:rPr>
          <w:rFonts w:ascii="Times New Roman"/>
          <w:b w:val="false"/>
          <w:i w:val="false"/>
          <w:color w:val="000000"/>
          <w:sz w:val="28"/>
        </w:rPr>
        <w:t>
      3) почки с инъецированными сосудами;</w:t>
      </w:r>
    </w:p>
    <w:p>
      <w:pPr>
        <w:spacing w:after="0"/>
        <w:ind w:left="0"/>
        <w:jc w:val="both"/>
      </w:pPr>
      <w:r>
        <w:rPr>
          <w:rFonts w:ascii="Times New Roman"/>
          <w:b w:val="false"/>
          <w:i w:val="false"/>
          <w:color w:val="000000"/>
          <w:sz w:val="28"/>
        </w:rPr>
        <w:t>
      4) стенка желудка.</w:t>
      </w:r>
    </w:p>
    <w:bookmarkStart w:name="z358" w:id="357"/>
    <w:p>
      <w:pPr>
        <w:spacing w:after="0"/>
        <w:ind w:left="0"/>
        <w:jc w:val="both"/>
      </w:pPr>
      <w:r>
        <w:rPr>
          <w:rFonts w:ascii="Times New Roman"/>
          <w:b w:val="false"/>
          <w:i w:val="false"/>
          <w:color w:val="000000"/>
          <w:sz w:val="28"/>
        </w:rPr>
        <w:t>
      Параграф 3. Препаратор срезов по анатомии, 5-й разряд</w:t>
      </w:r>
    </w:p>
    <w:bookmarkEnd w:id="357"/>
    <w:bookmarkStart w:name="z359" w:id="358"/>
    <w:p>
      <w:pPr>
        <w:spacing w:after="0"/>
        <w:ind w:left="0"/>
        <w:jc w:val="both"/>
      </w:pPr>
      <w:r>
        <w:rPr>
          <w:rFonts w:ascii="Times New Roman"/>
          <w:b w:val="false"/>
          <w:i w:val="false"/>
          <w:color w:val="000000"/>
          <w:sz w:val="28"/>
        </w:rPr>
        <w:t>
      239. Характеристика работ:</w:t>
      </w:r>
    </w:p>
    <w:bookmarkEnd w:id="358"/>
    <w:p>
      <w:pPr>
        <w:spacing w:after="0"/>
        <w:ind w:left="0"/>
        <w:jc w:val="both"/>
      </w:pPr>
      <w:r>
        <w:rPr>
          <w:rFonts w:ascii="Times New Roman"/>
          <w:b w:val="false"/>
          <w:i w:val="false"/>
          <w:color w:val="000000"/>
          <w:sz w:val="28"/>
        </w:rPr>
        <w:t>
      изготовление сложных срезов из нормальных органов человека, предварительное препарирование трупных органов человека, удаление ненужных тканей. Приготовление менделеевской замазки согласно рецептуре технологии. Изготовление рамок при помощи стеклянной пластинки, деревянных планок и менделеевской замазки. Приготовление раствора агар-агара в соответствии с рецептурой технологии. Подготовка срезов трупного органа для монтирования. Закрепление срезов органа для монтирования. Закрепление срезов органов внутрь рамки, придание им требуемого положения. Заливка органов горячим раствором агар-агара до краев рамки. Проверка на отсутствие трещин и пузырьков в растворе препарата (в среде агар-агара). Заклеивание рамки второй стеклянной пластинкой. Просушивание и заделывание торцовых сторон пластинчатых препаратов менделеевской замазкой. Окончательное оформление пластинчатых препаратов. Получение из морга трупных органов человека для изготовления сложных препаратов и проверка его качественности.</w:t>
      </w:r>
    </w:p>
    <w:bookmarkStart w:name="z360" w:id="359"/>
    <w:p>
      <w:pPr>
        <w:spacing w:after="0"/>
        <w:ind w:left="0"/>
        <w:jc w:val="both"/>
      </w:pPr>
      <w:r>
        <w:rPr>
          <w:rFonts w:ascii="Times New Roman"/>
          <w:b w:val="false"/>
          <w:i w:val="false"/>
          <w:color w:val="000000"/>
          <w:sz w:val="28"/>
        </w:rPr>
        <w:t>
      240. Должен знать:</w:t>
      </w:r>
    </w:p>
    <w:bookmarkEnd w:id="359"/>
    <w:p>
      <w:pPr>
        <w:spacing w:after="0"/>
        <w:ind w:left="0"/>
        <w:jc w:val="both"/>
      </w:pPr>
      <w:r>
        <w:rPr>
          <w:rFonts w:ascii="Times New Roman"/>
          <w:b w:val="false"/>
          <w:i w:val="false"/>
          <w:color w:val="000000"/>
          <w:sz w:val="28"/>
        </w:rPr>
        <w:t>
      анатомию человека в пределах выполняемой работы, способы инъецирования цветных масс в сосуды органов, концентрацию фиксирующих растворов, препарирование нормальных органов человека, составы фиксирующих растворов в соответствии с технологией, состав и свойства цветных масс, инъецируемых в сосуды органов человека, в соответствии с технологией, технику безопасности - защиты от трупного яда и инфекционных заболеваний от трупных органов, химические свойства и дозы фиксирующих растворов и их вредность, химические свойства химикатов и дозы, употребляемые для составления менделеевской замазки, химические свойства и дозы, употребляемые для составления смеси агар-агара, технику монтирования пластинчатых препаратов.</w:t>
      </w:r>
    </w:p>
    <w:bookmarkStart w:name="z361" w:id="360"/>
    <w:p>
      <w:pPr>
        <w:spacing w:after="0"/>
        <w:ind w:left="0"/>
        <w:jc w:val="both"/>
      </w:pPr>
      <w:r>
        <w:rPr>
          <w:rFonts w:ascii="Times New Roman"/>
          <w:b w:val="false"/>
          <w:i w:val="false"/>
          <w:color w:val="000000"/>
          <w:sz w:val="28"/>
        </w:rPr>
        <w:t>
      241. Примеры работ:</w:t>
      </w:r>
    </w:p>
    <w:bookmarkEnd w:id="360"/>
    <w:p>
      <w:pPr>
        <w:spacing w:after="0"/>
        <w:ind w:left="0"/>
        <w:jc w:val="both"/>
      </w:pPr>
      <w:r>
        <w:rPr>
          <w:rFonts w:ascii="Times New Roman"/>
          <w:b w:val="false"/>
          <w:i w:val="false"/>
          <w:color w:val="000000"/>
          <w:sz w:val="28"/>
        </w:rPr>
        <w:t>
      Изготовление срезов и монтирование препаратов:</w:t>
      </w:r>
    </w:p>
    <w:p>
      <w:pPr>
        <w:spacing w:after="0"/>
        <w:ind w:left="0"/>
        <w:jc w:val="both"/>
      </w:pPr>
      <w:r>
        <w:rPr>
          <w:rFonts w:ascii="Times New Roman"/>
          <w:b w:val="false"/>
          <w:i w:val="false"/>
          <w:color w:val="000000"/>
          <w:sz w:val="28"/>
        </w:rPr>
        <w:t>
      1) вены нижней конечности с клапанами;</w:t>
      </w:r>
    </w:p>
    <w:p>
      <w:pPr>
        <w:spacing w:after="0"/>
        <w:ind w:left="0"/>
        <w:jc w:val="both"/>
      </w:pPr>
      <w:r>
        <w:rPr>
          <w:rFonts w:ascii="Times New Roman"/>
          <w:b w:val="false"/>
          <w:i w:val="false"/>
          <w:color w:val="000000"/>
          <w:sz w:val="28"/>
        </w:rPr>
        <w:t>
      2) кишка слепая с червеобразным отростком;</w:t>
      </w:r>
    </w:p>
    <w:p>
      <w:pPr>
        <w:spacing w:after="0"/>
        <w:ind w:left="0"/>
        <w:jc w:val="both"/>
      </w:pPr>
      <w:r>
        <w:rPr>
          <w:rFonts w:ascii="Times New Roman"/>
          <w:b w:val="false"/>
          <w:i w:val="false"/>
          <w:color w:val="000000"/>
          <w:sz w:val="28"/>
        </w:rPr>
        <w:t>
      3) клапаны сердца (фронтальный срез);</w:t>
      </w:r>
    </w:p>
    <w:p>
      <w:pPr>
        <w:spacing w:after="0"/>
        <w:ind w:left="0"/>
        <w:jc w:val="both"/>
      </w:pPr>
      <w:r>
        <w:rPr>
          <w:rFonts w:ascii="Times New Roman"/>
          <w:b w:val="false"/>
          <w:i w:val="false"/>
          <w:color w:val="000000"/>
          <w:sz w:val="28"/>
        </w:rPr>
        <w:t>
      4) матка с придатками.</w:t>
      </w:r>
    </w:p>
    <w:bookmarkStart w:name="z362" w:id="361"/>
    <w:p>
      <w:pPr>
        <w:spacing w:after="0"/>
        <w:ind w:left="0"/>
        <w:jc w:val="both"/>
      </w:pPr>
      <w:r>
        <w:rPr>
          <w:rFonts w:ascii="Times New Roman"/>
          <w:b w:val="false"/>
          <w:i w:val="false"/>
          <w:color w:val="000000"/>
          <w:sz w:val="28"/>
        </w:rPr>
        <w:t>
      Параграф 4. Препаратор срезов по анатомии, 6-й разряд</w:t>
      </w:r>
    </w:p>
    <w:bookmarkEnd w:id="361"/>
    <w:bookmarkStart w:name="z363" w:id="362"/>
    <w:p>
      <w:pPr>
        <w:spacing w:after="0"/>
        <w:ind w:left="0"/>
        <w:jc w:val="both"/>
      </w:pPr>
      <w:r>
        <w:rPr>
          <w:rFonts w:ascii="Times New Roman"/>
          <w:b w:val="false"/>
          <w:i w:val="false"/>
          <w:color w:val="000000"/>
          <w:sz w:val="28"/>
        </w:rPr>
        <w:t>
      242. Характеристика работ:</w:t>
      </w:r>
    </w:p>
    <w:bookmarkEnd w:id="362"/>
    <w:p>
      <w:pPr>
        <w:spacing w:after="0"/>
        <w:ind w:left="0"/>
        <w:jc w:val="both"/>
      </w:pPr>
      <w:r>
        <w:rPr>
          <w:rFonts w:ascii="Times New Roman"/>
          <w:b w:val="false"/>
          <w:i w:val="false"/>
          <w:color w:val="000000"/>
          <w:sz w:val="28"/>
        </w:rPr>
        <w:t>
      изготовление особо сложных срезов из нормальных и патологических органов человека. Удаление ненужных тканей частей тела новорожденных и эмбрионов. Изготовление после фиксации срезов из указанного анатомического трупного материала в соответствии с утвержденным эталоном и анатомическим атласом. Восстановление естественной окраски тканей срезов трупных органов, эмбрионов и новорожденных. Приготовление специального химического раствора по рецептуре для длительного хранения особо сложных и хрупких срезов. Контроль монтировки анатомических срезов органов средней сложности и сложных. Монтирование особо сложных и хрупких срезов. Руководство работой препараторов низшей квалификации. Получение из морга нормальных и паталогических отдельных трупных органов человека, новорожденных и эмбрионов совместно с врачом-патологоанатомом для приготовления особо сложных препаратов. Проверка трупных органов и трупов на цельность и качественность (гнилостность), трупное разложение, порезы органов и отдельных сосудов.</w:t>
      </w:r>
    </w:p>
    <w:bookmarkStart w:name="z364" w:id="363"/>
    <w:p>
      <w:pPr>
        <w:spacing w:after="0"/>
        <w:ind w:left="0"/>
        <w:jc w:val="both"/>
      </w:pPr>
      <w:r>
        <w:rPr>
          <w:rFonts w:ascii="Times New Roman"/>
          <w:b w:val="false"/>
          <w:i w:val="false"/>
          <w:color w:val="000000"/>
          <w:sz w:val="28"/>
        </w:rPr>
        <w:t>
      243. Должен знать:</w:t>
      </w:r>
    </w:p>
    <w:bookmarkEnd w:id="363"/>
    <w:p>
      <w:pPr>
        <w:spacing w:after="0"/>
        <w:ind w:left="0"/>
        <w:jc w:val="both"/>
      </w:pPr>
      <w:r>
        <w:rPr>
          <w:rFonts w:ascii="Times New Roman"/>
          <w:b w:val="false"/>
          <w:i w:val="false"/>
          <w:color w:val="000000"/>
          <w:sz w:val="28"/>
        </w:rPr>
        <w:t>
      нормальную и патологическую анатомию человека, технику препарирования всех трупных органов человека, эмбрионов и новорожденных, составление всех растворов по рецептурам технологии и их применение, изготовление срезов всех видов и сложностей, технику изготовления пластинчатых препаратов.</w:t>
      </w:r>
    </w:p>
    <w:bookmarkStart w:name="z365" w:id="364"/>
    <w:p>
      <w:pPr>
        <w:spacing w:after="0"/>
        <w:ind w:left="0"/>
        <w:jc w:val="both"/>
      </w:pPr>
      <w:r>
        <w:rPr>
          <w:rFonts w:ascii="Times New Roman"/>
          <w:b w:val="false"/>
          <w:i w:val="false"/>
          <w:color w:val="000000"/>
          <w:sz w:val="28"/>
        </w:rPr>
        <w:t>
      244. Примеры работ:</w:t>
      </w:r>
    </w:p>
    <w:bookmarkEnd w:id="364"/>
    <w:p>
      <w:pPr>
        <w:spacing w:after="0"/>
        <w:ind w:left="0"/>
        <w:jc w:val="both"/>
      </w:pPr>
      <w:r>
        <w:rPr>
          <w:rFonts w:ascii="Times New Roman"/>
          <w:b w:val="false"/>
          <w:i w:val="false"/>
          <w:color w:val="000000"/>
          <w:sz w:val="28"/>
        </w:rPr>
        <w:t>
      Изготовление срезов и монтирование препаратов:</w:t>
      </w:r>
    </w:p>
    <w:p>
      <w:pPr>
        <w:spacing w:after="0"/>
        <w:ind w:left="0"/>
        <w:jc w:val="both"/>
      </w:pPr>
      <w:r>
        <w:rPr>
          <w:rFonts w:ascii="Times New Roman"/>
          <w:b w:val="false"/>
          <w:i w:val="false"/>
          <w:color w:val="000000"/>
          <w:sz w:val="28"/>
        </w:rPr>
        <w:t>
      1) кровоизлияние в мозг;</w:t>
      </w:r>
    </w:p>
    <w:p>
      <w:pPr>
        <w:spacing w:after="0"/>
        <w:ind w:left="0"/>
        <w:jc w:val="both"/>
      </w:pPr>
      <w:r>
        <w:rPr>
          <w:rFonts w:ascii="Times New Roman"/>
          <w:b w:val="false"/>
          <w:i w:val="false"/>
          <w:color w:val="000000"/>
          <w:sz w:val="28"/>
        </w:rPr>
        <w:t>
      2) легкое с дыхательными путями;</w:t>
      </w:r>
    </w:p>
    <w:p>
      <w:pPr>
        <w:spacing w:after="0"/>
        <w:ind w:left="0"/>
        <w:jc w:val="both"/>
      </w:pPr>
      <w:r>
        <w:rPr>
          <w:rFonts w:ascii="Times New Roman"/>
          <w:b w:val="false"/>
          <w:i w:val="false"/>
          <w:color w:val="000000"/>
          <w:sz w:val="28"/>
        </w:rPr>
        <w:t>
      3) мозг головной, фронтальный срез через переднюю стенку;</w:t>
      </w:r>
    </w:p>
    <w:p>
      <w:pPr>
        <w:spacing w:after="0"/>
        <w:ind w:left="0"/>
        <w:jc w:val="both"/>
      </w:pPr>
      <w:r>
        <w:rPr>
          <w:rFonts w:ascii="Times New Roman"/>
          <w:b w:val="false"/>
          <w:i w:val="false"/>
          <w:color w:val="000000"/>
          <w:sz w:val="28"/>
        </w:rPr>
        <w:t>
      4) плод 7 месяцев;</w:t>
      </w:r>
    </w:p>
    <w:p>
      <w:pPr>
        <w:spacing w:after="0"/>
        <w:ind w:left="0"/>
        <w:jc w:val="both"/>
      </w:pPr>
      <w:r>
        <w:rPr>
          <w:rFonts w:ascii="Times New Roman"/>
          <w:b w:val="false"/>
          <w:i w:val="false"/>
          <w:color w:val="000000"/>
          <w:sz w:val="28"/>
        </w:rPr>
        <w:t>
      5) рак желудка;</w:t>
      </w:r>
    </w:p>
    <w:p>
      <w:pPr>
        <w:spacing w:after="0"/>
        <w:ind w:left="0"/>
        <w:jc w:val="both"/>
      </w:pPr>
      <w:r>
        <w:rPr>
          <w:rFonts w:ascii="Times New Roman"/>
          <w:b w:val="false"/>
          <w:i w:val="false"/>
          <w:color w:val="000000"/>
          <w:sz w:val="28"/>
        </w:rPr>
        <w:t>
      6) селезенка, малярийная пигментация;</w:t>
      </w:r>
    </w:p>
    <w:p>
      <w:pPr>
        <w:spacing w:after="0"/>
        <w:ind w:left="0"/>
        <w:jc w:val="both"/>
      </w:pPr>
      <w:r>
        <w:rPr>
          <w:rFonts w:ascii="Times New Roman"/>
          <w:b w:val="false"/>
          <w:i w:val="false"/>
          <w:color w:val="000000"/>
          <w:sz w:val="28"/>
        </w:rPr>
        <w:t>
      7) туберкулез легкого фиброзно-кавернозный;</w:t>
      </w:r>
    </w:p>
    <w:p>
      <w:pPr>
        <w:spacing w:after="0"/>
        <w:ind w:left="0"/>
        <w:jc w:val="both"/>
      </w:pPr>
      <w:r>
        <w:rPr>
          <w:rFonts w:ascii="Times New Roman"/>
          <w:b w:val="false"/>
          <w:i w:val="false"/>
          <w:color w:val="000000"/>
          <w:sz w:val="28"/>
        </w:rPr>
        <w:t>
      8) эмбрион человека.</w:t>
      </w:r>
    </w:p>
    <w:bookmarkStart w:name="z366" w:id="365"/>
    <w:p>
      <w:pPr>
        <w:spacing w:after="0"/>
        <w:ind w:left="0"/>
        <w:jc w:val="both"/>
      </w:pPr>
      <w:r>
        <w:rPr>
          <w:rFonts w:ascii="Times New Roman"/>
          <w:b w:val="false"/>
          <w:i w:val="false"/>
          <w:color w:val="000000"/>
          <w:sz w:val="28"/>
        </w:rPr>
        <w:t>
      29. Приемщик биологических материалов</w:t>
      </w:r>
    </w:p>
    <w:bookmarkEnd w:id="365"/>
    <w:bookmarkStart w:name="z367" w:id="366"/>
    <w:p>
      <w:pPr>
        <w:spacing w:after="0"/>
        <w:ind w:left="0"/>
        <w:jc w:val="both"/>
      </w:pPr>
      <w:r>
        <w:rPr>
          <w:rFonts w:ascii="Times New Roman"/>
          <w:b w:val="false"/>
          <w:i w:val="false"/>
          <w:color w:val="000000"/>
          <w:sz w:val="28"/>
        </w:rPr>
        <w:t>
      Параграф 1. Приемщик биологических материалов, 3-й разряд</w:t>
      </w:r>
    </w:p>
    <w:bookmarkEnd w:id="366"/>
    <w:bookmarkStart w:name="z368" w:id="367"/>
    <w:p>
      <w:pPr>
        <w:spacing w:after="0"/>
        <w:ind w:left="0"/>
        <w:jc w:val="both"/>
      </w:pPr>
      <w:r>
        <w:rPr>
          <w:rFonts w:ascii="Times New Roman"/>
          <w:b w:val="false"/>
          <w:i w:val="false"/>
          <w:color w:val="000000"/>
          <w:sz w:val="28"/>
        </w:rPr>
        <w:t>
      245. Характеристика работ:</w:t>
      </w:r>
    </w:p>
    <w:bookmarkEnd w:id="367"/>
    <w:p>
      <w:pPr>
        <w:spacing w:after="0"/>
        <w:ind w:left="0"/>
        <w:jc w:val="both"/>
      </w:pPr>
      <w:r>
        <w:rPr>
          <w:rFonts w:ascii="Times New Roman"/>
          <w:b w:val="false"/>
          <w:i w:val="false"/>
          <w:color w:val="000000"/>
          <w:sz w:val="28"/>
        </w:rPr>
        <w:t>
      прием и отбор натуральных объектов животных, растений, окаменелостей, геологических образцов, используемых для изготовления наглядных пособий. Уход и кормление, соблюдение режима содержания животных. Умерщвление их перед препарированием. Отбор упаковочного материала и упаковка объектов с учетом особенностей транспортировки. Транспортировка объектов. Первичная обработка принятых объектов, наливка в органы консервирующего раствора. Укладка объектов на хранение и уход за ними в период хранения (периодическая смена фиксирующих жидкостей, дезинсекция, предохранение от плесени и грызунов). Подбор объектов по темам пособий и выдача их в производство. Ведение учета объектов.</w:t>
      </w:r>
    </w:p>
    <w:bookmarkStart w:name="z369" w:id="368"/>
    <w:p>
      <w:pPr>
        <w:spacing w:after="0"/>
        <w:ind w:left="0"/>
        <w:jc w:val="both"/>
      </w:pPr>
      <w:r>
        <w:rPr>
          <w:rFonts w:ascii="Times New Roman"/>
          <w:b w:val="false"/>
          <w:i w:val="false"/>
          <w:color w:val="000000"/>
          <w:sz w:val="28"/>
        </w:rPr>
        <w:t>
      246. Должен знать:</w:t>
      </w:r>
    </w:p>
    <w:bookmarkEnd w:id="368"/>
    <w:p>
      <w:pPr>
        <w:spacing w:after="0"/>
        <w:ind w:left="0"/>
        <w:jc w:val="both"/>
      </w:pPr>
      <w:r>
        <w:rPr>
          <w:rFonts w:ascii="Times New Roman"/>
          <w:b w:val="false"/>
          <w:i w:val="false"/>
          <w:color w:val="000000"/>
          <w:sz w:val="28"/>
        </w:rPr>
        <w:t>
      ассортимент натуральных объектов, используемых для изготовления наглядных пособий, научные названия, особенности строения и отличительные признаки принимаемых объектов, требования к качеству объектов, приемы и способы первичной обработки и составление фиксирующих жидкостей, правила обращения и меры защиты при работе с трупным материалом и живыми животными, рационы кормления, содержания и способы транспортировки животных, правила приема, хранения, выдачи и учета объектов.</w:t>
      </w:r>
    </w:p>
    <w:bookmarkStart w:name="z370" w:id="369"/>
    <w:p>
      <w:pPr>
        <w:spacing w:after="0"/>
        <w:ind w:left="0"/>
        <w:jc w:val="both"/>
      </w:pPr>
      <w:r>
        <w:rPr>
          <w:rFonts w:ascii="Times New Roman"/>
          <w:b w:val="false"/>
          <w:i w:val="false"/>
          <w:color w:val="000000"/>
          <w:sz w:val="28"/>
        </w:rPr>
        <w:t>
      Параграф 2. Приемщик биологических материалов, 4-й разряд</w:t>
      </w:r>
    </w:p>
    <w:bookmarkEnd w:id="369"/>
    <w:bookmarkStart w:name="z371" w:id="370"/>
    <w:p>
      <w:pPr>
        <w:spacing w:after="0"/>
        <w:ind w:left="0"/>
        <w:jc w:val="both"/>
      </w:pPr>
      <w:r>
        <w:rPr>
          <w:rFonts w:ascii="Times New Roman"/>
          <w:b w:val="false"/>
          <w:i w:val="false"/>
          <w:color w:val="000000"/>
          <w:sz w:val="28"/>
        </w:rPr>
        <w:t>
      247. Характеристика работ:</w:t>
      </w:r>
    </w:p>
    <w:bookmarkEnd w:id="370"/>
    <w:p>
      <w:pPr>
        <w:spacing w:after="0"/>
        <w:ind w:left="0"/>
        <w:jc w:val="both"/>
      </w:pPr>
      <w:r>
        <w:rPr>
          <w:rFonts w:ascii="Times New Roman"/>
          <w:b w:val="false"/>
          <w:i w:val="false"/>
          <w:color w:val="000000"/>
          <w:sz w:val="28"/>
        </w:rPr>
        <w:t>
      прием и обработка натуральных объектов животных, растений, окаменелостей, геологических образцов, используемых для изготовления наглядных пособий. Укладка их на хранение и уход за ними в период хранения. Препарирование свежих и фиксированных объектов. Приготовление фиксирующих жидкостей с использованием реактивов и сильных ядов. Отбор материалов под микроскопом. Подбор объектов по темам пособий и выдача их в производство. Ведение учета объектов.</w:t>
      </w:r>
    </w:p>
    <w:bookmarkStart w:name="z372" w:id="371"/>
    <w:p>
      <w:pPr>
        <w:spacing w:after="0"/>
        <w:ind w:left="0"/>
        <w:jc w:val="both"/>
      </w:pPr>
      <w:r>
        <w:rPr>
          <w:rFonts w:ascii="Times New Roman"/>
          <w:b w:val="false"/>
          <w:i w:val="false"/>
          <w:color w:val="000000"/>
          <w:sz w:val="28"/>
        </w:rPr>
        <w:t>
      248. Должен знать:</w:t>
      </w:r>
    </w:p>
    <w:bookmarkEnd w:id="371"/>
    <w:p>
      <w:pPr>
        <w:spacing w:after="0"/>
        <w:ind w:left="0"/>
        <w:jc w:val="both"/>
      </w:pPr>
      <w:r>
        <w:rPr>
          <w:rFonts w:ascii="Times New Roman"/>
          <w:b w:val="false"/>
          <w:i w:val="false"/>
          <w:color w:val="000000"/>
          <w:sz w:val="28"/>
        </w:rPr>
        <w:t>
      приемы и способы первичной обработки объектов и составление фиксирующих жидкостей, правила обращения с наркотиками и ядами, приемы и способы препарирования объектов под микроскопом, правила обращения с ядовитым животными и приемы оказания первой помощи при укусе ими, анатомическое строение объектов и эмбриологическое развитие по стадиям.</w:t>
      </w:r>
    </w:p>
    <w:bookmarkStart w:name="z373" w:id="372"/>
    <w:p>
      <w:pPr>
        <w:spacing w:after="0"/>
        <w:ind w:left="0"/>
        <w:jc w:val="both"/>
      </w:pPr>
      <w:r>
        <w:rPr>
          <w:rFonts w:ascii="Times New Roman"/>
          <w:b w:val="false"/>
          <w:i w:val="false"/>
          <w:color w:val="000000"/>
          <w:sz w:val="28"/>
        </w:rPr>
        <w:t>
      Параграф 3. Приемщик биологических материалов, 5-й разряд</w:t>
      </w:r>
    </w:p>
    <w:bookmarkEnd w:id="372"/>
    <w:bookmarkStart w:name="z374" w:id="373"/>
    <w:p>
      <w:pPr>
        <w:spacing w:after="0"/>
        <w:ind w:left="0"/>
        <w:jc w:val="both"/>
      </w:pPr>
      <w:r>
        <w:rPr>
          <w:rFonts w:ascii="Times New Roman"/>
          <w:b w:val="false"/>
          <w:i w:val="false"/>
          <w:color w:val="000000"/>
          <w:sz w:val="28"/>
        </w:rPr>
        <w:t>
      249. Характеристика работ:</w:t>
      </w:r>
    </w:p>
    <w:bookmarkEnd w:id="373"/>
    <w:p>
      <w:pPr>
        <w:spacing w:after="0"/>
        <w:ind w:left="0"/>
        <w:jc w:val="both"/>
      </w:pPr>
      <w:r>
        <w:rPr>
          <w:rFonts w:ascii="Times New Roman"/>
          <w:b w:val="false"/>
          <w:i w:val="false"/>
          <w:color w:val="000000"/>
          <w:sz w:val="28"/>
        </w:rPr>
        <w:t>
      прием, обработка и вычленение из принятых зараженных животных пораженных внутренних органов и тканей, препарирование этих органов с выделением паразитов, вскрытие отдельных видов гельминтов, фиксация их.</w:t>
      </w:r>
    </w:p>
    <w:bookmarkStart w:name="z375" w:id="374"/>
    <w:p>
      <w:pPr>
        <w:spacing w:after="0"/>
        <w:ind w:left="0"/>
        <w:jc w:val="both"/>
      </w:pPr>
      <w:r>
        <w:rPr>
          <w:rFonts w:ascii="Times New Roman"/>
          <w:b w:val="false"/>
          <w:i w:val="false"/>
          <w:color w:val="000000"/>
          <w:sz w:val="28"/>
        </w:rPr>
        <w:t>
      250. Должен знать:</w:t>
      </w:r>
    </w:p>
    <w:bookmarkEnd w:id="374"/>
    <w:p>
      <w:pPr>
        <w:spacing w:after="0"/>
        <w:ind w:left="0"/>
        <w:jc w:val="both"/>
      </w:pPr>
      <w:r>
        <w:rPr>
          <w:rFonts w:ascii="Times New Roman"/>
          <w:b w:val="false"/>
          <w:i w:val="false"/>
          <w:color w:val="000000"/>
          <w:sz w:val="28"/>
        </w:rPr>
        <w:t>
      способы препарирования пораженных органов, вычленения паразитов, составление сложных фиксаторов и правила пользования ими.</w:t>
      </w:r>
    </w:p>
    <w:bookmarkStart w:name="z376" w:id="375"/>
    <w:p>
      <w:pPr>
        <w:spacing w:after="0"/>
        <w:ind w:left="0"/>
        <w:jc w:val="both"/>
      </w:pPr>
      <w:r>
        <w:rPr>
          <w:rFonts w:ascii="Times New Roman"/>
          <w:b w:val="false"/>
          <w:i w:val="false"/>
          <w:color w:val="000000"/>
          <w:sz w:val="28"/>
        </w:rPr>
        <w:t>
      30. Разрисовщик моделей</w:t>
      </w:r>
    </w:p>
    <w:bookmarkEnd w:id="375"/>
    <w:bookmarkStart w:name="z377" w:id="376"/>
    <w:p>
      <w:pPr>
        <w:spacing w:after="0"/>
        <w:ind w:left="0"/>
        <w:jc w:val="both"/>
      </w:pPr>
      <w:r>
        <w:rPr>
          <w:rFonts w:ascii="Times New Roman"/>
          <w:b w:val="false"/>
          <w:i w:val="false"/>
          <w:color w:val="000000"/>
          <w:sz w:val="28"/>
        </w:rPr>
        <w:t>
      Параграф 1. Разрисовщик моделей, 1-й разряд</w:t>
      </w:r>
    </w:p>
    <w:bookmarkEnd w:id="376"/>
    <w:bookmarkStart w:name="z378" w:id="377"/>
    <w:p>
      <w:pPr>
        <w:spacing w:after="0"/>
        <w:ind w:left="0"/>
        <w:jc w:val="both"/>
      </w:pPr>
      <w:r>
        <w:rPr>
          <w:rFonts w:ascii="Times New Roman"/>
          <w:b w:val="false"/>
          <w:i w:val="false"/>
          <w:color w:val="000000"/>
          <w:sz w:val="28"/>
        </w:rPr>
        <w:t>
      251. Характеристика работ:</w:t>
      </w:r>
    </w:p>
    <w:bookmarkEnd w:id="377"/>
    <w:p>
      <w:pPr>
        <w:spacing w:after="0"/>
        <w:ind w:left="0"/>
        <w:jc w:val="both"/>
      </w:pPr>
      <w:r>
        <w:rPr>
          <w:rFonts w:ascii="Times New Roman"/>
          <w:b w:val="false"/>
          <w:i w:val="false"/>
          <w:color w:val="000000"/>
          <w:sz w:val="28"/>
        </w:rPr>
        <w:t>
      выполнение простых работ по разрисовке моделей масляными красками под руководством разрисовщика более высокой квалификации. Грунтовка моделей.</w:t>
      </w:r>
    </w:p>
    <w:bookmarkStart w:name="z379" w:id="378"/>
    <w:p>
      <w:pPr>
        <w:spacing w:after="0"/>
        <w:ind w:left="0"/>
        <w:jc w:val="both"/>
      </w:pPr>
      <w:r>
        <w:rPr>
          <w:rFonts w:ascii="Times New Roman"/>
          <w:b w:val="false"/>
          <w:i w:val="false"/>
          <w:color w:val="000000"/>
          <w:sz w:val="28"/>
        </w:rPr>
        <w:t>
      252. Должен знать:</w:t>
      </w:r>
    </w:p>
    <w:bookmarkEnd w:id="378"/>
    <w:p>
      <w:pPr>
        <w:spacing w:after="0"/>
        <w:ind w:left="0"/>
        <w:jc w:val="both"/>
      </w:pPr>
      <w:r>
        <w:rPr>
          <w:rFonts w:ascii="Times New Roman"/>
          <w:b w:val="false"/>
          <w:i w:val="false"/>
          <w:color w:val="000000"/>
          <w:sz w:val="28"/>
        </w:rPr>
        <w:t>
      правила разрисовки и грунтовки моделей, названия разбавителей.</w:t>
      </w:r>
    </w:p>
    <w:bookmarkStart w:name="z380" w:id="379"/>
    <w:p>
      <w:pPr>
        <w:spacing w:after="0"/>
        <w:ind w:left="0"/>
        <w:jc w:val="both"/>
      </w:pPr>
      <w:r>
        <w:rPr>
          <w:rFonts w:ascii="Times New Roman"/>
          <w:b w:val="false"/>
          <w:i w:val="false"/>
          <w:color w:val="000000"/>
          <w:sz w:val="28"/>
        </w:rPr>
        <w:t>
      Параграф 2. Разрисовщик моделей, 2-й разряд</w:t>
      </w:r>
    </w:p>
    <w:bookmarkEnd w:id="379"/>
    <w:bookmarkStart w:name="z381" w:id="380"/>
    <w:p>
      <w:pPr>
        <w:spacing w:after="0"/>
        <w:ind w:left="0"/>
        <w:jc w:val="both"/>
      </w:pPr>
      <w:r>
        <w:rPr>
          <w:rFonts w:ascii="Times New Roman"/>
          <w:b w:val="false"/>
          <w:i w:val="false"/>
          <w:color w:val="000000"/>
          <w:sz w:val="28"/>
        </w:rPr>
        <w:t>
      253. Характеристика работ:</w:t>
      </w:r>
    </w:p>
    <w:bookmarkEnd w:id="380"/>
    <w:p>
      <w:pPr>
        <w:spacing w:after="0"/>
        <w:ind w:left="0"/>
        <w:jc w:val="both"/>
      </w:pPr>
      <w:r>
        <w:rPr>
          <w:rFonts w:ascii="Times New Roman"/>
          <w:b w:val="false"/>
          <w:i w:val="false"/>
          <w:color w:val="000000"/>
          <w:sz w:val="28"/>
        </w:rPr>
        <w:t>
      выполнение простых работ по разрисовке моделей масляными красками. Составление колеров до 4-х тонов. Сушка моделей.</w:t>
      </w:r>
    </w:p>
    <w:bookmarkStart w:name="z382" w:id="381"/>
    <w:p>
      <w:pPr>
        <w:spacing w:after="0"/>
        <w:ind w:left="0"/>
        <w:jc w:val="both"/>
      </w:pPr>
      <w:r>
        <w:rPr>
          <w:rFonts w:ascii="Times New Roman"/>
          <w:b w:val="false"/>
          <w:i w:val="false"/>
          <w:color w:val="000000"/>
          <w:sz w:val="28"/>
        </w:rPr>
        <w:t>
      254. Должен знать:</w:t>
      </w:r>
    </w:p>
    <w:bookmarkEnd w:id="381"/>
    <w:p>
      <w:pPr>
        <w:spacing w:after="0"/>
        <w:ind w:left="0"/>
        <w:jc w:val="both"/>
      </w:pPr>
      <w:r>
        <w:rPr>
          <w:rFonts w:ascii="Times New Roman"/>
          <w:b w:val="false"/>
          <w:i w:val="false"/>
          <w:color w:val="000000"/>
          <w:sz w:val="28"/>
        </w:rPr>
        <w:t>
      рецептуру и способы составления колеров, технику разрисовки, последовательности нанесения красок, правила сушки моделей.</w:t>
      </w:r>
    </w:p>
    <w:bookmarkStart w:name="z383" w:id="382"/>
    <w:p>
      <w:pPr>
        <w:spacing w:after="0"/>
        <w:ind w:left="0"/>
        <w:jc w:val="both"/>
      </w:pPr>
      <w:r>
        <w:rPr>
          <w:rFonts w:ascii="Times New Roman"/>
          <w:b w:val="false"/>
          <w:i w:val="false"/>
          <w:color w:val="000000"/>
          <w:sz w:val="28"/>
        </w:rPr>
        <w:t>
      255. Примеры работ:</w:t>
      </w:r>
    </w:p>
    <w:bookmarkEnd w:id="382"/>
    <w:p>
      <w:pPr>
        <w:spacing w:after="0"/>
        <w:ind w:left="0"/>
        <w:jc w:val="both"/>
      </w:pPr>
      <w:r>
        <w:rPr>
          <w:rFonts w:ascii="Times New Roman"/>
          <w:b w:val="false"/>
          <w:i w:val="false"/>
          <w:color w:val="000000"/>
          <w:sz w:val="28"/>
        </w:rPr>
        <w:t>
      Разрисовка моделей:</w:t>
      </w:r>
    </w:p>
    <w:p>
      <w:pPr>
        <w:spacing w:after="0"/>
        <w:ind w:left="0"/>
        <w:jc w:val="both"/>
      </w:pPr>
      <w:r>
        <w:rPr>
          <w:rFonts w:ascii="Times New Roman"/>
          <w:b w:val="false"/>
          <w:i w:val="false"/>
          <w:color w:val="000000"/>
          <w:sz w:val="28"/>
        </w:rPr>
        <w:t>
      1) каналы полукружные внутреннего уха;</w:t>
      </w:r>
    </w:p>
    <w:p>
      <w:pPr>
        <w:spacing w:after="0"/>
        <w:ind w:left="0"/>
        <w:jc w:val="both"/>
      </w:pPr>
      <w:r>
        <w:rPr>
          <w:rFonts w:ascii="Times New Roman"/>
          <w:b w:val="false"/>
          <w:i w:val="false"/>
          <w:color w:val="000000"/>
          <w:sz w:val="28"/>
        </w:rPr>
        <w:t>
      2) модели головок солитера;</w:t>
      </w:r>
    </w:p>
    <w:p>
      <w:pPr>
        <w:spacing w:after="0"/>
        <w:ind w:left="0"/>
        <w:jc w:val="both"/>
      </w:pPr>
      <w:r>
        <w:rPr>
          <w:rFonts w:ascii="Times New Roman"/>
          <w:b w:val="false"/>
          <w:i w:val="false"/>
          <w:color w:val="000000"/>
          <w:sz w:val="28"/>
        </w:rPr>
        <w:t xml:space="preserve">
      3) таз женщины с головкой новорожденного. </w:t>
      </w:r>
    </w:p>
    <w:bookmarkStart w:name="z384" w:id="383"/>
    <w:p>
      <w:pPr>
        <w:spacing w:after="0"/>
        <w:ind w:left="0"/>
        <w:jc w:val="both"/>
      </w:pPr>
      <w:r>
        <w:rPr>
          <w:rFonts w:ascii="Times New Roman"/>
          <w:b w:val="false"/>
          <w:i w:val="false"/>
          <w:color w:val="000000"/>
          <w:sz w:val="28"/>
        </w:rPr>
        <w:t>
      Параграф 3. Разрисовщик моделей, 3-й разряд</w:t>
      </w:r>
    </w:p>
    <w:bookmarkEnd w:id="383"/>
    <w:bookmarkStart w:name="z385" w:id="384"/>
    <w:p>
      <w:pPr>
        <w:spacing w:after="0"/>
        <w:ind w:left="0"/>
        <w:jc w:val="both"/>
      </w:pPr>
      <w:r>
        <w:rPr>
          <w:rFonts w:ascii="Times New Roman"/>
          <w:b w:val="false"/>
          <w:i w:val="false"/>
          <w:color w:val="000000"/>
          <w:sz w:val="28"/>
        </w:rPr>
        <w:t>
      256. Характеристика работ:</w:t>
      </w:r>
    </w:p>
    <w:bookmarkEnd w:id="384"/>
    <w:p>
      <w:pPr>
        <w:spacing w:after="0"/>
        <w:ind w:left="0"/>
        <w:jc w:val="both"/>
      </w:pPr>
      <w:r>
        <w:rPr>
          <w:rFonts w:ascii="Times New Roman"/>
          <w:b w:val="false"/>
          <w:i w:val="false"/>
          <w:color w:val="000000"/>
          <w:sz w:val="28"/>
        </w:rPr>
        <w:t>
      выполнение работ средней сложности по разрисовке моделей масляными красками с тоновой растушевкой. Составление колеров свыше 4-х тонов, сборка и разборка моделей.</w:t>
      </w:r>
    </w:p>
    <w:bookmarkStart w:name="z386" w:id="385"/>
    <w:p>
      <w:pPr>
        <w:spacing w:after="0"/>
        <w:ind w:left="0"/>
        <w:jc w:val="both"/>
      </w:pPr>
      <w:r>
        <w:rPr>
          <w:rFonts w:ascii="Times New Roman"/>
          <w:b w:val="false"/>
          <w:i w:val="false"/>
          <w:color w:val="000000"/>
          <w:sz w:val="28"/>
        </w:rPr>
        <w:t>
      257. Должен знать:</w:t>
      </w:r>
    </w:p>
    <w:bookmarkEnd w:id="385"/>
    <w:p>
      <w:pPr>
        <w:spacing w:after="0"/>
        <w:ind w:left="0"/>
        <w:jc w:val="both"/>
      </w:pPr>
      <w:r>
        <w:rPr>
          <w:rFonts w:ascii="Times New Roman"/>
          <w:b w:val="false"/>
          <w:i w:val="false"/>
          <w:color w:val="000000"/>
          <w:sz w:val="28"/>
        </w:rPr>
        <w:t>
      анатомическое строение систем и органов человека в пределах заданной работы, свойства применяемых масляных красок, растворителей, лаков, правила сборки и разборки моделей.</w:t>
      </w:r>
    </w:p>
    <w:bookmarkStart w:name="z387" w:id="386"/>
    <w:p>
      <w:pPr>
        <w:spacing w:after="0"/>
        <w:ind w:left="0"/>
        <w:jc w:val="both"/>
      </w:pPr>
      <w:r>
        <w:rPr>
          <w:rFonts w:ascii="Times New Roman"/>
          <w:b w:val="false"/>
          <w:i w:val="false"/>
          <w:color w:val="000000"/>
          <w:sz w:val="28"/>
        </w:rPr>
        <w:t>
      258. Примеры работ:</w:t>
      </w:r>
    </w:p>
    <w:bookmarkEnd w:id="386"/>
    <w:p>
      <w:pPr>
        <w:spacing w:after="0"/>
        <w:ind w:left="0"/>
        <w:jc w:val="both"/>
      </w:pPr>
      <w:r>
        <w:rPr>
          <w:rFonts w:ascii="Times New Roman"/>
          <w:b w:val="false"/>
          <w:i w:val="false"/>
          <w:color w:val="000000"/>
          <w:sz w:val="28"/>
        </w:rPr>
        <w:t>
      Разрисовка моделей:</w:t>
      </w:r>
    </w:p>
    <w:p>
      <w:pPr>
        <w:spacing w:after="0"/>
        <w:ind w:left="0"/>
        <w:jc w:val="both"/>
      </w:pPr>
      <w:r>
        <w:rPr>
          <w:rFonts w:ascii="Times New Roman"/>
          <w:b w:val="false"/>
          <w:i w:val="false"/>
          <w:color w:val="000000"/>
          <w:sz w:val="28"/>
        </w:rPr>
        <w:t>
      1) бронхи человека сегментарные;</w:t>
      </w:r>
    </w:p>
    <w:p>
      <w:pPr>
        <w:spacing w:after="0"/>
        <w:ind w:left="0"/>
        <w:jc w:val="both"/>
      </w:pPr>
      <w:r>
        <w:rPr>
          <w:rFonts w:ascii="Times New Roman"/>
          <w:b w:val="false"/>
          <w:i w:val="false"/>
          <w:color w:val="000000"/>
          <w:sz w:val="28"/>
        </w:rPr>
        <w:t>
      2) развитие зародыша человека;</w:t>
      </w:r>
    </w:p>
    <w:p>
      <w:pPr>
        <w:spacing w:after="0"/>
        <w:ind w:left="0"/>
        <w:jc w:val="both"/>
      </w:pPr>
      <w:r>
        <w:rPr>
          <w:rFonts w:ascii="Times New Roman"/>
          <w:b w:val="false"/>
          <w:i w:val="false"/>
          <w:color w:val="000000"/>
          <w:sz w:val="28"/>
        </w:rPr>
        <w:t>
      3) топография пультовой камеры и корневых каналов зубов;</w:t>
      </w:r>
    </w:p>
    <w:bookmarkStart w:name="z388" w:id="387"/>
    <w:p>
      <w:pPr>
        <w:spacing w:after="0"/>
        <w:ind w:left="0"/>
        <w:jc w:val="both"/>
      </w:pPr>
      <w:r>
        <w:rPr>
          <w:rFonts w:ascii="Times New Roman"/>
          <w:b w:val="false"/>
          <w:i w:val="false"/>
          <w:color w:val="000000"/>
          <w:sz w:val="28"/>
        </w:rPr>
        <w:t>
      4. Фолликул волосяной, продольный разрез, схема.</w:t>
      </w:r>
    </w:p>
    <w:bookmarkEnd w:id="387"/>
    <w:bookmarkStart w:name="z389" w:id="388"/>
    <w:p>
      <w:pPr>
        <w:spacing w:after="0"/>
        <w:ind w:left="0"/>
        <w:jc w:val="both"/>
      </w:pPr>
      <w:r>
        <w:rPr>
          <w:rFonts w:ascii="Times New Roman"/>
          <w:b w:val="false"/>
          <w:i w:val="false"/>
          <w:color w:val="000000"/>
          <w:sz w:val="28"/>
        </w:rPr>
        <w:t>
      Параграф 4. Разрисовщик моделей, 4-й разряд</w:t>
      </w:r>
    </w:p>
    <w:bookmarkEnd w:id="388"/>
    <w:bookmarkStart w:name="z390" w:id="389"/>
    <w:p>
      <w:pPr>
        <w:spacing w:after="0"/>
        <w:ind w:left="0"/>
        <w:jc w:val="both"/>
      </w:pPr>
      <w:r>
        <w:rPr>
          <w:rFonts w:ascii="Times New Roman"/>
          <w:b w:val="false"/>
          <w:i w:val="false"/>
          <w:color w:val="000000"/>
          <w:sz w:val="28"/>
        </w:rPr>
        <w:t>
      259. Характеристика работ:</w:t>
      </w:r>
    </w:p>
    <w:bookmarkEnd w:id="389"/>
    <w:p>
      <w:pPr>
        <w:spacing w:after="0"/>
        <w:ind w:left="0"/>
        <w:jc w:val="both"/>
      </w:pPr>
      <w:r>
        <w:rPr>
          <w:rFonts w:ascii="Times New Roman"/>
          <w:b w:val="false"/>
          <w:i w:val="false"/>
          <w:color w:val="000000"/>
          <w:sz w:val="28"/>
        </w:rPr>
        <w:t>
      выполнение сложных работ по разрисовке моделей масляными красками. Тонировка моделей.</w:t>
      </w:r>
    </w:p>
    <w:bookmarkStart w:name="z391" w:id="390"/>
    <w:p>
      <w:pPr>
        <w:spacing w:after="0"/>
        <w:ind w:left="0"/>
        <w:jc w:val="both"/>
      </w:pPr>
      <w:r>
        <w:rPr>
          <w:rFonts w:ascii="Times New Roman"/>
          <w:b w:val="false"/>
          <w:i w:val="false"/>
          <w:color w:val="000000"/>
          <w:sz w:val="28"/>
        </w:rPr>
        <w:t>
      260. Должен знать:</w:t>
      </w:r>
    </w:p>
    <w:bookmarkEnd w:id="390"/>
    <w:p>
      <w:pPr>
        <w:spacing w:after="0"/>
        <w:ind w:left="0"/>
        <w:jc w:val="both"/>
      </w:pPr>
      <w:r>
        <w:rPr>
          <w:rFonts w:ascii="Times New Roman"/>
          <w:b w:val="false"/>
          <w:i w:val="false"/>
          <w:color w:val="000000"/>
          <w:sz w:val="28"/>
        </w:rPr>
        <w:t>
      приемы и способы разрисовки сложных моделей, правила тонировки, взаимодействие применяемых красок и лаков с грунтами и материалами.</w:t>
      </w:r>
    </w:p>
    <w:bookmarkStart w:name="z392" w:id="391"/>
    <w:p>
      <w:pPr>
        <w:spacing w:after="0"/>
        <w:ind w:left="0"/>
        <w:jc w:val="both"/>
      </w:pPr>
      <w:r>
        <w:rPr>
          <w:rFonts w:ascii="Times New Roman"/>
          <w:b w:val="false"/>
          <w:i w:val="false"/>
          <w:color w:val="000000"/>
          <w:sz w:val="28"/>
        </w:rPr>
        <w:t>
      261. Примеры работ:</w:t>
      </w:r>
    </w:p>
    <w:bookmarkEnd w:id="391"/>
    <w:p>
      <w:pPr>
        <w:spacing w:after="0"/>
        <w:ind w:left="0"/>
        <w:jc w:val="both"/>
      </w:pPr>
      <w:r>
        <w:rPr>
          <w:rFonts w:ascii="Times New Roman"/>
          <w:b w:val="false"/>
          <w:i w:val="false"/>
          <w:color w:val="000000"/>
          <w:sz w:val="28"/>
        </w:rPr>
        <w:t>
      Разрисовка моделей:</w:t>
      </w:r>
    </w:p>
    <w:p>
      <w:pPr>
        <w:spacing w:after="0"/>
        <w:ind w:left="0"/>
        <w:jc w:val="both"/>
      </w:pPr>
      <w:r>
        <w:rPr>
          <w:rFonts w:ascii="Times New Roman"/>
          <w:b w:val="false"/>
          <w:i w:val="false"/>
          <w:color w:val="000000"/>
          <w:sz w:val="28"/>
        </w:rPr>
        <w:t>
      1) диафрагма взрослого человека;</w:t>
      </w:r>
    </w:p>
    <w:p>
      <w:pPr>
        <w:spacing w:after="0"/>
        <w:ind w:left="0"/>
        <w:jc w:val="both"/>
      </w:pPr>
      <w:r>
        <w:rPr>
          <w:rFonts w:ascii="Times New Roman"/>
          <w:b w:val="false"/>
          <w:i w:val="false"/>
          <w:color w:val="000000"/>
          <w:sz w:val="28"/>
        </w:rPr>
        <w:t>
      2) мышцы глотки и верхней части пищевода;</w:t>
      </w:r>
    </w:p>
    <w:p>
      <w:pPr>
        <w:spacing w:after="0"/>
        <w:ind w:left="0"/>
        <w:jc w:val="both"/>
      </w:pPr>
      <w:r>
        <w:rPr>
          <w:rFonts w:ascii="Times New Roman"/>
          <w:b w:val="false"/>
          <w:i w:val="false"/>
          <w:color w:val="000000"/>
          <w:sz w:val="28"/>
        </w:rPr>
        <w:t>
      3) происхождение человека;</w:t>
      </w:r>
    </w:p>
    <w:p>
      <w:pPr>
        <w:spacing w:after="0"/>
        <w:ind w:left="0"/>
        <w:jc w:val="both"/>
      </w:pPr>
      <w:r>
        <w:rPr>
          <w:rFonts w:ascii="Times New Roman"/>
          <w:b w:val="false"/>
          <w:i w:val="false"/>
          <w:color w:val="000000"/>
          <w:sz w:val="28"/>
        </w:rPr>
        <w:t>
      4) яблоко глазное.</w:t>
      </w:r>
    </w:p>
    <w:bookmarkStart w:name="z393" w:id="392"/>
    <w:p>
      <w:pPr>
        <w:spacing w:after="0"/>
        <w:ind w:left="0"/>
        <w:jc w:val="both"/>
      </w:pPr>
      <w:r>
        <w:rPr>
          <w:rFonts w:ascii="Times New Roman"/>
          <w:b w:val="false"/>
          <w:i w:val="false"/>
          <w:color w:val="000000"/>
          <w:sz w:val="28"/>
        </w:rPr>
        <w:t>
      Параграф 5. Разрисовщик моделей, 5-й разряд</w:t>
      </w:r>
    </w:p>
    <w:bookmarkEnd w:id="392"/>
    <w:bookmarkStart w:name="z394" w:id="393"/>
    <w:p>
      <w:pPr>
        <w:spacing w:after="0"/>
        <w:ind w:left="0"/>
        <w:jc w:val="both"/>
      </w:pPr>
      <w:r>
        <w:rPr>
          <w:rFonts w:ascii="Times New Roman"/>
          <w:b w:val="false"/>
          <w:i w:val="false"/>
          <w:color w:val="000000"/>
          <w:sz w:val="28"/>
        </w:rPr>
        <w:t>
      262. Характеристика работ:</w:t>
      </w:r>
    </w:p>
    <w:bookmarkEnd w:id="393"/>
    <w:p>
      <w:pPr>
        <w:spacing w:after="0"/>
        <w:ind w:left="0"/>
        <w:jc w:val="both"/>
      </w:pPr>
      <w:r>
        <w:rPr>
          <w:rFonts w:ascii="Times New Roman"/>
          <w:b w:val="false"/>
          <w:i w:val="false"/>
          <w:color w:val="000000"/>
          <w:sz w:val="28"/>
        </w:rPr>
        <w:t>
      выполнение особо сложных работ по разрисовке моделей масляными красками. Лессировка моделей. Руководство работой разрисовщика более низкой квалификации.</w:t>
      </w:r>
    </w:p>
    <w:bookmarkStart w:name="z395" w:id="394"/>
    <w:p>
      <w:pPr>
        <w:spacing w:after="0"/>
        <w:ind w:left="0"/>
        <w:jc w:val="both"/>
      </w:pPr>
      <w:r>
        <w:rPr>
          <w:rFonts w:ascii="Times New Roman"/>
          <w:b w:val="false"/>
          <w:i w:val="false"/>
          <w:color w:val="000000"/>
          <w:sz w:val="28"/>
        </w:rPr>
        <w:t>
      263. Должен знать:</w:t>
      </w:r>
    </w:p>
    <w:bookmarkEnd w:id="394"/>
    <w:p>
      <w:pPr>
        <w:spacing w:after="0"/>
        <w:ind w:left="0"/>
        <w:jc w:val="both"/>
      </w:pPr>
      <w:r>
        <w:rPr>
          <w:rFonts w:ascii="Times New Roman"/>
          <w:b w:val="false"/>
          <w:i w:val="false"/>
          <w:color w:val="000000"/>
          <w:sz w:val="28"/>
        </w:rPr>
        <w:t>
      анатомическое строение и расположение тканей и органов человека, правила разрисовки и лессировки моделей, химические свойства применяемых материалов.</w:t>
      </w:r>
    </w:p>
    <w:bookmarkStart w:name="z396" w:id="395"/>
    <w:p>
      <w:pPr>
        <w:spacing w:after="0"/>
        <w:ind w:left="0"/>
        <w:jc w:val="both"/>
      </w:pPr>
      <w:r>
        <w:rPr>
          <w:rFonts w:ascii="Times New Roman"/>
          <w:b w:val="false"/>
          <w:i w:val="false"/>
          <w:color w:val="000000"/>
          <w:sz w:val="28"/>
        </w:rPr>
        <w:t>
      264. Примеры работ:</w:t>
      </w:r>
    </w:p>
    <w:bookmarkEnd w:id="395"/>
    <w:p>
      <w:pPr>
        <w:spacing w:after="0"/>
        <w:ind w:left="0"/>
        <w:jc w:val="both"/>
      </w:pPr>
      <w:r>
        <w:rPr>
          <w:rFonts w:ascii="Times New Roman"/>
          <w:b w:val="false"/>
          <w:i w:val="false"/>
          <w:color w:val="000000"/>
          <w:sz w:val="28"/>
        </w:rPr>
        <w:t>
      Разрисовка моделей:</w:t>
      </w:r>
    </w:p>
    <w:p>
      <w:pPr>
        <w:spacing w:after="0"/>
        <w:ind w:left="0"/>
        <w:jc w:val="both"/>
      </w:pPr>
      <w:r>
        <w:rPr>
          <w:rFonts w:ascii="Times New Roman"/>
          <w:b w:val="false"/>
          <w:i w:val="false"/>
          <w:color w:val="000000"/>
          <w:sz w:val="28"/>
        </w:rPr>
        <w:t>
      1) долька печени, макро-микроскопическое строение;</w:t>
      </w:r>
    </w:p>
    <w:p>
      <w:pPr>
        <w:spacing w:after="0"/>
        <w:ind w:left="0"/>
        <w:jc w:val="both"/>
      </w:pPr>
      <w:r>
        <w:rPr>
          <w:rFonts w:ascii="Times New Roman"/>
          <w:b w:val="false"/>
          <w:i w:val="false"/>
          <w:color w:val="000000"/>
          <w:sz w:val="28"/>
        </w:rPr>
        <w:t>
      2) кожа человека на разрезе;</w:t>
      </w:r>
    </w:p>
    <w:p>
      <w:pPr>
        <w:spacing w:after="0"/>
        <w:ind w:left="0"/>
        <w:jc w:val="both"/>
      </w:pPr>
      <w:r>
        <w:rPr>
          <w:rFonts w:ascii="Times New Roman"/>
          <w:b w:val="false"/>
          <w:i w:val="false"/>
          <w:color w:val="000000"/>
          <w:sz w:val="28"/>
        </w:rPr>
        <w:t>
      3) сплетение солнечное;</w:t>
      </w:r>
    </w:p>
    <w:p>
      <w:pPr>
        <w:spacing w:after="0"/>
        <w:ind w:left="0"/>
        <w:jc w:val="both"/>
      </w:pPr>
      <w:r>
        <w:rPr>
          <w:rFonts w:ascii="Times New Roman"/>
          <w:b w:val="false"/>
          <w:i w:val="false"/>
          <w:color w:val="000000"/>
          <w:sz w:val="28"/>
        </w:rPr>
        <w:t>
      4) топография внутренних органов новорожденного;</w:t>
      </w:r>
    </w:p>
    <w:p>
      <w:pPr>
        <w:spacing w:after="0"/>
        <w:ind w:left="0"/>
        <w:jc w:val="both"/>
      </w:pPr>
      <w:r>
        <w:rPr>
          <w:rFonts w:ascii="Times New Roman"/>
          <w:b w:val="false"/>
          <w:i w:val="false"/>
          <w:color w:val="000000"/>
          <w:sz w:val="28"/>
        </w:rPr>
        <w:t>
      5) топография головы и шеи.</w:t>
      </w:r>
    </w:p>
    <w:bookmarkStart w:name="z397" w:id="396"/>
    <w:p>
      <w:pPr>
        <w:spacing w:after="0"/>
        <w:ind w:left="0"/>
        <w:jc w:val="both"/>
      </w:pPr>
      <w:r>
        <w:rPr>
          <w:rFonts w:ascii="Times New Roman"/>
          <w:b w:val="false"/>
          <w:i w:val="false"/>
          <w:color w:val="000000"/>
          <w:sz w:val="28"/>
        </w:rPr>
        <w:t>
      31. Раскрасчик диапозитивов и фотоотпечатков</w:t>
      </w:r>
    </w:p>
    <w:bookmarkEnd w:id="396"/>
    <w:bookmarkStart w:name="z398" w:id="397"/>
    <w:p>
      <w:pPr>
        <w:spacing w:after="0"/>
        <w:ind w:left="0"/>
        <w:jc w:val="both"/>
      </w:pPr>
      <w:r>
        <w:rPr>
          <w:rFonts w:ascii="Times New Roman"/>
          <w:b w:val="false"/>
          <w:i w:val="false"/>
          <w:color w:val="000000"/>
          <w:sz w:val="28"/>
        </w:rPr>
        <w:t>
      Параграф 1. Раскрасчик диапозитивов и фотоотпечатков, 1-й-разряд</w:t>
      </w:r>
    </w:p>
    <w:bookmarkEnd w:id="397"/>
    <w:bookmarkStart w:name="z399" w:id="398"/>
    <w:p>
      <w:pPr>
        <w:spacing w:after="0"/>
        <w:ind w:left="0"/>
        <w:jc w:val="both"/>
      </w:pPr>
      <w:r>
        <w:rPr>
          <w:rFonts w:ascii="Times New Roman"/>
          <w:b w:val="false"/>
          <w:i w:val="false"/>
          <w:color w:val="000000"/>
          <w:sz w:val="28"/>
        </w:rPr>
        <w:t>
      265. Характеристика работ:</w:t>
      </w:r>
    </w:p>
    <w:bookmarkEnd w:id="398"/>
    <w:p>
      <w:pPr>
        <w:spacing w:after="0"/>
        <w:ind w:left="0"/>
        <w:jc w:val="both"/>
      </w:pPr>
      <w:r>
        <w:rPr>
          <w:rFonts w:ascii="Times New Roman"/>
          <w:b w:val="false"/>
          <w:i w:val="false"/>
          <w:color w:val="000000"/>
          <w:sz w:val="28"/>
        </w:rPr>
        <w:t>
      раскраска диапозитивов и фотоотпечатков с применением 1-2 красок под руководством раскрасчика более высокой квалификации. Подготовка диапозитивов для окраски. Подбор красок требуемой тональности. Обводка несложного контура без полутонов и детализирования. Техническая ретушь точек, царапин.</w:t>
      </w:r>
    </w:p>
    <w:bookmarkStart w:name="z400" w:id="399"/>
    <w:p>
      <w:pPr>
        <w:spacing w:after="0"/>
        <w:ind w:left="0"/>
        <w:jc w:val="both"/>
      </w:pPr>
      <w:r>
        <w:rPr>
          <w:rFonts w:ascii="Times New Roman"/>
          <w:b w:val="false"/>
          <w:i w:val="false"/>
          <w:color w:val="000000"/>
          <w:sz w:val="28"/>
        </w:rPr>
        <w:t>
      266. Должен знать:</w:t>
      </w:r>
    </w:p>
    <w:bookmarkEnd w:id="399"/>
    <w:p>
      <w:pPr>
        <w:spacing w:after="0"/>
        <w:ind w:left="0"/>
        <w:jc w:val="both"/>
      </w:pPr>
      <w:r>
        <w:rPr>
          <w:rFonts w:ascii="Times New Roman"/>
          <w:b w:val="false"/>
          <w:i w:val="false"/>
          <w:color w:val="000000"/>
          <w:sz w:val="28"/>
        </w:rPr>
        <w:t>
      основные принципы изготовления диапозитивов и фотоотпечатков, разведение анилиновых красителей, виды кистей, применяемых при раскраске фотоэмульсионных материалов.</w:t>
      </w:r>
    </w:p>
    <w:bookmarkStart w:name="z401" w:id="400"/>
    <w:p>
      <w:pPr>
        <w:spacing w:after="0"/>
        <w:ind w:left="0"/>
        <w:jc w:val="both"/>
      </w:pPr>
      <w:r>
        <w:rPr>
          <w:rFonts w:ascii="Times New Roman"/>
          <w:b w:val="false"/>
          <w:i w:val="false"/>
          <w:color w:val="000000"/>
          <w:sz w:val="28"/>
        </w:rPr>
        <w:t>
      Параграф 2. Раскрасчик диапозитивов и фотоотпечатков, 2-й разряд</w:t>
      </w:r>
    </w:p>
    <w:bookmarkEnd w:id="400"/>
    <w:bookmarkStart w:name="z402" w:id="401"/>
    <w:p>
      <w:pPr>
        <w:spacing w:after="0"/>
        <w:ind w:left="0"/>
        <w:jc w:val="both"/>
      </w:pPr>
      <w:r>
        <w:rPr>
          <w:rFonts w:ascii="Times New Roman"/>
          <w:b w:val="false"/>
          <w:i w:val="false"/>
          <w:color w:val="000000"/>
          <w:sz w:val="28"/>
        </w:rPr>
        <w:t>
      267. Характеристика работ:</w:t>
      </w:r>
    </w:p>
    <w:bookmarkEnd w:id="401"/>
    <w:p>
      <w:pPr>
        <w:spacing w:after="0"/>
        <w:ind w:left="0"/>
        <w:jc w:val="both"/>
      </w:pPr>
      <w:r>
        <w:rPr>
          <w:rFonts w:ascii="Times New Roman"/>
          <w:b w:val="false"/>
          <w:i w:val="false"/>
          <w:color w:val="000000"/>
          <w:sz w:val="28"/>
        </w:rPr>
        <w:t>
      раскраска диапозитивов и фотоотпечатков с применением 1-2 красок. Раскраска деталей, имеющих сложную конфигурацию контуров, с использованием атласа и образца натуры, с применением лупы, мелких деталей.</w:t>
      </w:r>
    </w:p>
    <w:bookmarkStart w:name="z403" w:id="402"/>
    <w:p>
      <w:pPr>
        <w:spacing w:after="0"/>
        <w:ind w:left="0"/>
        <w:jc w:val="both"/>
      </w:pPr>
      <w:r>
        <w:rPr>
          <w:rFonts w:ascii="Times New Roman"/>
          <w:b w:val="false"/>
          <w:i w:val="false"/>
          <w:color w:val="000000"/>
          <w:sz w:val="28"/>
        </w:rPr>
        <w:t>
      268. Должен знать:</w:t>
      </w:r>
    </w:p>
    <w:bookmarkEnd w:id="402"/>
    <w:p>
      <w:pPr>
        <w:spacing w:after="0"/>
        <w:ind w:left="0"/>
        <w:jc w:val="both"/>
      </w:pPr>
      <w:r>
        <w:rPr>
          <w:rFonts w:ascii="Times New Roman"/>
          <w:b w:val="false"/>
          <w:i w:val="false"/>
          <w:color w:val="000000"/>
          <w:sz w:val="28"/>
        </w:rPr>
        <w:t>
      технику окраски диапозитивов 1-2 красками, составление шкалы красок, приемы рисования объемных и разнотонных предметов, требования, предъявляемые к наглядным диапозитивам, и условия наличия четкости изображения и цвета при проекции на экран.</w:t>
      </w:r>
    </w:p>
    <w:bookmarkStart w:name="z404" w:id="403"/>
    <w:p>
      <w:pPr>
        <w:spacing w:after="0"/>
        <w:ind w:left="0"/>
        <w:jc w:val="both"/>
      </w:pPr>
      <w:r>
        <w:rPr>
          <w:rFonts w:ascii="Times New Roman"/>
          <w:b w:val="false"/>
          <w:i w:val="false"/>
          <w:color w:val="000000"/>
          <w:sz w:val="28"/>
        </w:rPr>
        <w:t>
      Параграф 3. Раскрасчик диапозитивов и фотоотпечатков, 3-й разряд</w:t>
      </w:r>
    </w:p>
    <w:bookmarkEnd w:id="403"/>
    <w:bookmarkStart w:name="z405" w:id="404"/>
    <w:p>
      <w:pPr>
        <w:spacing w:after="0"/>
        <w:ind w:left="0"/>
        <w:jc w:val="both"/>
      </w:pPr>
      <w:r>
        <w:rPr>
          <w:rFonts w:ascii="Times New Roman"/>
          <w:b w:val="false"/>
          <w:i w:val="false"/>
          <w:color w:val="000000"/>
          <w:sz w:val="28"/>
        </w:rPr>
        <w:t>
      269. Характеристика работ:</w:t>
      </w:r>
    </w:p>
    <w:bookmarkEnd w:id="404"/>
    <w:p>
      <w:pPr>
        <w:spacing w:after="0"/>
        <w:ind w:left="0"/>
        <w:jc w:val="both"/>
      </w:pPr>
      <w:r>
        <w:rPr>
          <w:rFonts w:ascii="Times New Roman"/>
          <w:b w:val="false"/>
          <w:i w:val="false"/>
          <w:color w:val="000000"/>
          <w:sz w:val="28"/>
        </w:rPr>
        <w:t>
      раскраска диапозитивов и фотоотпечатков с применением 3-4 красок и полутонов на имеющуюся сложную конфигурацию в диапозитиве. Нанесение типовых красок.</w:t>
      </w:r>
    </w:p>
    <w:bookmarkStart w:name="z406" w:id="405"/>
    <w:p>
      <w:pPr>
        <w:spacing w:after="0"/>
        <w:ind w:left="0"/>
        <w:jc w:val="both"/>
      </w:pPr>
      <w:r>
        <w:rPr>
          <w:rFonts w:ascii="Times New Roman"/>
          <w:b w:val="false"/>
          <w:i w:val="false"/>
          <w:color w:val="000000"/>
          <w:sz w:val="28"/>
        </w:rPr>
        <w:t>
      270. Должен знать:</w:t>
      </w:r>
    </w:p>
    <w:bookmarkEnd w:id="405"/>
    <w:p>
      <w:pPr>
        <w:spacing w:after="0"/>
        <w:ind w:left="0"/>
        <w:jc w:val="both"/>
      </w:pPr>
      <w:r>
        <w:rPr>
          <w:rFonts w:ascii="Times New Roman"/>
          <w:b w:val="false"/>
          <w:i w:val="false"/>
          <w:color w:val="000000"/>
          <w:sz w:val="28"/>
        </w:rPr>
        <w:t>
      технику окраски диапозитивов 3-4 красками, основные понятия по цветоведению, проведение и закрепление окрашенного поля после окраски, технические требования к краскам, красителям и растворителям, знание анатомии в пределах выполняемой работы.</w:t>
      </w:r>
    </w:p>
    <w:bookmarkStart w:name="z407" w:id="406"/>
    <w:p>
      <w:pPr>
        <w:spacing w:after="0"/>
        <w:ind w:left="0"/>
        <w:jc w:val="both"/>
      </w:pPr>
      <w:r>
        <w:rPr>
          <w:rFonts w:ascii="Times New Roman"/>
          <w:b w:val="false"/>
          <w:i w:val="false"/>
          <w:color w:val="000000"/>
          <w:sz w:val="28"/>
        </w:rPr>
        <w:t>
      Параграф 4. Раскрасчик диапозитивов и фотоотпечатков, 4-й разряд</w:t>
      </w:r>
    </w:p>
    <w:bookmarkEnd w:id="406"/>
    <w:bookmarkStart w:name="z408" w:id="407"/>
    <w:p>
      <w:pPr>
        <w:spacing w:after="0"/>
        <w:ind w:left="0"/>
        <w:jc w:val="both"/>
      </w:pPr>
      <w:r>
        <w:rPr>
          <w:rFonts w:ascii="Times New Roman"/>
          <w:b w:val="false"/>
          <w:i w:val="false"/>
          <w:color w:val="000000"/>
          <w:sz w:val="28"/>
        </w:rPr>
        <w:t>
      271. Характеристика работ:</w:t>
      </w:r>
    </w:p>
    <w:bookmarkEnd w:id="407"/>
    <w:p>
      <w:pPr>
        <w:spacing w:after="0"/>
        <w:ind w:left="0"/>
        <w:jc w:val="both"/>
      </w:pPr>
      <w:r>
        <w:rPr>
          <w:rFonts w:ascii="Times New Roman"/>
          <w:b w:val="false"/>
          <w:i w:val="false"/>
          <w:color w:val="000000"/>
          <w:sz w:val="28"/>
        </w:rPr>
        <w:t>
      Раскраска диапозитивов и фотоотпечатков с применением 5-6 красок и полутонов. Наложение красок. Составление фона для выявления мелких и микроскопических деталей. Дорисовка деталей по рекомендованным источникам. Раскраска клинических данных о заболеваниях: опухоли, язвы, ранение холодным и огнестрельным оружием.</w:t>
      </w:r>
    </w:p>
    <w:bookmarkStart w:name="z409" w:id="408"/>
    <w:p>
      <w:pPr>
        <w:spacing w:after="0"/>
        <w:ind w:left="0"/>
        <w:jc w:val="both"/>
      </w:pPr>
      <w:r>
        <w:rPr>
          <w:rFonts w:ascii="Times New Roman"/>
          <w:b w:val="false"/>
          <w:i w:val="false"/>
          <w:color w:val="000000"/>
          <w:sz w:val="28"/>
        </w:rPr>
        <w:t>
      272. Должен знать:</w:t>
      </w:r>
    </w:p>
    <w:bookmarkEnd w:id="408"/>
    <w:p>
      <w:pPr>
        <w:spacing w:after="0"/>
        <w:ind w:left="0"/>
        <w:jc w:val="both"/>
      </w:pPr>
      <w:r>
        <w:rPr>
          <w:rFonts w:ascii="Times New Roman"/>
          <w:b w:val="false"/>
          <w:i w:val="false"/>
          <w:color w:val="000000"/>
          <w:sz w:val="28"/>
        </w:rPr>
        <w:t>
      основы патологии, основные свойства анилиновых красителей, технику окраски диапозитивов 5-6 красками.</w:t>
      </w:r>
    </w:p>
    <w:bookmarkStart w:name="z410" w:id="409"/>
    <w:p>
      <w:pPr>
        <w:spacing w:after="0"/>
        <w:ind w:left="0"/>
        <w:jc w:val="both"/>
      </w:pPr>
      <w:r>
        <w:rPr>
          <w:rFonts w:ascii="Times New Roman"/>
          <w:b w:val="false"/>
          <w:i w:val="false"/>
          <w:color w:val="000000"/>
          <w:sz w:val="28"/>
        </w:rPr>
        <w:t>
      Параграф 5. Раскрасчик диапозитивов и фотоотпечатков, 5-й разряд</w:t>
      </w:r>
    </w:p>
    <w:bookmarkEnd w:id="409"/>
    <w:bookmarkStart w:name="z411" w:id="410"/>
    <w:p>
      <w:pPr>
        <w:spacing w:after="0"/>
        <w:ind w:left="0"/>
        <w:jc w:val="both"/>
      </w:pPr>
      <w:r>
        <w:rPr>
          <w:rFonts w:ascii="Times New Roman"/>
          <w:b w:val="false"/>
          <w:i w:val="false"/>
          <w:color w:val="000000"/>
          <w:sz w:val="28"/>
        </w:rPr>
        <w:t>
      273. Характеристика работ:</w:t>
      </w:r>
    </w:p>
    <w:bookmarkEnd w:id="410"/>
    <w:p>
      <w:pPr>
        <w:spacing w:after="0"/>
        <w:ind w:left="0"/>
        <w:jc w:val="both"/>
      </w:pPr>
      <w:r>
        <w:rPr>
          <w:rFonts w:ascii="Times New Roman"/>
          <w:b w:val="false"/>
          <w:i w:val="false"/>
          <w:color w:val="000000"/>
          <w:sz w:val="28"/>
        </w:rPr>
        <w:t>
      раскраска диапозитивов и фотоотпечатков с применением более 6 красок. Художественная раскраска портретов. Прорисовка и раскраска отдельных деталей при полном отсутствии контуров на эмульсионном покрове. Раскраска первых образцов диапозитивов и фотоотпечатков. Руководство работой раскрасчиков более низкой квалификации.</w:t>
      </w:r>
    </w:p>
    <w:bookmarkStart w:name="z412" w:id="411"/>
    <w:p>
      <w:pPr>
        <w:spacing w:after="0"/>
        <w:ind w:left="0"/>
        <w:jc w:val="both"/>
      </w:pPr>
      <w:r>
        <w:rPr>
          <w:rFonts w:ascii="Times New Roman"/>
          <w:b w:val="false"/>
          <w:i w:val="false"/>
          <w:color w:val="000000"/>
          <w:sz w:val="28"/>
        </w:rPr>
        <w:t>
      274. Должен знать:</w:t>
      </w:r>
    </w:p>
    <w:bookmarkEnd w:id="411"/>
    <w:p>
      <w:pPr>
        <w:spacing w:after="0"/>
        <w:ind w:left="0"/>
        <w:jc w:val="both"/>
      </w:pPr>
      <w:r>
        <w:rPr>
          <w:rFonts w:ascii="Times New Roman"/>
          <w:b w:val="false"/>
          <w:i w:val="false"/>
          <w:color w:val="000000"/>
          <w:sz w:val="28"/>
        </w:rPr>
        <w:t>
      основы химии, технику многоцветного окрашивания диапозитивов, правила ретуши цветных диапозитивов и фотоотпечатков, требования, предъявляемые к эталонам раскрашенных позитивов.</w:t>
      </w:r>
    </w:p>
    <w:bookmarkStart w:name="z413" w:id="412"/>
    <w:p>
      <w:pPr>
        <w:spacing w:after="0"/>
        <w:ind w:left="0"/>
        <w:jc w:val="both"/>
      </w:pPr>
      <w:r>
        <w:rPr>
          <w:rFonts w:ascii="Times New Roman"/>
          <w:b w:val="false"/>
          <w:i w:val="false"/>
          <w:color w:val="000000"/>
          <w:sz w:val="28"/>
        </w:rPr>
        <w:t>
      32. Резчик на микротоме</w:t>
      </w:r>
    </w:p>
    <w:bookmarkEnd w:id="412"/>
    <w:bookmarkStart w:name="z414" w:id="413"/>
    <w:p>
      <w:pPr>
        <w:spacing w:after="0"/>
        <w:ind w:left="0"/>
        <w:jc w:val="both"/>
      </w:pPr>
      <w:r>
        <w:rPr>
          <w:rFonts w:ascii="Times New Roman"/>
          <w:b w:val="false"/>
          <w:i w:val="false"/>
          <w:color w:val="000000"/>
          <w:sz w:val="28"/>
        </w:rPr>
        <w:t>
      Параграф 1. Резчик на микротоме, 4-й разряд</w:t>
      </w:r>
    </w:p>
    <w:bookmarkEnd w:id="413"/>
    <w:bookmarkStart w:name="z415" w:id="414"/>
    <w:p>
      <w:pPr>
        <w:spacing w:after="0"/>
        <w:ind w:left="0"/>
        <w:jc w:val="both"/>
      </w:pPr>
      <w:r>
        <w:rPr>
          <w:rFonts w:ascii="Times New Roman"/>
          <w:b w:val="false"/>
          <w:i w:val="false"/>
          <w:color w:val="000000"/>
          <w:sz w:val="28"/>
        </w:rPr>
        <w:t>
      275. Характеристика работ:</w:t>
      </w:r>
    </w:p>
    <w:bookmarkEnd w:id="414"/>
    <w:p>
      <w:pPr>
        <w:spacing w:after="0"/>
        <w:ind w:left="0"/>
        <w:jc w:val="both"/>
      </w:pPr>
      <w:r>
        <w:rPr>
          <w:rFonts w:ascii="Times New Roman"/>
          <w:b w:val="false"/>
          <w:i w:val="false"/>
          <w:color w:val="000000"/>
          <w:sz w:val="28"/>
        </w:rPr>
        <w:t>
      резка на микротоме целлоидиновых ботанических или гистологических блоков, уплотненных органов и тканей растений на срезы толщиной от 12 микрон. Контролирование под микроскопом правильной ориентировки и целостности гистологических структур, а также качества срезов. Установление правильной для каждого объекта ориентировки блоков на предметном столике микротома. Регулирование наклона ножа микротома и угла резки по отношению к объекту. Установление заданной толщины срезов.</w:t>
      </w:r>
    </w:p>
    <w:bookmarkStart w:name="z416" w:id="415"/>
    <w:p>
      <w:pPr>
        <w:spacing w:after="0"/>
        <w:ind w:left="0"/>
        <w:jc w:val="both"/>
      </w:pPr>
      <w:r>
        <w:rPr>
          <w:rFonts w:ascii="Times New Roman"/>
          <w:b w:val="false"/>
          <w:i w:val="false"/>
          <w:color w:val="000000"/>
          <w:sz w:val="28"/>
        </w:rPr>
        <w:t>
      276. Должен знать:</w:t>
      </w:r>
    </w:p>
    <w:bookmarkEnd w:id="415"/>
    <w:p>
      <w:pPr>
        <w:spacing w:after="0"/>
        <w:ind w:left="0"/>
        <w:jc w:val="both"/>
      </w:pPr>
      <w:r>
        <w:rPr>
          <w:rFonts w:ascii="Times New Roman"/>
          <w:b w:val="false"/>
          <w:i w:val="false"/>
          <w:color w:val="000000"/>
          <w:sz w:val="28"/>
        </w:rPr>
        <w:t>
      технику резки целлоидиновых блоков и мироскопирования, устройство микротома и микроскопа, гистологическое строение обрабатываемых растительных органов и тканей или органов и тканей человека и животных в объеме, необходимом для выполнения работ, правила хранения блоков и срезов.</w:t>
      </w:r>
    </w:p>
    <w:bookmarkStart w:name="z417" w:id="416"/>
    <w:p>
      <w:pPr>
        <w:spacing w:after="0"/>
        <w:ind w:left="0"/>
        <w:jc w:val="both"/>
      </w:pPr>
      <w:r>
        <w:rPr>
          <w:rFonts w:ascii="Times New Roman"/>
          <w:b w:val="false"/>
          <w:i w:val="false"/>
          <w:color w:val="000000"/>
          <w:sz w:val="28"/>
        </w:rPr>
        <w:t>
      277. Примеры работ:</w:t>
      </w:r>
    </w:p>
    <w:bookmarkEnd w:id="416"/>
    <w:p>
      <w:pPr>
        <w:spacing w:after="0"/>
        <w:ind w:left="0"/>
        <w:jc w:val="both"/>
      </w:pPr>
      <w:r>
        <w:rPr>
          <w:rFonts w:ascii="Times New Roman"/>
          <w:b w:val="false"/>
          <w:i w:val="false"/>
          <w:color w:val="000000"/>
          <w:sz w:val="28"/>
        </w:rPr>
        <w:t>
      Резка:</w:t>
      </w:r>
    </w:p>
    <w:p>
      <w:pPr>
        <w:spacing w:after="0"/>
        <w:ind w:left="0"/>
        <w:jc w:val="both"/>
      </w:pPr>
      <w:r>
        <w:rPr>
          <w:rFonts w:ascii="Times New Roman"/>
          <w:b w:val="false"/>
          <w:i w:val="false"/>
          <w:color w:val="000000"/>
          <w:sz w:val="28"/>
        </w:rPr>
        <w:t>
      1) легкое;</w:t>
      </w:r>
    </w:p>
    <w:p>
      <w:pPr>
        <w:spacing w:after="0"/>
        <w:ind w:left="0"/>
        <w:jc w:val="both"/>
      </w:pPr>
      <w:r>
        <w:rPr>
          <w:rFonts w:ascii="Times New Roman"/>
          <w:b w:val="false"/>
          <w:i w:val="false"/>
          <w:color w:val="000000"/>
          <w:sz w:val="28"/>
        </w:rPr>
        <w:t>
      2) сосна в тангентальном, радиальном и поперечном направлениях.</w:t>
      </w:r>
    </w:p>
    <w:bookmarkStart w:name="z418" w:id="417"/>
    <w:p>
      <w:pPr>
        <w:spacing w:after="0"/>
        <w:ind w:left="0"/>
        <w:jc w:val="both"/>
      </w:pPr>
      <w:r>
        <w:rPr>
          <w:rFonts w:ascii="Times New Roman"/>
          <w:b w:val="false"/>
          <w:i w:val="false"/>
          <w:color w:val="000000"/>
          <w:sz w:val="28"/>
        </w:rPr>
        <w:t>
      Параграф 2. Резчик на микротоме, 5-й разряд</w:t>
      </w:r>
    </w:p>
    <w:bookmarkEnd w:id="417"/>
    <w:bookmarkStart w:name="z419" w:id="418"/>
    <w:p>
      <w:pPr>
        <w:spacing w:after="0"/>
        <w:ind w:left="0"/>
        <w:jc w:val="both"/>
      </w:pPr>
      <w:r>
        <w:rPr>
          <w:rFonts w:ascii="Times New Roman"/>
          <w:b w:val="false"/>
          <w:i w:val="false"/>
          <w:color w:val="000000"/>
          <w:sz w:val="28"/>
        </w:rPr>
        <w:t>
      278. Характеристика работ:</w:t>
      </w:r>
    </w:p>
    <w:bookmarkEnd w:id="418"/>
    <w:p>
      <w:pPr>
        <w:spacing w:after="0"/>
        <w:ind w:left="0"/>
        <w:jc w:val="both"/>
      </w:pPr>
      <w:r>
        <w:rPr>
          <w:rFonts w:ascii="Times New Roman"/>
          <w:b w:val="false"/>
          <w:i w:val="false"/>
          <w:color w:val="000000"/>
          <w:sz w:val="28"/>
        </w:rPr>
        <w:t>
      резка на микротоме целлоидиновых и парафиновых ботанических или гистологических блоков на срезы толщиной до 12 микрон. Резка особо твердых пород древесных, гистологических блоков с участками окостенения и объизвествления. Выборочная резка целлоидиновых и парафиновых блоков с выбором центральных срезов. Наклеивание парафиновых срезов на слюду или предметное стекло. Контролирование под микроскопом качества срезов и выбор срезов с гистологической структурой, заданной для данного препарата. Правка микротомных бритв.</w:t>
      </w:r>
    </w:p>
    <w:bookmarkStart w:name="z420" w:id="419"/>
    <w:p>
      <w:pPr>
        <w:spacing w:after="0"/>
        <w:ind w:left="0"/>
        <w:jc w:val="both"/>
      </w:pPr>
      <w:r>
        <w:rPr>
          <w:rFonts w:ascii="Times New Roman"/>
          <w:b w:val="false"/>
          <w:i w:val="false"/>
          <w:color w:val="000000"/>
          <w:sz w:val="28"/>
        </w:rPr>
        <w:t>
      279. Должен знать:</w:t>
      </w:r>
    </w:p>
    <w:bookmarkEnd w:id="419"/>
    <w:p>
      <w:pPr>
        <w:spacing w:after="0"/>
        <w:ind w:left="0"/>
        <w:jc w:val="both"/>
      </w:pPr>
      <w:r>
        <w:rPr>
          <w:rFonts w:ascii="Times New Roman"/>
          <w:b w:val="false"/>
          <w:i w:val="false"/>
          <w:color w:val="000000"/>
          <w:sz w:val="28"/>
        </w:rPr>
        <w:t>
      технику резки парафиновых и целлоидиновых труднорежущихся блоков, способы пропитывания и уплотнения блоков.</w:t>
      </w:r>
    </w:p>
    <w:bookmarkStart w:name="z421" w:id="420"/>
    <w:p>
      <w:pPr>
        <w:spacing w:after="0"/>
        <w:ind w:left="0"/>
        <w:jc w:val="both"/>
      </w:pPr>
      <w:r>
        <w:rPr>
          <w:rFonts w:ascii="Times New Roman"/>
          <w:b w:val="false"/>
          <w:i w:val="false"/>
          <w:color w:val="000000"/>
          <w:sz w:val="28"/>
        </w:rPr>
        <w:t>
      280. Примеры работ:</w:t>
      </w:r>
    </w:p>
    <w:bookmarkEnd w:id="420"/>
    <w:p>
      <w:pPr>
        <w:spacing w:after="0"/>
        <w:ind w:left="0"/>
        <w:jc w:val="both"/>
      </w:pPr>
      <w:r>
        <w:rPr>
          <w:rFonts w:ascii="Times New Roman"/>
          <w:b w:val="false"/>
          <w:i w:val="false"/>
          <w:color w:val="000000"/>
          <w:sz w:val="28"/>
        </w:rPr>
        <w:t>
      Резка:</w:t>
      </w:r>
    </w:p>
    <w:p>
      <w:pPr>
        <w:spacing w:after="0"/>
        <w:ind w:left="0"/>
        <w:jc w:val="both"/>
      </w:pPr>
      <w:r>
        <w:rPr>
          <w:rFonts w:ascii="Times New Roman"/>
          <w:b w:val="false"/>
          <w:i w:val="false"/>
          <w:color w:val="000000"/>
          <w:sz w:val="28"/>
        </w:rPr>
        <w:t>
      1) ветки дуба;</w:t>
      </w:r>
    </w:p>
    <w:p>
      <w:pPr>
        <w:spacing w:after="0"/>
        <w:ind w:left="0"/>
        <w:jc w:val="both"/>
      </w:pPr>
      <w:r>
        <w:rPr>
          <w:rFonts w:ascii="Times New Roman"/>
          <w:b w:val="false"/>
          <w:i w:val="false"/>
          <w:color w:val="000000"/>
          <w:sz w:val="28"/>
        </w:rPr>
        <w:t>
      2) колоски селягинеллы;</w:t>
      </w:r>
    </w:p>
    <w:p>
      <w:pPr>
        <w:spacing w:after="0"/>
        <w:ind w:left="0"/>
        <w:jc w:val="both"/>
      </w:pPr>
      <w:r>
        <w:rPr>
          <w:rFonts w:ascii="Times New Roman"/>
          <w:b w:val="false"/>
          <w:i w:val="false"/>
          <w:color w:val="000000"/>
          <w:sz w:val="28"/>
        </w:rPr>
        <w:t>
      3) кости человека;</w:t>
      </w:r>
    </w:p>
    <w:p>
      <w:pPr>
        <w:spacing w:after="0"/>
        <w:ind w:left="0"/>
        <w:jc w:val="both"/>
      </w:pPr>
      <w:r>
        <w:rPr>
          <w:rFonts w:ascii="Times New Roman"/>
          <w:b w:val="false"/>
          <w:i w:val="false"/>
          <w:color w:val="000000"/>
          <w:sz w:val="28"/>
        </w:rPr>
        <w:t xml:space="preserve">
      4) митоз растительной клетки. </w:t>
      </w:r>
    </w:p>
    <w:bookmarkStart w:name="z422" w:id="421"/>
    <w:p>
      <w:pPr>
        <w:spacing w:after="0"/>
        <w:ind w:left="0"/>
        <w:jc w:val="both"/>
      </w:pPr>
      <w:r>
        <w:rPr>
          <w:rFonts w:ascii="Times New Roman"/>
          <w:b w:val="false"/>
          <w:i w:val="false"/>
          <w:color w:val="000000"/>
          <w:sz w:val="28"/>
        </w:rPr>
        <w:t>
      33. Сборщик натуральных объектов</w:t>
      </w:r>
    </w:p>
    <w:bookmarkEnd w:id="421"/>
    <w:bookmarkStart w:name="z423" w:id="422"/>
    <w:p>
      <w:pPr>
        <w:spacing w:after="0"/>
        <w:ind w:left="0"/>
        <w:jc w:val="both"/>
      </w:pPr>
      <w:r>
        <w:rPr>
          <w:rFonts w:ascii="Times New Roman"/>
          <w:b w:val="false"/>
          <w:i w:val="false"/>
          <w:color w:val="000000"/>
          <w:sz w:val="28"/>
        </w:rPr>
        <w:t>
      Параграф 1. Сборщик натуральных объектов, 1-й разряд</w:t>
      </w:r>
    </w:p>
    <w:bookmarkEnd w:id="422"/>
    <w:bookmarkStart w:name="z424" w:id="423"/>
    <w:p>
      <w:pPr>
        <w:spacing w:after="0"/>
        <w:ind w:left="0"/>
        <w:jc w:val="both"/>
      </w:pPr>
      <w:r>
        <w:rPr>
          <w:rFonts w:ascii="Times New Roman"/>
          <w:b w:val="false"/>
          <w:i w:val="false"/>
          <w:color w:val="000000"/>
          <w:sz w:val="28"/>
        </w:rPr>
        <w:t>
      281. Характеристика работ:</w:t>
      </w:r>
    </w:p>
    <w:bookmarkEnd w:id="423"/>
    <w:p>
      <w:pPr>
        <w:spacing w:after="0"/>
        <w:ind w:left="0"/>
        <w:jc w:val="both"/>
      </w:pPr>
      <w:r>
        <w:rPr>
          <w:rFonts w:ascii="Times New Roman"/>
          <w:b w:val="false"/>
          <w:i w:val="false"/>
          <w:color w:val="000000"/>
          <w:sz w:val="28"/>
        </w:rPr>
        <w:t>
      сбор в природе простых геологических объектов, растений и животных, первичная обработка и укладка их под руководством сборщика более высокой квалификации.</w:t>
      </w:r>
    </w:p>
    <w:bookmarkStart w:name="z425" w:id="424"/>
    <w:p>
      <w:pPr>
        <w:spacing w:after="0"/>
        <w:ind w:left="0"/>
        <w:jc w:val="both"/>
      </w:pPr>
      <w:r>
        <w:rPr>
          <w:rFonts w:ascii="Times New Roman"/>
          <w:b w:val="false"/>
          <w:i w:val="false"/>
          <w:color w:val="000000"/>
          <w:sz w:val="28"/>
        </w:rPr>
        <w:t>
      282. Должен знать:</w:t>
      </w:r>
    </w:p>
    <w:bookmarkEnd w:id="424"/>
    <w:p>
      <w:pPr>
        <w:spacing w:after="0"/>
        <w:ind w:left="0"/>
        <w:jc w:val="both"/>
      </w:pPr>
      <w:r>
        <w:rPr>
          <w:rFonts w:ascii="Times New Roman"/>
          <w:b w:val="false"/>
          <w:i w:val="false"/>
          <w:color w:val="000000"/>
          <w:sz w:val="28"/>
        </w:rPr>
        <w:t>
      приемы и методы сбора заданных объектов, применяемое снаряжение и пользование им.</w:t>
      </w:r>
    </w:p>
    <w:bookmarkStart w:name="z426" w:id="425"/>
    <w:p>
      <w:pPr>
        <w:spacing w:after="0"/>
        <w:ind w:left="0"/>
        <w:jc w:val="both"/>
      </w:pPr>
      <w:r>
        <w:rPr>
          <w:rFonts w:ascii="Times New Roman"/>
          <w:b w:val="false"/>
          <w:i w:val="false"/>
          <w:color w:val="000000"/>
          <w:sz w:val="28"/>
        </w:rPr>
        <w:t>
      Параграф 2. Сборщик натуральных объектов, 2-й разряд</w:t>
      </w:r>
    </w:p>
    <w:bookmarkEnd w:id="425"/>
    <w:bookmarkStart w:name="z427" w:id="426"/>
    <w:p>
      <w:pPr>
        <w:spacing w:after="0"/>
        <w:ind w:left="0"/>
        <w:jc w:val="both"/>
      </w:pPr>
      <w:r>
        <w:rPr>
          <w:rFonts w:ascii="Times New Roman"/>
          <w:b w:val="false"/>
          <w:i w:val="false"/>
          <w:color w:val="000000"/>
          <w:sz w:val="28"/>
        </w:rPr>
        <w:t>
      283. Характеристика работ:</w:t>
      </w:r>
    </w:p>
    <w:bookmarkEnd w:id="426"/>
    <w:p>
      <w:pPr>
        <w:spacing w:after="0"/>
        <w:ind w:left="0"/>
        <w:jc w:val="both"/>
      </w:pPr>
      <w:r>
        <w:rPr>
          <w:rFonts w:ascii="Times New Roman"/>
          <w:b w:val="false"/>
          <w:i w:val="false"/>
          <w:color w:val="000000"/>
          <w:sz w:val="28"/>
        </w:rPr>
        <w:t>
      сбор в природе простых геологических объектов, растений и животных, первичная обработка и укладка их. Отбор объектов, пригодных для пособий, укладка, упаковка и этикеровка.</w:t>
      </w:r>
    </w:p>
    <w:bookmarkStart w:name="z428" w:id="427"/>
    <w:p>
      <w:pPr>
        <w:spacing w:after="0"/>
        <w:ind w:left="0"/>
        <w:jc w:val="both"/>
      </w:pPr>
      <w:r>
        <w:rPr>
          <w:rFonts w:ascii="Times New Roman"/>
          <w:b w:val="false"/>
          <w:i w:val="false"/>
          <w:color w:val="000000"/>
          <w:sz w:val="28"/>
        </w:rPr>
        <w:t>
      284. Должен знать:</w:t>
      </w:r>
    </w:p>
    <w:bookmarkEnd w:id="427"/>
    <w:p>
      <w:pPr>
        <w:spacing w:after="0"/>
        <w:ind w:left="0"/>
        <w:jc w:val="both"/>
      </w:pPr>
      <w:r>
        <w:rPr>
          <w:rFonts w:ascii="Times New Roman"/>
          <w:b w:val="false"/>
          <w:i w:val="false"/>
          <w:color w:val="000000"/>
          <w:sz w:val="28"/>
        </w:rPr>
        <w:t>
      название собираемых простых объектов, их внешнее строение и качественные требования к ним, приемы и способы обора, обработки, укладки и этикеровки простых объектов.</w:t>
      </w:r>
    </w:p>
    <w:bookmarkStart w:name="z429" w:id="428"/>
    <w:p>
      <w:pPr>
        <w:spacing w:after="0"/>
        <w:ind w:left="0"/>
        <w:jc w:val="both"/>
      </w:pPr>
      <w:r>
        <w:rPr>
          <w:rFonts w:ascii="Times New Roman"/>
          <w:b w:val="false"/>
          <w:i w:val="false"/>
          <w:color w:val="000000"/>
          <w:sz w:val="28"/>
        </w:rPr>
        <w:t>
      285. Примеры работ:</w:t>
      </w:r>
    </w:p>
    <w:bookmarkEnd w:id="428"/>
    <w:p>
      <w:pPr>
        <w:spacing w:after="0"/>
        <w:ind w:left="0"/>
        <w:jc w:val="both"/>
      </w:pPr>
      <w:r>
        <w:rPr>
          <w:rFonts w:ascii="Times New Roman"/>
          <w:b w:val="false"/>
          <w:i w:val="false"/>
          <w:color w:val="000000"/>
          <w:sz w:val="28"/>
        </w:rPr>
        <w:t>
      1) ветки ивы, люцерна желтая, фиалки - обор и обработка;</w:t>
      </w:r>
    </w:p>
    <w:p>
      <w:pPr>
        <w:spacing w:after="0"/>
        <w:ind w:left="0"/>
        <w:jc w:val="both"/>
      </w:pPr>
      <w:r>
        <w:rPr>
          <w:rFonts w:ascii="Times New Roman"/>
          <w:b w:val="false"/>
          <w:i w:val="false"/>
          <w:color w:val="000000"/>
          <w:sz w:val="28"/>
        </w:rPr>
        <w:t>
      2) лягушки (развитие) - сбор и первичная обработка;</w:t>
      </w:r>
    </w:p>
    <w:p>
      <w:pPr>
        <w:spacing w:after="0"/>
        <w:ind w:left="0"/>
        <w:jc w:val="both"/>
      </w:pPr>
      <w:r>
        <w:rPr>
          <w:rFonts w:ascii="Times New Roman"/>
          <w:b w:val="false"/>
          <w:i w:val="false"/>
          <w:color w:val="000000"/>
          <w:sz w:val="28"/>
        </w:rPr>
        <w:t>
      3) пемза – сбор.</w:t>
      </w:r>
    </w:p>
    <w:bookmarkStart w:name="z430" w:id="429"/>
    <w:p>
      <w:pPr>
        <w:spacing w:after="0"/>
        <w:ind w:left="0"/>
        <w:jc w:val="both"/>
      </w:pPr>
      <w:r>
        <w:rPr>
          <w:rFonts w:ascii="Times New Roman"/>
          <w:b w:val="false"/>
          <w:i w:val="false"/>
          <w:color w:val="000000"/>
          <w:sz w:val="28"/>
        </w:rPr>
        <w:t>
      Параграф 3. Сборщик натуральных объектов, 3-й разряд</w:t>
      </w:r>
    </w:p>
    <w:bookmarkEnd w:id="429"/>
    <w:bookmarkStart w:name="z431" w:id="430"/>
    <w:p>
      <w:pPr>
        <w:spacing w:after="0"/>
        <w:ind w:left="0"/>
        <w:jc w:val="both"/>
      </w:pPr>
      <w:r>
        <w:rPr>
          <w:rFonts w:ascii="Times New Roman"/>
          <w:b w:val="false"/>
          <w:i w:val="false"/>
          <w:color w:val="000000"/>
          <w:sz w:val="28"/>
        </w:rPr>
        <w:t>
      286. Характеристика работ:</w:t>
      </w:r>
    </w:p>
    <w:bookmarkEnd w:id="430"/>
    <w:p>
      <w:pPr>
        <w:spacing w:after="0"/>
        <w:ind w:left="0"/>
        <w:jc w:val="both"/>
      </w:pPr>
      <w:r>
        <w:rPr>
          <w:rFonts w:ascii="Times New Roman"/>
          <w:b w:val="false"/>
          <w:i w:val="false"/>
          <w:color w:val="000000"/>
          <w:sz w:val="28"/>
        </w:rPr>
        <w:t>
      сбор в природе средней сложности геологических объектов, растений и животных, первичная обработка их. Лов насекомых на приманку.</w:t>
      </w:r>
    </w:p>
    <w:bookmarkStart w:name="z432" w:id="431"/>
    <w:p>
      <w:pPr>
        <w:spacing w:after="0"/>
        <w:ind w:left="0"/>
        <w:jc w:val="both"/>
      </w:pPr>
      <w:r>
        <w:rPr>
          <w:rFonts w:ascii="Times New Roman"/>
          <w:b w:val="false"/>
          <w:i w:val="false"/>
          <w:color w:val="000000"/>
          <w:sz w:val="28"/>
        </w:rPr>
        <w:t>
      287. Должен знать:</w:t>
      </w:r>
    </w:p>
    <w:bookmarkEnd w:id="431"/>
    <w:p>
      <w:pPr>
        <w:spacing w:after="0"/>
        <w:ind w:left="0"/>
        <w:jc w:val="both"/>
      </w:pPr>
      <w:r>
        <w:rPr>
          <w:rFonts w:ascii="Times New Roman"/>
          <w:b w:val="false"/>
          <w:i w:val="false"/>
          <w:color w:val="000000"/>
          <w:sz w:val="28"/>
        </w:rPr>
        <w:t>
      приемы сбора и первичной обработки объектов средней сложности, названия собираемых объектов, строение и отличительные признаки их, технические требования к ним.</w:t>
      </w:r>
    </w:p>
    <w:bookmarkStart w:name="z433" w:id="432"/>
    <w:p>
      <w:pPr>
        <w:spacing w:after="0"/>
        <w:ind w:left="0"/>
        <w:jc w:val="both"/>
      </w:pPr>
      <w:r>
        <w:rPr>
          <w:rFonts w:ascii="Times New Roman"/>
          <w:b w:val="false"/>
          <w:i w:val="false"/>
          <w:color w:val="000000"/>
          <w:sz w:val="28"/>
        </w:rPr>
        <w:t>
      288. Примеры работ:</w:t>
      </w:r>
    </w:p>
    <w:bookmarkEnd w:id="432"/>
    <w:p>
      <w:pPr>
        <w:spacing w:after="0"/>
        <w:ind w:left="0"/>
        <w:jc w:val="both"/>
      </w:pPr>
      <w:r>
        <w:rPr>
          <w:rFonts w:ascii="Times New Roman"/>
          <w:b w:val="false"/>
          <w:i w:val="false"/>
          <w:color w:val="000000"/>
          <w:sz w:val="28"/>
        </w:rPr>
        <w:t>
      1) андезиты, мирабиллиты и другое – сбор;</w:t>
      </w:r>
    </w:p>
    <w:p>
      <w:pPr>
        <w:spacing w:after="0"/>
        <w:ind w:left="0"/>
        <w:jc w:val="both"/>
      </w:pPr>
      <w:r>
        <w:rPr>
          <w:rFonts w:ascii="Times New Roman"/>
          <w:b w:val="false"/>
          <w:i w:val="false"/>
          <w:color w:val="000000"/>
          <w:sz w:val="28"/>
        </w:rPr>
        <w:t>
      2) горох (расчлененный цветок), мятлик болотный (полное растение), овсяница луговая (полное растение) - сбор и первичная обработка;</w:t>
      </w:r>
    </w:p>
    <w:p>
      <w:pPr>
        <w:spacing w:after="0"/>
        <w:ind w:left="0"/>
        <w:jc w:val="both"/>
      </w:pPr>
      <w:r>
        <w:rPr>
          <w:rFonts w:ascii="Times New Roman"/>
          <w:b w:val="false"/>
          <w:i w:val="false"/>
          <w:color w:val="000000"/>
          <w:sz w:val="28"/>
        </w:rPr>
        <w:t>
      3) жуки майские (личинки), капустницы (взрослое насекомое), совки капустные (гусеницы) и другое - сбор и первичная обработка.</w:t>
      </w:r>
    </w:p>
    <w:bookmarkStart w:name="z434" w:id="433"/>
    <w:p>
      <w:pPr>
        <w:spacing w:after="0"/>
        <w:ind w:left="0"/>
        <w:jc w:val="both"/>
      </w:pPr>
      <w:r>
        <w:rPr>
          <w:rFonts w:ascii="Times New Roman"/>
          <w:b w:val="false"/>
          <w:i w:val="false"/>
          <w:color w:val="000000"/>
          <w:sz w:val="28"/>
        </w:rPr>
        <w:t>
      Параграф 4. Сборщик натуральных объектов, 4-й разряд</w:t>
      </w:r>
    </w:p>
    <w:bookmarkEnd w:id="433"/>
    <w:bookmarkStart w:name="z435" w:id="434"/>
    <w:p>
      <w:pPr>
        <w:spacing w:after="0"/>
        <w:ind w:left="0"/>
        <w:jc w:val="both"/>
      </w:pPr>
      <w:r>
        <w:rPr>
          <w:rFonts w:ascii="Times New Roman"/>
          <w:b w:val="false"/>
          <w:i w:val="false"/>
          <w:color w:val="000000"/>
          <w:sz w:val="28"/>
        </w:rPr>
        <w:t>
      289. Характеристика работ:</w:t>
      </w:r>
    </w:p>
    <w:bookmarkEnd w:id="434"/>
    <w:p>
      <w:pPr>
        <w:spacing w:after="0"/>
        <w:ind w:left="0"/>
        <w:jc w:val="both"/>
      </w:pPr>
      <w:r>
        <w:rPr>
          <w:rFonts w:ascii="Times New Roman"/>
          <w:b w:val="false"/>
          <w:i w:val="false"/>
          <w:color w:val="000000"/>
          <w:sz w:val="28"/>
        </w:rPr>
        <w:t>
      сбор в природе сложных геологических объектов, растений и животных, первичная обработка их. Сбор паразитов, встречающихся в организме человека и животных. Сбор ядовитых растений, требующих особых приемов.</w:t>
      </w:r>
    </w:p>
    <w:bookmarkStart w:name="z436" w:id="435"/>
    <w:p>
      <w:pPr>
        <w:spacing w:after="0"/>
        <w:ind w:left="0"/>
        <w:jc w:val="both"/>
      </w:pPr>
      <w:r>
        <w:rPr>
          <w:rFonts w:ascii="Times New Roman"/>
          <w:b w:val="false"/>
          <w:i w:val="false"/>
          <w:color w:val="000000"/>
          <w:sz w:val="28"/>
        </w:rPr>
        <w:t>
      290. Должен знать:</w:t>
      </w:r>
    </w:p>
    <w:bookmarkEnd w:id="435"/>
    <w:p>
      <w:pPr>
        <w:spacing w:after="0"/>
        <w:ind w:left="0"/>
        <w:jc w:val="both"/>
      </w:pPr>
      <w:r>
        <w:rPr>
          <w:rFonts w:ascii="Times New Roman"/>
          <w:b w:val="false"/>
          <w:i w:val="false"/>
          <w:color w:val="000000"/>
          <w:sz w:val="28"/>
        </w:rPr>
        <w:t>
      приемы и методы сбора и первичной обработки сложных объектов, название собираемых объектов и их назначение, отличительные признаки и особенности их строения, технические требования, предъявляемые к ним, правила составления фиксирующих растворов, способы обеззараживания паразитов.</w:t>
      </w:r>
    </w:p>
    <w:bookmarkStart w:name="z437" w:id="436"/>
    <w:p>
      <w:pPr>
        <w:spacing w:after="0"/>
        <w:ind w:left="0"/>
        <w:jc w:val="both"/>
      </w:pPr>
      <w:r>
        <w:rPr>
          <w:rFonts w:ascii="Times New Roman"/>
          <w:b w:val="false"/>
          <w:i w:val="false"/>
          <w:color w:val="000000"/>
          <w:sz w:val="28"/>
        </w:rPr>
        <w:t>
      291. Примеры работ:</w:t>
      </w:r>
    </w:p>
    <w:bookmarkEnd w:id="436"/>
    <w:p>
      <w:pPr>
        <w:spacing w:after="0"/>
        <w:ind w:left="0"/>
        <w:jc w:val="both"/>
      </w:pPr>
      <w:r>
        <w:rPr>
          <w:rFonts w:ascii="Times New Roman"/>
          <w:b w:val="false"/>
          <w:i w:val="false"/>
          <w:color w:val="000000"/>
          <w:sz w:val="28"/>
        </w:rPr>
        <w:t>
      1) аскарида (взрослое животное) - сбор и первичная обработка;</w:t>
      </w:r>
    </w:p>
    <w:p>
      <w:pPr>
        <w:spacing w:after="0"/>
        <w:ind w:left="0"/>
        <w:jc w:val="both"/>
      </w:pPr>
      <w:r>
        <w:rPr>
          <w:rFonts w:ascii="Times New Roman"/>
          <w:b w:val="false"/>
          <w:i w:val="false"/>
          <w:color w:val="000000"/>
          <w:sz w:val="28"/>
        </w:rPr>
        <w:t xml:space="preserve">
      2) нуммулиты фузулины - сбор. </w:t>
      </w:r>
    </w:p>
    <w:bookmarkStart w:name="z438" w:id="437"/>
    <w:p>
      <w:pPr>
        <w:spacing w:after="0"/>
        <w:ind w:left="0"/>
        <w:jc w:val="both"/>
      </w:pPr>
      <w:r>
        <w:rPr>
          <w:rFonts w:ascii="Times New Roman"/>
          <w:b w:val="false"/>
          <w:i w:val="false"/>
          <w:color w:val="000000"/>
          <w:sz w:val="28"/>
        </w:rPr>
        <w:t>
      Параграф 5. Сборщик натуральных объектов, 5-й разряд</w:t>
      </w:r>
    </w:p>
    <w:bookmarkEnd w:id="437"/>
    <w:bookmarkStart w:name="z439" w:id="438"/>
    <w:p>
      <w:pPr>
        <w:spacing w:after="0"/>
        <w:ind w:left="0"/>
        <w:jc w:val="both"/>
      </w:pPr>
      <w:r>
        <w:rPr>
          <w:rFonts w:ascii="Times New Roman"/>
          <w:b w:val="false"/>
          <w:i w:val="false"/>
          <w:color w:val="000000"/>
          <w:sz w:val="28"/>
        </w:rPr>
        <w:t>
      292. Характеристика работ:</w:t>
      </w:r>
    </w:p>
    <w:bookmarkEnd w:id="438"/>
    <w:p>
      <w:pPr>
        <w:spacing w:after="0"/>
        <w:ind w:left="0"/>
        <w:jc w:val="both"/>
      </w:pPr>
      <w:r>
        <w:rPr>
          <w:rFonts w:ascii="Times New Roman"/>
          <w:b w:val="false"/>
          <w:i w:val="false"/>
          <w:color w:val="000000"/>
          <w:sz w:val="28"/>
        </w:rPr>
        <w:t>
      сбор особо сложных геологических объектов, растений и животных в трудно доступных местах, требующих особых приемов и орудий труда, и первичная обработка их. Выращивание в искусственных условиях отдельных видов биологических объектов с учетом определенных стадий развития. Уход, кормление, соблюдение режима содержания животных, проверка и отбраковка объектов с помощью оптических приборов. Приготовление фиксирующих растворов для фиксации сосудов и органов. Замаривание, вскрытие и препарирование объектов. Руководство работой сборщиков более низкой квалификации.</w:t>
      </w:r>
    </w:p>
    <w:bookmarkStart w:name="z440" w:id="439"/>
    <w:p>
      <w:pPr>
        <w:spacing w:after="0"/>
        <w:ind w:left="0"/>
        <w:jc w:val="both"/>
      </w:pPr>
      <w:r>
        <w:rPr>
          <w:rFonts w:ascii="Times New Roman"/>
          <w:b w:val="false"/>
          <w:i w:val="false"/>
          <w:color w:val="000000"/>
          <w:sz w:val="28"/>
        </w:rPr>
        <w:t>
      293. Должен знать:</w:t>
      </w:r>
    </w:p>
    <w:bookmarkEnd w:id="439"/>
    <w:p>
      <w:pPr>
        <w:spacing w:after="0"/>
        <w:ind w:left="0"/>
        <w:jc w:val="both"/>
      </w:pPr>
      <w:r>
        <w:rPr>
          <w:rFonts w:ascii="Times New Roman"/>
          <w:b w:val="false"/>
          <w:i w:val="false"/>
          <w:color w:val="000000"/>
          <w:sz w:val="28"/>
        </w:rPr>
        <w:t>
      приемы и методы сбора и первичной обработки особо сложных объектов, места обитания и залегания, биологию развития, время сбора, отличительные признаки строения, составление сложных фиксирующих растворов, технику работы с оптическими приборами, знание правил сбора ядовитых паразитических животных и растений, приемы оказания первой медицинской помощи при отравлении ядовитыми растениями или укусе ядовитыми животными, правила охраны окружающей среды и технику безопасности при отлове животных и сборе растений и геологоразведочных работах.</w:t>
      </w:r>
    </w:p>
    <w:bookmarkStart w:name="z441" w:id="440"/>
    <w:p>
      <w:pPr>
        <w:spacing w:after="0"/>
        <w:ind w:left="0"/>
        <w:jc w:val="both"/>
      </w:pPr>
      <w:r>
        <w:rPr>
          <w:rFonts w:ascii="Times New Roman"/>
          <w:b w:val="false"/>
          <w:i w:val="false"/>
          <w:color w:val="000000"/>
          <w:sz w:val="28"/>
        </w:rPr>
        <w:t>
      294. Примеры работ:</w:t>
      </w:r>
    </w:p>
    <w:bookmarkEnd w:id="440"/>
    <w:p>
      <w:pPr>
        <w:spacing w:after="0"/>
        <w:ind w:left="0"/>
        <w:jc w:val="both"/>
      </w:pPr>
      <w:r>
        <w:rPr>
          <w:rFonts w:ascii="Times New Roman"/>
          <w:b w:val="false"/>
          <w:i w:val="false"/>
          <w:color w:val="000000"/>
          <w:sz w:val="28"/>
        </w:rPr>
        <w:t>
      Отлов:</w:t>
      </w:r>
    </w:p>
    <w:p>
      <w:pPr>
        <w:spacing w:after="0"/>
        <w:ind w:left="0"/>
        <w:jc w:val="both"/>
      </w:pPr>
      <w:r>
        <w:rPr>
          <w:rFonts w:ascii="Times New Roman"/>
          <w:b w:val="false"/>
          <w:i w:val="false"/>
          <w:color w:val="000000"/>
          <w:sz w:val="28"/>
        </w:rPr>
        <w:t>
      1) змеи;</w:t>
      </w:r>
    </w:p>
    <w:p>
      <w:pPr>
        <w:spacing w:after="0"/>
        <w:ind w:left="0"/>
        <w:jc w:val="both"/>
      </w:pPr>
      <w:r>
        <w:rPr>
          <w:rFonts w:ascii="Times New Roman"/>
          <w:b w:val="false"/>
          <w:i w:val="false"/>
          <w:color w:val="000000"/>
          <w:sz w:val="28"/>
        </w:rPr>
        <w:t>
      2) скорпионы;</w:t>
      </w:r>
    </w:p>
    <w:p>
      <w:pPr>
        <w:spacing w:after="0"/>
        <w:ind w:left="0"/>
        <w:jc w:val="both"/>
      </w:pPr>
      <w:r>
        <w:rPr>
          <w:rFonts w:ascii="Times New Roman"/>
          <w:b w:val="false"/>
          <w:i w:val="false"/>
          <w:color w:val="000000"/>
          <w:sz w:val="28"/>
        </w:rPr>
        <w:t>
      3) тарантулы.</w:t>
      </w:r>
    </w:p>
    <w:p>
      <w:pPr>
        <w:spacing w:after="0"/>
        <w:ind w:left="0"/>
        <w:jc w:val="both"/>
      </w:pPr>
      <w:r>
        <w:rPr>
          <w:rFonts w:ascii="Times New Roman"/>
          <w:b w:val="false"/>
          <w:i w:val="false"/>
          <w:color w:val="000000"/>
          <w:sz w:val="28"/>
        </w:rPr>
        <w:t>
      Сбор:</w:t>
      </w:r>
    </w:p>
    <w:p>
      <w:pPr>
        <w:spacing w:after="0"/>
        <w:ind w:left="0"/>
        <w:jc w:val="both"/>
      </w:pPr>
      <w:r>
        <w:rPr>
          <w:rFonts w:ascii="Times New Roman"/>
          <w:b w:val="false"/>
          <w:i w:val="false"/>
          <w:color w:val="000000"/>
          <w:sz w:val="28"/>
        </w:rPr>
        <w:t>
      4) авгиты;</w:t>
      </w:r>
    </w:p>
    <w:p>
      <w:pPr>
        <w:spacing w:after="0"/>
        <w:ind w:left="0"/>
        <w:jc w:val="both"/>
      </w:pPr>
      <w:r>
        <w:rPr>
          <w:rFonts w:ascii="Times New Roman"/>
          <w:b w:val="false"/>
          <w:i w:val="false"/>
          <w:color w:val="000000"/>
          <w:sz w:val="28"/>
        </w:rPr>
        <w:t>
      5) бериллы;</w:t>
      </w:r>
    </w:p>
    <w:p>
      <w:pPr>
        <w:spacing w:after="0"/>
        <w:ind w:left="0"/>
        <w:jc w:val="both"/>
      </w:pPr>
      <w:r>
        <w:rPr>
          <w:rFonts w:ascii="Times New Roman"/>
          <w:b w:val="false"/>
          <w:i w:val="false"/>
          <w:color w:val="000000"/>
          <w:sz w:val="28"/>
        </w:rPr>
        <w:t>
      6) корунды.</w:t>
      </w:r>
    </w:p>
    <w:p>
      <w:pPr>
        <w:spacing w:after="0"/>
        <w:ind w:left="0"/>
        <w:jc w:val="both"/>
      </w:pPr>
      <w:r>
        <w:rPr>
          <w:rFonts w:ascii="Times New Roman"/>
          <w:b w:val="false"/>
          <w:i w:val="false"/>
          <w:color w:val="000000"/>
          <w:sz w:val="28"/>
        </w:rPr>
        <w:t>
      Выращивание:</w:t>
      </w:r>
    </w:p>
    <w:p>
      <w:pPr>
        <w:spacing w:after="0"/>
        <w:ind w:left="0"/>
        <w:jc w:val="both"/>
      </w:pPr>
      <w:r>
        <w:rPr>
          <w:rFonts w:ascii="Times New Roman"/>
          <w:b w:val="false"/>
          <w:i w:val="false"/>
          <w:color w:val="000000"/>
          <w:sz w:val="28"/>
        </w:rPr>
        <w:t>
      7) комары малярийные;</w:t>
      </w:r>
    </w:p>
    <w:p>
      <w:pPr>
        <w:spacing w:after="0"/>
        <w:ind w:left="0"/>
        <w:jc w:val="both"/>
      </w:pPr>
      <w:r>
        <w:rPr>
          <w:rFonts w:ascii="Times New Roman"/>
          <w:b w:val="false"/>
          <w:i w:val="false"/>
          <w:color w:val="000000"/>
          <w:sz w:val="28"/>
        </w:rPr>
        <w:t xml:space="preserve">
      8) тараканы черные. </w:t>
      </w:r>
    </w:p>
    <w:bookmarkStart w:name="z442" w:id="441"/>
    <w:p>
      <w:pPr>
        <w:spacing w:after="0"/>
        <w:ind w:left="0"/>
        <w:jc w:val="both"/>
      </w:pPr>
      <w:r>
        <w:rPr>
          <w:rFonts w:ascii="Times New Roman"/>
          <w:b w:val="false"/>
          <w:i w:val="false"/>
          <w:color w:val="000000"/>
          <w:sz w:val="28"/>
        </w:rPr>
        <w:t>
      34. Сушильщик растений</w:t>
      </w:r>
    </w:p>
    <w:bookmarkEnd w:id="441"/>
    <w:bookmarkStart w:name="z443" w:id="442"/>
    <w:p>
      <w:pPr>
        <w:spacing w:after="0"/>
        <w:ind w:left="0"/>
        <w:jc w:val="both"/>
      </w:pPr>
      <w:r>
        <w:rPr>
          <w:rFonts w:ascii="Times New Roman"/>
          <w:b w:val="false"/>
          <w:i w:val="false"/>
          <w:color w:val="000000"/>
          <w:sz w:val="28"/>
        </w:rPr>
        <w:t>
      Параграф 1. Сушильщик растений, 1-й разряд</w:t>
      </w:r>
    </w:p>
    <w:bookmarkEnd w:id="442"/>
    <w:bookmarkStart w:name="z444" w:id="443"/>
    <w:p>
      <w:pPr>
        <w:spacing w:after="0"/>
        <w:ind w:left="0"/>
        <w:jc w:val="both"/>
      </w:pPr>
      <w:r>
        <w:rPr>
          <w:rFonts w:ascii="Times New Roman"/>
          <w:b w:val="false"/>
          <w:i w:val="false"/>
          <w:color w:val="000000"/>
          <w:sz w:val="28"/>
        </w:rPr>
        <w:t>
      295. Характеристика работ:</w:t>
      </w:r>
    </w:p>
    <w:bookmarkEnd w:id="443"/>
    <w:p>
      <w:pPr>
        <w:spacing w:after="0"/>
        <w:ind w:left="0"/>
        <w:jc w:val="both"/>
      </w:pPr>
      <w:r>
        <w:rPr>
          <w:rFonts w:ascii="Times New Roman"/>
          <w:b w:val="false"/>
          <w:i w:val="false"/>
          <w:color w:val="000000"/>
          <w:sz w:val="28"/>
        </w:rPr>
        <w:t>
      сушка растений в бумажных матрасиках и прессовальных рамах с одноразовым переписыванием объектов сухими бумажными матрасиками под руководством сушильщика более высокой квалификации. Сушка бумаги для растений.</w:t>
      </w:r>
    </w:p>
    <w:bookmarkStart w:name="z445" w:id="444"/>
    <w:p>
      <w:pPr>
        <w:spacing w:after="0"/>
        <w:ind w:left="0"/>
        <w:jc w:val="both"/>
      </w:pPr>
      <w:r>
        <w:rPr>
          <w:rFonts w:ascii="Times New Roman"/>
          <w:b w:val="false"/>
          <w:i w:val="false"/>
          <w:color w:val="000000"/>
          <w:sz w:val="28"/>
        </w:rPr>
        <w:t>
      296. Должен знать:</w:t>
      </w:r>
    </w:p>
    <w:bookmarkEnd w:id="444"/>
    <w:p>
      <w:pPr>
        <w:spacing w:after="0"/>
        <w:ind w:left="0"/>
        <w:jc w:val="both"/>
      </w:pPr>
      <w:r>
        <w:rPr>
          <w:rFonts w:ascii="Times New Roman"/>
          <w:b w:val="false"/>
          <w:i w:val="false"/>
          <w:color w:val="000000"/>
          <w:sz w:val="28"/>
        </w:rPr>
        <w:t>
      требования, предъявляемые к качеству высушенных растений, материалы и приспособления, необходимые для сушки, приемы работ.</w:t>
      </w:r>
    </w:p>
    <w:bookmarkStart w:name="z446" w:id="445"/>
    <w:p>
      <w:pPr>
        <w:spacing w:after="0"/>
        <w:ind w:left="0"/>
        <w:jc w:val="both"/>
      </w:pPr>
      <w:r>
        <w:rPr>
          <w:rFonts w:ascii="Times New Roman"/>
          <w:b w:val="false"/>
          <w:i w:val="false"/>
          <w:color w:val="000000"/>
          <w:sz w:val="28"/>
        </w:rPr>
        <w:t>
      Параграф 2. Сушильщик растений, 2-й разряд</w:t>
      </w:r>
    </w:p>
    <w:bookmarkEnd w:id="445"/>
    <w:bookmarkStart w:name="z447" w:id="446"/>
    <w:p>
      <w:pPr>
        <w:spacing w:after="0"/>
        <w:ind w:left="0"/>
        <w:jc w:val="both"/>
      </w:pPr>
      <w:r>
        <w:rPr>
          <w:rFonts w:ascii="Times New Roman"/>
          <w:b w:val="false"/>
          <w:i w:val="false"/>
          <w:color w:val="000000"/>
          <w:sz w:val="28"/>
        </w:rPr>
        <w:t>
      297. Характеристика работ:</w:t>
      </w:r>
    </w:p>
    <w:bookmarkEnd w:id="446"/>
    <w:p>
      <w:pPr>
        <w:spacing w:after="0"/>
        <w:ind w:left="0"/>
        <w:jc w:val="both"/>
      </w:pPr>
      <w:r>
        <w:rPr>
          <w:rFonts w:ascii="Times New Roman"/>
          <w:b w:val="false"/>
          <w:i w:val="false"/>
          <w:color w:val="000000"/>
          <w:sz w:val="28"/>
        </w:rPr>
        <w:t>
      сушка растений в бумажных матрасиках и прессовальных рамах с одноразовым перекладыванием объектов сухими бумажными матрасиками. Перекладка растений бумажными листами, закладка их в рамы, прессование и помещение в сушильную камеру. Регулирование температуры и скорости обмена воздуха в сушильных камерах. Изготовление и ремонт бумажных матрасиков.</w:t>
      </w:r>
    </w:p>
    <w:bookmarkStart w:name="z448" w:id="447"/>
    <w:p>
      <w:pPr>
        <w:spacing w:after="0"/>
        <w:ind w:left="0"/>
        <w:jc w:val="both"/>
      </w:pPr>
      <w:r>
        <w:rPr>
          <w:rFonts w:ascii="Times New Roman"/>
          <w:b w:val="false"/>
          <w:i w:val="false"/>
          <w:color w:val="000000"/>
          <w:sz w:val="28"/>
        </w:rPr>
        <w:t>
      298. Должен знать:</w:t>
      </w:r>
    </w:p>
    <w:bookmarkEnd w:id="447"/>
    <w:p>
      <w:pPr>
        <w:spacing w:after="0"/>
        <w:ind w:left="0"/>
        <w:jc w:val="both"/>
      </w:pPr>
      <w:r>
        <w:rPr>
          <w:rFonts w:ascii="Times New Roman"/>
          <w:b w:val="false"/>
          <w:i w:val="false"/>
          <w:color w:val="000000"/>
          <w:sz w:val="28"/>
        </w:rPr>
        <w:t>
      материалы и приспособления, необходимые для сушки, и пользование ими, устройство, принцип работы и правила эксплуатации сушильных камер, способы регулирования температуры и влажности в сушильной камере, способы определения степени, просушки растений.</w:t>
      </w:r>
    </w:p>
    <w:bookmarkStart w:name="z449" w:id="448"/>
    <w:p>
      <w:pPr>
        <w:spacing w:after="0"/>
        <w:ind w:left="0"/>
        <w:jc w:val="both"/>
      </w:pPr>
      <w:r>
        <w:rPr>
          <w:rFonts w:ascii="Times New Roman"/>
          <w:b w:val="false"/>
          <w:i w:val="false"/>
          <w:color w:val="000000"/>
          <w:sz w:val="28"/>
        </w:rPr>
        <w:t>
      299. Примеры работ:</w:t>
      </w:r>
    </w:p>
    <w:bookmarkEnd w:id="448"/>
    <w:p>
      <w:pPr>
        <w:spacing w:after="0"/>
        <w:ind w:left="0"/>
        <w:jc w:val="both"/>
      </w:pPr>
      <w:r>
        <w:rPr>
          <w:rFonts w:ascii="Times New Roman"/>
          <w:b w:val="false"/>
          <w:i w:val="false"/>
          <w:color w:val="000000"/>
          <w:sz w:val="28"/>
        </w:rPr>
        <w:t>
      Сушка:</w:t>
      </w:r>
    </w:p>
    <w:p>
      <w:pPr>
        <w:spacing w:after="0"/>
        <w:ind w:left="0"/>
        <w:jc w:val="both"/>
      </w:pPr>
      <w:r>
        <w:rPr>
          <w:rFonts w:ascii="Times New Roman"/>
          <w:b w:val="false"/>
          <w:i w:val="false"/>
          <w:color w:val="000000"/>
          <w:sz w:val="28"/>
        </w:rPr>
        <w:t>
      1) ветки березы, сосны;</w:t>
      </w:r>
    </w:p>
    <w:p>
      <w:pPr>
        <w:spacing w:after="0"/>
        <w:ind w:left="0"/>
        <w:jc w:val="both"/>
      </w:pPr>
      <w:r>
        <w:rPr>
          <w:rFonts w:ascii="Times New Roman"/>
          <w:b w:val="false"/>
          <w:i w:val="false"/>
          <w:color w:val="000000"/>
          <w:sz w:val="28"/>
        </w:rPr>
        <w:t>
      2) растения цветущие ветреницы лютичной;</w:t>
      </w:r>
    </w:p>
    <w:p>
      <w:pPr>
        <w:spacing w:after="0"/>
        <w:ind w:left="0"/>
        <w:jc w:val="both"/>
      </w:pPr>
      <w:r>
        <w:rPr>
          <w:rFonts w:ascii="Times New Roman"/>
          <w:b w:val="false"/>
          <w:i w:val="false"/>
          <w:color w:val="000000"/>
          <w:sz w:val="28"/>
        </w:rPr>
        <w:t xml:space="preserve">
      3) соцветия осины. </w:t>
      </w:r>
    </w:p>
    <w:bookmarkStart w:name="z450" w:id="449"/>
    <w:p>
      <w:pPr>
        <w:spacing w:after="0"/>
        <w:ind w:left="0"/>
        <w:jc w:val="both"/>
      </w:pPr>
      <w:r>
        <w:rPr>
          <w:rFonts w:ascii="Times New Roman"/>
          <w:b w:val="false"/>
          <w:i w:val="false"/>
          <w:color w:val="000000"/>
          <w:sz w:val="28"/>
        </w:rPr>
        <w:t>
      Параграф 3. Сушильщик растений, 3-й разряд</w:t>
      </w:r>
    </w:p>
    <w:bookmarkEnd w:id="449"/>
    <w:bookmarkStart w:name="z451" w:id="450"/>
    <w:p>
      <w:pPr>
        <w:spacing w:after="0"/>
        <w:ind w:left="0"/>
        <w:jc w:val="both"/>
      </w:pPr>
      <w:r>
        <w:rPr>
          <w:rFonts w:ascii="Times New Roman"/>
          <w:b w:val="false"/>
          <w:i w:val="false"/>
          <w:color w:val="000000"/>
          <w:sz w:val="28"/>
        </w:rPr>
        <w:t>
      300. Характеристика работ:</w:t>
      </w:r>
    </w:p>
    <w:bookmarkEnd w:id="450"/>
    <w:p>
      <w:pPr>
        <w:spacing w:after="0"/>
        <w:ind w:left="0"/>
        <w:jc w:val="both"/>
      </w:pPr>
      <w:r>
        <w:rPr>
          <w:rFonts w:ascii="Times New Roman"/>
          <w:b w:val="false"/>
          <w:i w:val="false"/>
          <w:color w:val="000000"/>
          <w:sz w:val="28"/>
        </w:rPr>
        <w:t>
      сушка растений в бумажных матрасиках и прессовальных рамах с многоразовым перекладыванием объектов сухими бумажными матрасиками. Сушка растений в песке, с помощью нагревательных приборов. Определение сроков сушки и степени просушки. Руководство работой сушильщиков более низкой квалификации.</w:t>
      </w:r>
    </w:p>
    <w:bookmarkStart w:name="z452" w:id="451"/>
    <w:p>
      <w:pPr>
        <w:spacing w:after="0"/>
        <w:ind w:left="0"/>
        <w:jc w:val="both"/>
      </w:pPr>
      <w:r>
        <w:rPr>
          <w:rFonts w:ascii="Times New Roman"/>
          <w:b w:val="false"/>
          <w:i w:val="false"/>
          <w:color w:val="000000"/>
          <w:sz w:val="28"/>
        </w:rPr>
        <w:t>
      301. Должен знать:</w:t>
      </w:r>
    </w:p>
    <w:bookmarkEnd w:id="451"/>
    <w:p>
      <w:pPr>
        <w:spacing w:after="0"/>
        <w:ind w:left="0"/>
        <w:jc w:val="both"/>
      </w:pPr>
      <w:r>
        <w:rPr>
          <w:rFonts w:ascii="Times New Roman"/>
          <w:b w:val="false"/>
          <w:i w:val="false"/>
          <w:color w:val="000000"/>
          <w:sz w:val="28"/>
        </w:rPr>
        <w:t>
      сушильные установки, их устройство, регулирование, требования к качеству высушенных различными способами растений, названия и особенности строения высушиваемых растений, режимы сушки для различных растений.</w:t>
      </w:r>
    </w:p>
    <w:bookmarkStart w:name="z453" w:id="452"/>
    <w:p>
      <w:pPr>
        <w:spacing w:after="0"/>
        <w:ind w:left="0"/>
        <w:jc w:val="both"/>
      </w:pPr>
      <w:r>
        <w:rPr>
          <w:rFonts w:ascii="Times New Roman"/>
          <w:b w:val="false"/>
          <w:i w:val="false"/>
          <w:color w:val="000000"/>
          <w:sz w:val="28"/>
        </w:rPr>
        <w:t>
      35. Таксидермист</w:t>
      </w:r>
    </w:p>
    <w:bookmarkEnd w:id="452"/>
    <w:bookmarkStart w:name="z454" w:id="453"/>
    <w:p>
      <w:pPr>
        <w:spacing w:after="0"/>
        <w:ind w:left="0"/>
        <w:jc w:val="both"/>
      </w:pPr>
      <w:r>
        <w:rPr>
          <w:rFonts w:ascii="Times New Roman"/>
          <w:b w:val="false"/>
          <w:i w:val="false"/>
          <w:color w:val="000000"/>
          <w:sz w:val="28"/>
        </w:rPr>
        <w:t>
      Параграф 1. Таксидермист, 1-й разряд</w:t>
      </w:r>
    </w:p>
    <w:bookmarkEnd w:id="453"/>
    <w:bookmarkStart w:name="z455" w:id="454"/>
    <w:p>
      <w:pPr>
        <w:spacing w:after="0"/>
        <w:ind w:left="0"/>
        <w:jc w:val="both"/>
      </w:pPr>
      <w:r>
        <w:rPr>
          <w:rFonts w:ascii="Times New Roman"/>
          <w:b w:val="false"/>
          <w:i w:val="false"/>
          <w:color w:val="000000"/>
          <w:sz w:val="28"/>
        </w:rPr>
        <w:t>
      302. Характеристика работ:</w:t>
      </w:r>
    </w:p>
    <w:bookmarkEnd w:id="454"/>
    <w:p>
      <w:pPr>
        <w:spacing w:after="0"/>
        <w:ind w:left="0"/>
        <w:jc w:val="both"/>
      </w:pPr>
      <w:r>
        <w:rPr>
          <w:rFonts w:ascii="Times New Roman"/>
          <w:b w:val="false"/>
          <w:i w:val="false"/>
          <w:color w:val="000000"/>
          <w:sz w:val="28"/>
        </w:rPr>
        <w:t>
      изготовление простых чучел рыб, птиц, млекопитающих под руководством таксидермиста более высокой квалификации, снятие, препарирование и консервирование шкурок.</w:t>
      </w:r>
    </w:p>
    <w:bookmarkStart w:name="z456" w:id="455"/>
    <w:p>
      <w:pPr>
        <w:spacing w:after="0"/>
        <w:ind w:left="0"/>
        <w:jc w:val="both"/>
      </w:pPr>
      <w:r>
        <w:rPr>
          <w:rFonts w:ascii="Times New Roman"/>
          <w:b w:val="false"/>
          <w:i w:val="false"/>
          <w:color w:val="000000"/>
          <w:sz w:val="28"/>
        </w:rPr>
        <w:t>
      303. Должен знать:</w:t>
      </w:r>
    </w:p>
    <w:bookmarkEnd w:id="455"/>
    <w:p>
      <w:pPr>
        <w:spacing w:after="0"/>
        <w:ind w:left="0"/>
        <w:jc w:val="both"/>
      </w:pPr>
      <w:r>
        <w:rPr>
          <w:rFonts w:ascii="Times New Roman"/>
          <w:b w:val="false"/>
          <w:i w:val="false"/>
          <w:color w:val="000000"/>
          <w:sz w:val="28"/>
        </w:rPr>
        <w:t>
      технику обработки шкурок, внешний вид объектов, с которых снимаются шкуры.</w:t>
      </w:r>
    </w:p>
    <w:bookmarkStart w:name="z457" w:id="456"/>
    <w:p>
      <w:pPr>
        <w:spacing w:after="0"/>
        <w:ind w:left="0"/>
        <w:jc w:val="both"/>
      </w:pPr>
      <w:r>
        <w:rPr>
          <w:rFonts w:ascii="Times New Roman"/>
          <w:b w:val="false"/>
          <w:i w:val="false"/>
          <w:color w:val="000000"/>
          <w:sz w:val="28"/>
        </w:rPr>
        <w:t>
      Параграф 2. Таксидермист, 2-й разряд</w:t>
      </w:r>
    </w:p>
    <w:bookmarkEnd w:id="456"/>
    <w:bookmarkStart w:name="z458" w:id="457"/>
    <w:p>
      <w:pPr>
        <w:spacing w:after="0"/>
        <w:ind w:left="0"/>
        <w:jc w:val="both"/>
      </w:pPr>
      <w:r>
        <w:rPr>
          <w:rFonts w:ascii="Times New Roman"/>
          <w:b w:val="false"/>
          <w:i w:val="false"/>
          <w:color w:val="000000"/>
          <w:sz w:val="28"/>
        </w:rPr>
        <w:t>
      304. Характеристика работ:</w:t>
      </w:r>
    </w:p>
    <w:bookmarkEnd w:id="457"/>
    <w:p>
      <w:pPr>
        <w:spacing w:after="0"/>
        <w:ind w:left="0"/>
        <w:jc w:val="both"/>
      </w:pPr>
      <w:r>
        <w:rPr>
          <w:rFonts w:ascii="Times New Roman"/>
          <w:b w:val="false"/>
          <w:i w:val="false"/>
          <w:color w:val="000000"/>
          <w:sz w:val="28"/>
        </w:rPr>
        <w:t>
      изготовление простых чучел рыб, птиц, млекопитающих. Очистка шкурок от жира, крови, грязи, смазка мышьяком. Изготовление искусственной тушки. Подготовка проволоки для конечностей и крепления ее к тушке. Установка экспоната на временную подставку, формовка, позировка и укладка пера. Окончательная отделка экспоната, посадка его на постоянную подставку или сучок, вставка искусственных глаз, приклейка этикетки и конверта к подставке, оклейка сучка мхом и покрытие конечностей лаком.</w:t>
      </w:r>
    </w:p>
    <w:bookmarkStart w:name="z459" w:id="458"/>
    <w:p>
      <w:pPr>
        <w:spacing w:after="0"/>
        <w:ind w:left="0"/>
        <w:jc w:val="both"/>
      </w:pPr>
      <w:r>
        <w:rPr>
          <w:rFonts w:ascii="Times New Roman"/>
          <w:b w:val="false"/>
          <w:i w:val="false"/>
          <w:color w:val="000000"/>
          <w:sz w:val="28"/>
        </w:rPr>
        <w:t>
      305. Должен знать:</w:t>
      </w:r>
    </w:p>
    <w:bookmarkEnd w:id="458"/>
    <w:p>
      <w:pPr>
        <w:spacing w:after="0"/>
        <w:ind w:left="0"/>
        <w:jc w:val="both"/>
      </w:pPr>
      <w:r>
        <w:rPr>
          <w:rFonts w:ascii="Times New Roman"/>
          <w:b w:val="false"/>
          <w:i w:val="false"/>
          <w:color w:val="000000"/>
          <w:sz w:val="28"/>
        </w:rPr>
        <w:t>
      технику набивки простых чучел и способы их окончательной отделки, способы снятия и обработки шкурок.</w:t>
      </w:r>
    </w:p>
    <w:bookmarkStart w:name="z460" w:id="459"/>
    <w:p>
      <w:pPr>
        <w:spacing w:after="0"/>
        <w:ind w:left="0"/>
        <w:jc w:val="both"/>
      </w:pPr>
      <w:r>
        <w:rPr>
          <w:rFonts w:ascii="Times New Roman"/>
          <w:b w:val="false"/>
          <w:i w:val="false"/>
          <w:color w:val="000000"/>
          <w:sz w:val="28"/>
        </w:rPr>
        <w:t>
      306. Примеры работ:</w:t>
      </w:r>
    </w:p>
    <w:bookmarkEnd w:id="459"/>
    <w:p>
      <w:pPr>
        <w:spacing w:after="0"/>
        <w:ind w:left="0"/>
        <w:jc w:val="both"/>
      </w:pPr>
      <w:r>
        <w:rPr>
          <w:rFonts w:ascii="Times New Roman"/>
          <w:b w:val="false"/>
          <w:i w:val="false"/>
          <w:color w:val="000000"/>
          <w:sz w:val="28"/>
        </w:rPr>
        <w:t>
      Изготовление чучел:</w:t>
      </w:r>
    </w:p>
    <w:p>
      <w:pPr>
        <w:spacing w:after="0"/>
        <w:ind w:left="0"/>
        <w:jc w:val="both"/>
      </w:pPr>
      <w:r>
        <w:rPr>
          <w:rFonts w:ascii="Times New Roman"/>
          <w:b w:val="false"/>
          <w:i w:val="false"/>
          <w:color w:val="000000"/>
          <w:sz w:val="28"/>
        </w:rPr>
        <w:t>
      1) воробьи;</w:t>
      </w:r>
    </w:p>
    <w:p>
      <w:pPr>
        <w:spacing w:after="0"/>
        <w:ind w:left="0"/>
        <w:jc w:val="both"/>
      </w:pPr>
      <w:r>
        <w:rPr>
          <w:rFonts w:ascii="Times New Roman"/>
          <w:b w:val="false"/>
          <w:i w:val="false"/>
          <w:color w:val="000000"/>
          <w:sz w:val="28"/>
        </w:rPr>
        <w:t>
      2) ерши;</w:t>
      </w:r>
    </w:p>
    <w:p>
      <w:pPr>
        <w:spacing w:after="0"/>
        <w:ind w:left="0"/>
        <w:jc w:val="both"/>
      </w:pPr>
      <w:r>
        <w:rPr>
          <w:rFonts w:ascii="Times New Roman"/>
          <w:b w:val="false"/>
          <w:i w:val="false"/>
          <w:color w:val="000000"/>
          <w:sz w:val="28"/>
        </w:rPr>
        <w:t>
      3) суслики.</w:t>
      </w:r>
    </w:p>
    <w:bookmarkStart w:name="z461" w:id="460"/>
    <w:p>
      <w:pPr>
        <w:spacing w:after="0"/>
        <w:ind w:left="0"/>
        <w:jc w:val="both"/>
      </w:pPr>
      <w:r>
        <w:rPr>
          <w:rFonts w:ascii="Times New Roman"/>
          <w:b w:val="false"/>
          <w:i w:val="false"/>
          <w:color w:val="000000"/>
          <w:sz w:val="28"/>
        </w:rPr>
        <w:t>
      Параграф 3. Таксидермист, 3-й разряд</w:t>
      </w:r>
    </w:p>
    <w:bookmarkEnd w:id="460"/>
    <w:bookmarkStart w:name="z462" w:id="461"/>
    <w:p>
      <w:pPr>
        <w:spacing w:after="0"/>
        <w:ind w:left="0"/>
        <w:jc w:val="both"/>
      </w:pPr>
      <w:r>
        <w:rPr>
          <w:rFonts w:ascii="Times New Roman"/>
          <w:b w:val="false"/>
          <w:i w:val="false"/>
          <w:color w:val="000000"/>
          <w:sz w:val="28"/>
        </w:rPr>
        <w:t>
      307. Характеристика работ:</w:t>
      </w:r>
    </w:p>
    <w:bookmarkEnd w:id="461"/>
    <w:p>
      <w:pPr>
        <w:spacing w:after="0"/>
        <w:ind w:left="0"/>
        <w:jc w:val="both"/>
      </w:pPr>
      <w:r>
        <w:rPr>
          <w:rFonts w:ascii="Times New Roman"/>
          <w:b w:val="false"/>
          <w:i w:val="false"/>
          <w:color w:val="000000"/>
          <w:sz w:val="28"/>
        </w:rPr>
        <w:t>
      изготовление средней сложности чучел рыб, птиц, млекопитающих. Обработка шкурок, доформование, позирование объектов, укладка чешуи, меха и пера. Окончательная отделка чучела.</w:t>
      </w:r>
    </w:p>
    <w:bookmarkStart w:name="z463" w:id="462"/>
    <w:p>
      <w:pPr>
        <w:spacing w:after="0"/>
        <w:ind w:left="0"/>
        <w:jc w:val="both"/>
      </w:pPr>
      <w:r>
        <w:rPr>
          <w:rFonts w:ascii="Times New Roman"/>
          <w:b w:val="false"/>
          <w:i w:val="false"/>
          <w:color w:val="000000"/>
          <w:sz w:val="28"/>
        </w:rPr>
        <w:t>
      308. Должен знать:</w:t>
      </w:r>
    </w:p>
    <w:bookmarkEnd w:id="462"/>
    <w:p>
      <w:pPr>
        <w:spacing w:after="0"/>
        <w:ind w:left="0"/>
        <w:jc w:val="both"/>
      </w:pPr>
      <w:r>
        <w:rPr>
          <w:rFonts w:ascii="Times New Roman"/>
          <w:b w:val="false"/>
          <w:i w:val="false"/>
          <w:color w:val="000000"/>
          <w:sz w:val="28"/>
        </w:rPr>
        <w:t>
      технику набивки чучел средней сложности и способы снятия и обработки шкурок, приемы укладки чешуи, меха и пера на чучелах, анатомию и биологию обрабатываемых объектов.</w:t>
      </w:r>
    </w:p>
    <w:bookmarkStart w:name="z464" w:id="463"/>
    <w:p>
      <w:pPr>
        <w:spacing w:after="0"/>
        <w:ind w:left="0"/>
        <w:jc w:val="both"/>
      </w:pPr>
      <w:r>
        <w:rPr>
          <w:rFonts w:ascii="Times New Roman"/>
          <w:b w:val="false"/>
          <w:i w:val="false"/>
          <w:color w:val="000000"/>
          <w:sz w:val="28"/>
        </w:rPr>
        <w:t>
      309. Примеры работ:</w:t>
      </w:r>
    </w:p>
    <w:bookmarkEnd w:id="463"/>
    <w:p>
      <w:pPr>
        <w:spacing w:after="0"/>
        <w:ind w:left="0"/>
        <w:jc w:val="both"/>
      </w:pPr>
      <w:r>
        <w:rPr>
          <w:rFonts w:ascii="Times New Roman"/>
          <w:b w:val="false"/>
          <w:i w:val="false"/>
          <w:color w:val="000000"/>
          <w:sz w:val="28"/>
        </w:rPr>
        <w:t>
      Изготовление чучел:</w:t>
      </w:r>
    </w:p>
    <w:p>
      <w:pPr>
        <w:spacing w:after="0"/>
        <w:ind w:left="0"/>
        <w:jc w:val="both"/>
      </w:pPr>
      <w:r>
        <w:rPr>
          <w:rFonts w:ascii="Times New Roman"/>
          <w:b w:val="false"/>
          <w:i w:val="false"/>
          <w:color w:val="000000"/>
          <w:sz w:val="28"/>
        </w:rPr>
        <w:t>
      1) белки;</w:t>
      </w:r>
    </w:p>
    <w:p>
      <w:pPr>
        <w:spacing w:after="0"/>
        <w:ind w:left="0"/>
        <w:jc w:val="both"/>
      </w:pPr>
      <w:r>
        <w:rPr>
          <w:rFonts w:ascii="Times New Roman"/>
          <w:b w:val="false"/>
          <w:i w:val="false"/>
          <w:color w:val="000000"/>
          <w:sz w:val="28"/>
        </w:rPr>
        <w:t>
      2) караси;</w:t>
      </w:r>
    </w:p>
    <w:p>
      <w:pPr>
        <w:spacing w:after="0"/>
        <w:ind w:left="0"/>
        <w:jc w:val="both"/>
      </w:pPr>
      <w:r>
        <w:rPr>
          <w:rFonts w:ascii="Times New Roman"/>
          <w:b w:val="false"/>
          <w:i w:val="false"/>
          <w:color w:val="000000"/>
          <w:sz w:val="28"/>
        </w:rPr>
        <w:t xml:space="preserve">
      3) кролики. </w:t>
      </w:r>
    </w:p>
    <w:bookmarkStart w:name="z465" w:id="464"/>
    <w:p>
      <w:pPr>
        <w:spacing w:after="0"/>
        <w:ind w:left="0"/>
        <w:jc w:val="both"/>
      </w:pPr>
      <w:r>
        <w:rPr>
          <w:rFonts w:ascii="Times New Roman"/>
          <w:b w:val="false"/>
          <w:i w:val="false"/>
          <w:color w:val="000000"/>
          <w:sz w:val="28"/>
        </w:rPr>
        <w:t>
      Параграф 4. Таксидермист, 4-й разряд</w:t>
      </w:r>
    </w:p>
    <w:bookmarkEnd w:id="464"/>
    <w:bookmarkStart w:name="z466" w:id="465"/>
    <w:p>
      <w:pPr>
        <w:spacing w:after="0"/>
        <w:ind w:left="0"/>
        <w:jc w:val="both"/>
      </w:pPr>
      <w:r>
        <w:rPr>
          <w:rFonts w:ascii="Times New Roman"/>
          <w:b w:val="false"/>
          <w:i w:val="false"/>
          <w:color w:val="000000"/>
          <w:sz w:val="28"/>
        </w:rPr>
        <w:t>
      310. Характеристика работ:</w:t>
      </w:r>
    </w:p>
    <w:bookmarkEnd w:id="465"/>
    <w:p>
      <w:pPr>
        <w:spacing w:after="0"/>
        <w:ind w:left="0"/>
        <w:jc w:val="both"/>
      </w:pPr>
      <w:r>
        <w:rPr>
          <w:rFonts w:ascii="Times New Roman"/>
          <w:b w:val="false"/>
          <w:i w:val="false"/>
          <w:color w:val="000000"/>
          <w:sz w:val="28"/>
        </w:rPr>
        <w:t>
      изготовление сложных чучел рыб, земноводных, пресмыкающихся и млекопитающих. Изготовление экспонатов животных, как в спокойной позе, так и в художественном оформлении: в момент нападения, защиты, добывания пищи и тому подобное, а также птиц с раскрытыми крыльями.</w:t>
      </w:r>
    </w:p>
    <w:bookmarkStart w:name="z467" w:id="466"/>
    <w:p>
      <w:pPr>
        <w:spacing w:after="0"/>
        <w:ind w:left="0"/>
        <w:jc w:val="both"/>
      </w:pPr>
      <w:r>
        <w:rPr>
          <w:rFonts w:ascii="Times New Roman"/>
          <w:b w:val="false"/>
          <w:i w:val="false"/>
          <w:color w:val="000000"/>
          <w:sz w:val="28"/>
        </w:rPr>
        <w:t>
      311. Должен знать:</w:t>
      </w:r>
    </w:p>
    <w:bookmarkEnd w:id="466"/>
    <w:p>
      <w:pPr>
        <w:spacing w:after="0"/>
        <w:ind w:left="0"/>
        <w:jc w:val="both"/>
      </w:pPr>
      <w:r>
        <w:rPr>
          <w:rFonts w:ascii="Times New Roman"/>
          <w:b w:val="false"/>
          <w:i w:val="false"/>
          <w:color w:val="000000"/>
          <w:sz w:val="28"/>
        </w:rPr>
        <w:t>
      технику набивки сложных чучел, способы снятия и обработки шкурок, наименование и внешний вид животных, и их повадки в естественных условиях.</w:t>
      </w:r>
    </w:p>
    <w:bookmarkStart w:name="z468" w:id="467"/>
    <w:p>
      <w:pPr>
        <w:spacing w:after="0"/>
        <w:ind w:left="0"/>
        <w:jc w:val="both"/>
      </w:pPr>
      <w:r>
        <w:rPr>
          <w:rFonts w:ascii="Times New Roman"/>
          <w:b w:val="false"/>
          <w:i w:val="false"/>
          <w:color w:val="000000"/>
          <w:sz w:val="28"/>
        </w:rPr>
        <w:t>
      312. Примеры работ:</w:t>
      </w:r>
    </w:p>
    <w:bookmarkEnd w:id="467"/>
    <w:p>
      <w:pPr>
        <w:spacing w:after="0"/>
        <w:ind w:left="0"/>
        <w:jc w:val="both"/>
      </w:pPr>
      <w:r>
        <w:rPr>
          <w:rFonts w:ascii="Times New Roman"/>
          <w:b w:val="false"/>
          <w:i w:val="false"/>
          <w:color w:val="000000"/>
          <w:sz w:val="28"/>
        </w:rPr>
        <w:t>
      Изготовление чучел:</w:t>
      </w:r>
    </w:p>
    <w:p>
      <w:pPr>
        <w:spacing w:after="0"/>
        <w:ind w:left="0"/>
        <w:jc w:val="both"/>
      </w:pPr>
      <w:r>
        <w:rPr>
          <w:rFonts w:ascii="Times New Roman"/>
          <w:b w:val="false"/>
          <w:i w:val="false"/>
          <w:color w:val="000000"/>
          <w:sz w:val="28"/>
        </w:rPr>
        <w:t>
      1) лисы;</w:t>
      </w:r>
    </w:p>
    <w:p>
      <w:pPr>
        <w:spacing w:after="0"/>
        <w:ind w:left="0"/>
        <w:jc w:val="both"/>
      </w:pPr>
      <w:r>
        <w:rPr>
          <w:rFonts w:ascii="Times New Roman"/>
          <w:b w:val="false"/>
          <w:i w:val="false"/>
          <w:color w:val="000000"/>
          <w:sz w:val="28"/>
        </w:rPr>
        <w:t>
      2) лягушки;</w:t>
      </w:r>
    </w:p>
    <w:p>
      <w:pPr>
        <w:spacing w:after="0"/>
        <w:ind w:left="0"/>
        <w:jc w:val="both"/>
      </w:pPr>
      <w:r>
        <w:rPr>
          <w:rFonts w:ascii="Times New Roman"/>
          <w:b w:val="false"/>
          <w:i w:val="false"/>
          <w:color w:val="000000"/>
          <w:sz w:val="28"/>
        </w:rPr>
        <w:t>
      3) ящерицы.</w:t>
      </w:r>
    </w:p>
    <w:bookmarkStart w:name="z469" w:id="468"/>
    <w:p>
      <w:pPr>
        <w:spacing w:after="0"/>
        <w:ind w:left="0"/>
        <w:jc w:val="both"/>
      </w:pPr>
      <w:r>
        <w:rPr>
          <w:rFonts w:ascii="Times New Roman"/>
          <w:b w:val="false"/>
          <w:i w:val="false"/>
          <w:color w:val="000000"/>
          <w:sz w:val="28"/>
        </w:rPr>
        <w:t>
      Параграф 5. Таксидермист, 5-й разряд</w:t>
      </w:r>
    </w:p>
    <w:bookmarkEnd w:id="468"/>
    <w:bookmarkStart w:name="z470" w:id="469"/>
    <w:p>
      <w:pPr>
        <w:spacing w:after="0"/>
        <w:ind w:left="0"/>
        <w:jc w:val="both"/>
      </w:pPr>
      <w:r>
        <w:rPr>
          <w:rFonts w:ascii="Times New Roman"/>
          <w:b w:val="false"/>
          <w:i w:val="false"/>
          <w:color w:val="000000"/>
          <w:sz w:val="28"/>
        </w:rPr>
        <w:t>
      313. Характеристика работ:</w:t>
      </w:r>
    </w:p>
    <w:bookmarkEnd w:id="469"/>
    <w:p>
      <w:pPr>
        <w:spacing w:after="0"/>
        <w:ind w:left="0"/>
        <w:jc w:val="both"/>
      </w:pPr>
      <w:r>
        <w:rPr>
          <w:rFonts w:ascii="Times New Roman"/>
          <w:b w:val="false"/>
          <w:i w:val="false"/>
          <w:color w:val="000000"/>
          <w:sz w:val="28"/>
        </w:rPr>
        <w:t>
      изготовление особо сложных чучел рыб, земноводных, пресмыкающихся и млекопитающих. Изготовление биологических групп животных. Руководство таксидермистами более низкой квалификации.</w:t>
      </w:r>
    </w:p>
    <w:bookmarkStart w:name="z471" w:id="470"/>
    <w:p>
      <w:pPr>
        <w:spacing w:after="0"/>
        <w:ind w:left="0"/>
        <w:jc w:val="both"/>
      </w:pPr>
      <w:r>
        <w:rPr>
          <w:rFonts w:ascii="Times New Roman"/>
          <w:b w:val="false"/>
          <w:i w:val="false"/>
          <w:color w:val="000000"/>
          <w:sz w:val="28"/>
        </w:rPr>
        <w:t>
      314. Должен знать:</w:t>
      </w:r>
    </w:p>
    <w:bookmarkEnd w:id="470"/>
    <w:p>
      <w:pPr>
        <w:spacing w:after="0"/>
        <w:ind w:left="0"/>
        <w:jc w:val="both"/>
      </w:pPr>
      <w:r>
        <w:rPr>
          <w:rFonts w:ascii="Times New Roman"/>
          <w:b w:val="false"/>
          <w:i w:val="false"/>
          <w:color w:val="000000"/>
          <w:sz w:val="28"/>
        </w:rPr>
        <w:t>
      технику набивки особо сложных чучел, способы снятия и обработки шкурок, материалы для биологических групп, наименование всех изготовляемых чучел, места обитания животных.</w:t>
      </w:r>
    </w:p>
    <w:bookmarkStart w:name="z472" w:id="471"/>
    <w:p>
      <w:pPr>
        <w:spacing w:after="0"/>
        <w:ind w:left="0"/>
        <w:jc w:val="both"/>
      </w:pPr>
      <w:r>
        <w:rPr>
          <w:rFonts w:ascii="Times New Roman"/>
          <w:b w:val="false"/>
          <w:i w:val="false"/>
          <w:color w:val="000000"/>
          <w:sz w:val="28"/>
        </w:rPr>
        <w:t>
      315. Примеры работ:</w:t>
      </w:r>
    </w:p>
    <w:bookmarkEnd w:id="471"/>
    <w:p>
      <w:pPr>
        <w:spacing w:after="0"/>
        <w:ind w:left="0"/>
        <w:jc w:val="both"/>
      </w:pPr>
      <w:r>
        <w:rPr>
          <w:rFonts w:ascii="Times New Roman"/>
          <w:b w:val="false"/>
          <w:i w:val="false"/>
          <w:color w:val="000000"/>
          <w:sz w:val="28"/>
        </w:rPr>
        <w:t>
      Изготовление чучел:</w:t>
      </w:r>
    </w:p>
    <w:p>
      <w:pPr>
        <w:spacing w:after="0"/>
        <w:ind w:left="0"/>
        <w:jc w:val="both"/>
      </w:pPr>
      <w:r>
        <w:rPr>
          <w:rFonts w:ascii="Times New Roman"/>
          <w:b w:val="false"/>
          <w:i w:val="false"/>
          <w:color w:val="000000"/>
          <w:sz w:val="28"/>
        </w:rPr>
        <w:t>
      1) лоси;</w:t>
      </w:r>
    </w:p>
    <w:p>
      <w:pPr>
        <w:spacing w:after="0"/>
        <w:ind w:left="0"/>
        <w:jc w:val="both"/>
      </w:pPr>
      <w:r>
        <w:rPr>
          <w:rFonts w:ascii="Times New Roman"/>
          <w:b w:val="false"/>
          <w:i w:val="false"/>
          <w:color w:val="000000"/>
          <w:sz w:val="28"/>
        </w:rPr>
        <w:t xml:space="preserve">
      2) медведи. </w:t>
      </w:r>
    </w:p>
    <w:bookmarkStart w:name="z473" w:id="472"/>
    <w:p>
      <w:pPr>
        <w:spacing w:after="0"/>
        <w:ind w:left="0"/>
        <w:jc w:val="both"/>
      </w:pPr>
      <w:r>
        <w:rPr>
          <w:rFonts w:ascii="Times New Roman"/>
          <w:b w:val="false"/>
          <w:i w:val="false"/>
          <w:color w:val="000000"/>
          <w:sz w:val="28"/>
        </w:rPr>
        <w:t>
      Параграф 6. Таксидермист, 6-й разряд</w:t>
      </w:r>
    </w:p>
    <w:bookmarkEnd w:id="472"/>
    <w:bookmarkStart w:name="z474" w:id="473"/>
    <w:p>
      <w:pPr>
        <w:spacing w:after="0"/>
        <w:ind w:left="0"/>
        <w:jc w:val="both"/>
      </w:pPr>
      <w:r>
        <w:rPr>
          <w:rFonts w:ascii="Times New Roman"/>
          <w:b w:val="false"/>
          <w:i w:val="false"/>
          <w:color w:val="000000"/>
          <w:sz w:val="28"/>
        </w:rPr>
        <w:t>
      316. Характеристика работ:</w:t>
      </w:r>
    </w:p>
    <w:bookmarkEnd w:id="473"/>
    <w:p>
      <w:pPr>
        <w:spacing w:after="0"/>
        <w:ind w:left="0"/>
        <w:jc w:val="both"/>
      </w:pPr>
      <w:r>
        <w:rPr>
          <w:rFonts w:ascii="Times New Roman"/>
          <w:b w:val="false"/>
          <w:i w:val="false"/>
          <w:color w:val="000000"/>
          <w:sz w:val="28"/>
        </w:rPr>
        <w:t>
      изготовление чучел по спецзаказам музеев и на экспорт. Изготовление биологических групп в определенной экспозиции: в природных условиях, соответствующих условиям жизни животных.</w:t>
      </w:r>
    </w:p>
    <w:bookmarkStart w:name="z475" w:id="474"/>
    <w:p>
      <w:pPr>
        <w:spacing w:after="0"/>
        <w:ind w:left="0"/>
        <w:jc w:val="both"/>
      </w:pPr>
      <w:r>
        <w:rPr>
          <w:rFonts w:ascii="Times New Roman"/>
          <w:b w:val="false"/>
          <w:i w:val="false"/>
          <w:color w:val="000000"/>
          <w:sz w:val="28"/>
        </w:rPr>
        <w:t>
      317. Должен знать:</w:t>
      </w:r>
    </w:p>
    <w:bookmarkEnd w:id="474"/>
    <w:p>
      <w:pPr>
        <w:spacing w:after="0"/>
        <w:ind w:left="0"/>
        <w:jc w:val="both"/>
      </w:pPr>
      <w:r>
        <w:rPr>
          <w:rFonts w:ascii="Times New Roman"/>
          <w:b w:val="false"/>
          <w:i w:val="false"/>
          <w:color w:val="000000"/>
          <w:sz w:val="28"/>
        </w:rPr>
        <w:t>
      технические условия изготовления продукции на экспорт, технику изготовления музейных биологических групп животных.</w:t>
      </w:r>
    </w:p>
    <w:bookmarkStart w:name="z476" w:id="475"/>
    <w:p>
      <w:pPr>
        <w:spacing w:after="0"/>
        <w:ind w:left="0"/>
        <w:jc w:val="both"/>
      </w:pPr>
      <w:r>
        <w:rPr>
          <w:rFonts w:ascii="Times New Roman"/>
          <w:b w:val="false"/>
          <w:i w:val="false"/>
          <w:color w:val="000000"/>
          <w:sz w:val="28"/>
        </w:rPr>
        <w:t>
      36. Формовщик форм для наглядных пособий</w:t>
      </w:r>
    </w:p>
    <w:bookmarkEnd w:id="475"/>
    <w:bookmarkStart w:name="z477" w:id="476"/>
    <w:p>
      <w:pPr>
        <w:spacing w:after="0"/>
        <w:ind w:left="0"/>
        <w:jc w:val="both"/>
      </w:pPr>
      <w:r>
        <w:rPr>
          <w:rFonts w:ascii="Times New Roman"/>
          <w:b w:val="false"/>
          <w:i w:val="false"/>
          <w:color w:val="000000"/>
          <w:sz w:val="28"/>
        </w:rPr>
        <w:t>
      Параграф 1. Формовщик форм для наглядных пособий, 1-й разряд</w:t>
      </w:r>
    </w:p>
    <w:bookmarkEnd w:id="476"/>
    <w:bookmarkStart w:name="z478" w:id="477"/>
    <w:p>
      <w:pPr>
        <w:spacing w:after="0"/>
        <w:ind w:left="0"/>
        <w:jc w:val="both"/>
      </w:pPr>
      <w:r>
        <w:rPr>
          <w:rFonts w:ascii="Times New Roman"/>
          <w:b w:val="false"/>
          <w:i w:val="false"/>
          <w:color w:val="000000"/>
          <w:sz w:val="28"/>
        </w:rPr>
        <w:t>
      318. Характеристика работ:</w:t>
      </w:r>
    </w:p>
    <w:bookmarkEnd w:id="477"/>
    <w:p>
      <w:pPr>
        <w:spacing w:after="0"/>
        <w:ind w:left="0"/>
        <w:jc w:val="both"/>
      </w:pPr>
      <w:r>
        <w:rPr>
          <w:rFonts w:ascii="Times New Roman"/>
          <w:b w:val="false"/>
          <w:i w:val="false"/>
          <w:color w:val="000000"/>
          <w:sz w:val="28"/>
        </w:rPr>
        <w:t>
      изготовление из гипса, желатины, формопласта простых форм, состоящих из 1-2-х частей, для наглядных пособий под руководством формовщика более высокой квалификации. Приготовление массы и отливка из нее жестких или мягких форм. Изготовление ручным способом по образцу кожухов, каркасов, кроваток, матриц форм простых по конструкции. Отливка гипсовых.</w:t>
      </w:r>
    </w:p>
    <w:bookmarkStart w:name="z479" w:id="478"/>
    <w:p>
      <w:pPr>
        <w:spacing w:after="0"/>
        <w:ind w:left="0"/>
        <w:jc w:val="both"/>
      </w:pPr>
      <w:r>
        <w:rPr>
          <w:rFonts w:ascii="Times New Roman"/>
          <w:b w:val="false"/>
          <w:i w:val="false"/>
          <w:color w:val="000000"/>
          <w:sz w:val="28"/>
        </w:rPr>
        <w:t>
      319. Должен знать:</w:t>
      </w:r>
    </w:p>
    <w:bookmarkEnd w:id="478"/>
    <w:p>
      <w:pPr>
        <w:spacing w:after="0"/>
        <w:ind w:left="0"/>
        <w:jc w:val="both"/>
      </w:pPr>
      <w:r>
        <w:rPr>
          <w:rFonts w:ascii="Times New Roman"/>
          <w:b w:val="false"/>
          <w:i w:val="false"/>
          <w:color w:val="000000"/>
          <w:sz w:val="28"/>
        </w:rPr>
        <w:t>
      технику изготовления простых форм, кожухов, матриц мягких форм для лепки и выдавливания из мастики, способы дубления форм и изготовления каркасов, названия материалов, прислоняемых при изготовлении масс для жестких и мягких форм.</w:t>
      </w:r>
    </w:p>
    <w:bookmarkStart w:name="z480" w:id="479"/>
    <w:p>
      <w:pPr>
        <w:spacing w:after="0"/>
        <w:ind w:left="0"/>
        <w:jc w:val="both"/>
      </w:pPr>
      <w:r>
        <w:rPr>
          <w:rFonts w:ascii="Times New Roman"/>
          <w:b w:val="false"/>
          <w:i w:val="false"/>
          <w:color w:val="000000"/>
          <w:sz w:val="28"/>
        </w:rPr>
        <w:t>
      Параграф 2. Формовщик форм для наглядных пособий, 2-й разряд</w:t>
      </w:r>
    </w:p>
    <w:bookmarkEnd w:id="479"/>
    <w:bookmarkStart w:name="z481" w:id="480"/>
    <w:p>
      <w:pPr>
        <w:spacing w:after="0"/>
        <w:ind w:left="0"/>
        <w:jc w:val="both"/>
      </w:pPr>
      <w:r>
        <w:rPr>
          <w:rFonts w:ascii="Times New Roman"/>
          <w:b w:val="false"/>
          <w:i w:val="false"/>
          <w:color w:val="000000"/>
          <w:sz w:val="28"/>
        </w:rPr>
        <w:t>
      320. Характеристика работ:</w:t>
      </w:r>
    </w:p>
    <w:bookmarkEnd w:id="480"/>
    <w:p>
      <w:pPr>
        <w:spacing w:after="0"/>
        <w:ind w:left="0"/>
        <w:jc w:val="both"/>
      </w:pPr>
      <w:r>
        <w:rPr>
          <w:rFonts w:ascii="Times New Roman"/>
          <w:b w:val="false"/>
          <w:i w:val="false"/>
          <w:color w:val="000000"/>
          <w:sz w:val="28"/>
        </w:rPr>
        <w:t>
      изготовление из гипса, желатины, формопласта простых форм, состоящих из 1-2-х частей, для наглядных пособий. Приготовление массы и отливка из нее мягких или жестких форм. Изготовление кожухов, каркасов, кроваток и других деталей форм цельных и разборных.</w:t>
      </w:r>
    </w:p>
    <w:bookmarkStart w:name="z482" w:id="481"/>
    <w:p>
      <w:pPr>
        <w:spacing w:after="0"/>
        <w:ind w:left="0"/>
        <w:jc w:val="both"/>
      </w:pPr>
      <w:r>
        <w:rPr>
          <w:rFonts w:ascii="Times New Roman"/>
          <w:b w:val="false"/>
          <w:i w:val="false"/>
          <w:color w:val="000000"/>
          <w:sz w:val="28"/>
        </w:rPr>
        <w:t>
      321. Должен знать:</w:t>
      </w:r>
    </w:p>
    <w:bookmarkEnd w:id="481"/>
    <w:p>
      <w:pPr>
        <w:spacing w:after="0"/>
        <w:ind w:left="0"/>
        <w:jc w:val="both"/>
      </w:pPr>
      <w:r>
        <w:rPr>
          <w:rFonts w:ascii="Times New Roman"/>
          <w:b w:val="false"/>
          <w:i w:val="false"/>
          <w:color w:val="000000"/>
          <w:sz w:val="28"/>
        </w:rPr>
        <w:t>
      технику изготовления простых форм, кожухов, кроваток, кусковых форм, каркасов, матриц мягких форм, физические свойства применяемых материалов: гипса, желатина, глицерина, формопласта, алюмо-калиевых квасцов, ингибиторы и катализаторы, применяемые для приготовления гипсо-клеевой массы.</w:t>
      </w:r>
    </w:p>
    <w:bookmarkStart w:name="z483" w:id="482"/>
    <w:p>
      <w:pPr>
        <w:spacing w:after="0"/>
        <w:ind w:left="0"/>
        <w:jc w:val="both"/>
      </w:pPr>
      <w:r>
        <w:rPr>
          <w:rFonts w:ascii="Times New Roman"/>
          <w:b w:val="false"/>
          <w:i w:val="false"/>
          <w:color w:val="000000"/>
          <w:sz w:val="28"/>
        </w:rPr>
        <w:t>
      322. Примеры работ:</w:t>
      </w:r>
    </w:p>
    <w:bookmarkEnd w:id="482"/>
    <w:p>
      <w:pPr>
        <w:spacing w:after="0"/>
        <w:ind w:left="0"/>
        <w:jc w:val="both"/>
      </w:pPr>
      <w:r>
        <w:rPr>
          <w:rFonts w:ascii="Times New Roman"/>
          <w:b w:val="false"/>
          <w:i w:val="false"/>
          <w:color w:val="000000"/>
          <w:sz w:val="28"/>
        </w:rPr>
        <w:t>
      Изготовление форм:</w:t>
      </w:r>
    </w:p>
    <w:p>
      <w:pPr>
        <w:spacing w:after="0"/>
        <w:ind w:left="0"/>
        <w:jc w:val="both"/>
      </w:pPr>
      <w:r>
        <w:rPr>
          <w:rFonts w:ascii="Times New Roman"/>
          <w:b w:val="false"/>
          <w:i w:val="false"/>
          <w:color w:val="000000"/>
          <w:sz w:val="28"/>
        </w:rPr>
        <w:t>
      1) мозг головной;</w:t>
      </w:r>
    </w:p>
    <w:p>
      <w:pPr>
        <w:spacing w:after="0"/>
        <w:ind w:left="0"/>
        <w:jc w:val="both"/>
      </w:pPr>
      <w:r>
        <w:rPr>
          <w:rFonts w:ascii="Times New Roman"/>
          <w:b w:val="false"/>
          <w:i w:val="false"/>
          <w:color w:val="000000"/>
          <w:sz w:val="28"/>
        </w:rPr>
        <w:t xml:space="preserve">
      2) сердце, упрощенная разборная модель. </w:t>
      </w:r>
    </w:p>
    <w:bookmarkStart w:name="z484" w:id="483"/>
    <w:p>
      <w:pPr>
        <w:spacing w:after="0"/>
        <w:ind w:left="0"/>
        <w:jc w:val="both"/>
      </w:pPr>
      <w:r>
        <w:rPr>
          <w:rFonts w:ascii="Times New Roman"/>
          <w:b w:val="false"/>
          <w:i w:val="false"/>
          <w:color w:val="000000"/>
          <w:sz w:val="28"/>
        </w:rPr>
        <w:t>
      Параграф 3. Формовщик форм для наглядных пособий, 3-й разряд</w:t>
      </w:r>
    </w:p>
    <w:bookmarkEnd w:id="483"/>
    <w:bookmarkStart w:name="z485" w:id="484"/>
    <w:p>
      <w:pPr>
        <w:spacing w:after="0"/>
        <w:ind w:left="0"/>
        <w:jc w:val="both"/>
      </w:pPr>
      <w:r>
        <w:rPr>
          <w:rFonts w:ascii="Times New Roman"/>
          <w:b w:val="false"/>
          <w:i w:val="false"/>
          <w:color w:val="000000"/>
          <w:sz w:val="28"/>
        </w:rPr>
        <w:t>
      323. Характеристика работ:</w:t>
      </w:r>
    </w:p>
    <w:bookmarkEnd w:id="484"/>
    <w:p>
      <w:pPr>
        <w:spacing w:after="0"/>
        <w:ind w:left="0"/>
        <w:jc w:val="both"/>
      </w:pPr>
      <w:r>
        <w:rPr>
          <w:rFonts w:ascii="Times New Roman"/>
          <w:b w:val="false"/>
          <w:i w:val="false"/>
          <w:color w:val="000000"/>
          <w:sz w:val="28"/>
        </w:rPr>
        <w:t>
      изготовление из гипса, желатины, формопласта, металла, полимеризующихся масс средней сложности форм, состоящих из 3-х частей, для наглядных пособий. Детальная обработка в формах рельефов в точном соответствии с образцами моделей. Подгонка кусковых форм разнообразных конфигураций. Лепка или выдавливание из мастики пробных моделей.</w:t>
      </w:r>
    </w:p>
    <w:bookmarkStart w:name="z486" w:id="485"/>
    <w:p>
      <w:pPr>
        <w:spacing w:after="0"/>
        <w:ind w:left="0"/>
        <w:jc w:val="both"/>
      </w:pPr>
      <w:r>
        <w:rPr>
          <w:rFonts w:ascii="Times New Roman"/>
          <w:b w:val="false"/>
          <w:i w:val="false"/>
          <w:color w:val="000000"/>
          <w:sz w:val="28"/>
        </w:rPr>
        <w:t>
      324. Должен знать:</w:t>
      </w:r>
    </w:p>
    <w:bookmarkEnd w:id="485"/>
    <w:p>
      <w:pPr>
        <w:spacing w:after="0"/>
        <w:ind w:left="0"/>
        <w:jc w:val="both"/>
      </w:pPr>
      <w:r>
        <w:rPr>
          <w:rFonts w:ascii="Times New Roman"/>
          <w:b w:val="false"/>
          <w:i w:val="false"/>
          <w:color w:val="000000"/>
          <w:sz w:val="28"/>
        </w:rPr>
        <w:t>
      технику изготовления форм средней сложности, температурный режим плавления желатины, формопласта, металла.</w:t>
      </w:r>
    </w:p>
    <w:bookmarkStart w:name="z487" w:id="486"/>
    <w:p>
      <w:pPr>
        <w:spacing w:after="0"/>
        <w:ind w:left="0"/>
        <w:jc w:val="both"/>
      </w:pPr>
      <w:r>
        <w:rPr>
          <w:rFonts w:ascii="Times New Roman"/>
          <w:b w:val="false"/>
          <w:i w:val="false"/>
          <w:color w:val="000000"/>
          <w:sz w:val="28"/>
        </w:rPr>
        <w:t>
      325. Примеры работ:</w:t>
      </w:r>
    </w:p>
    <w:bookmarkEnd w:id="486"/>
    <w:p>
      <w:pPr>
        <w:spacing w:after="0"/>
        <w:ind w:left="0"/>
        <w:jc w:val="both"/>
      </w:pPr>
      <w:r>
        <w:rPr>
          <w:rFonts w:ascii="Times New Roman"/>
          <w:b w:val="false"/>
          <w:i w:val="false"/>
          <w:color w:val="000000"/>
          <w:sz w:val="28"/>
        </w:rPr>
        <w:t>
      Изготовление форм:</w:t>
      </w:r>
    </w:p>
    <w:p>
      <w:pPr>
        <w:spacing w:after="0"/>
        <w:ind w:left="0"/>
        <w:jc w:val="both"/>
      </w:pPr>
      <w:r>
        <w:rPr>
          <w:rFonts w:ascii="Times New Roman"/>
          <w:b w:val="false"/>
          <w:i w:val="false"/>
          <w:color w:val="000000"/>
          <w:sz w:val="28"/>
        </w:rPr>
        <w:t>
      1) глаз человека;</w:t>
      </w:r>
    </w:p>
    <w:p>
      <w:pPr>
        <w:spacing w:after="0"/>
        <w:ind w:left="0"/>
        <w:jc w:val="both"/>
      </w:pPr>
      <w:r>
        <w:rPr>
          <w:rFonts w:ascii="Times New Roman"/>
          <w:b w:val="false"/>
          <w:i w:val="false"/>
          <w:color w:val="000000"/>
          <w:sz w:val="28"/>
        </w:rPr>
        <w:t>
      2) голова и шея;</w:t>
      </w:r>
    </w:p>
    <w:p>
      <w:pPr>
        <w:spacing w:after="0"/>
        <w:ind w:left="0"/>
        <w:jc w:val="both"/>
      </w:pPr>
      <w:r>
        <w:rPr>
          <w:rFonts w:ascii="Times New Roman"/>
          <w:b w:val="false"/>
          <w:i w:val="false"/>
          <w:color w:val="000000"/>
          <w:sz w:val="28"/>
        </w:rPr>
        <w:t xml:space="preserve">
      3) муляжи овощей и фруктов. </w:t>
      </w:r>
    </w:p>
    <w:bookmarkStart w:name="z488" w:id="487"/>
    <w:p>
      <w:pPr>
        <w:spacing w:after="0"/>
        <w:ind w:left="0"/>
        <w:jc w:val="both"/>
      </w:pPr>
      <w:r>
        <w:rPr>
          <w:rFonts w:ascii="Times New Roman"/>
          <w:b w:val="false"/>
          <w:i w:val="false"/>
          <w:color w:val="000000"/>
          <w:sz w:val="28"/>
        </w:rPr>
        <w:t>
      Параграф 4. Формовщик форм для наглядных пособий, 4-й разряд</w:t>
      </w:r>
    </w:p>
    <w:bookmarkEnd w:id="487"/>
    <w:bookmarkStart w:name="z489" w:id="488"/>
    <w:p>
      <w:pPr>
        <w:spacing w:after="0"/>
        <w:ind w:left="0"/>
        <w:jc w:val="both"/>
      </w:pPr>
      <w:r>
        <w:rPr>
          <w:rFonts w:ascii="Times New Roman"/>
          <w:b w:val="false"/>
          <w:i w:val="false"/>
          <w:color w:val="000000"/>
          <w:sz w:val="28"/>
        </w:rPr>
        <w:t>
      326. Характеристика работ:</w:t>
      </w:r>
    </w:p>
    <w:bookmarkEnd w:id="488"/>
    <w:p>
      <w:pPr>
        <w:spacing w:after="0"/>
        <w:ind w:left="0"/>
        <w:jc w:val="both"/>
      </w:pPr>
      <w:r>
        <w:rPr>
          <w:rFonts w:ascii="Times New Roman"/>
          <w:b w:val="false"/>
          <w:i w:val="false"/>
          <w:color w:val="000000"/>
          <w:sz w:val="28"/>
        </w:rPr>
        <w:t>
      изготовление из гипса, желатины, формопласта, металла, полимеризующихся масс сложных форм, состоящих из 4-х частей, для наглядных пособий с большой детализацией рельефа. Проработка в формах по указанным эталонам образцам. Подгонка кусковых форм.</w:t>
      </w:r>
    </w:p>
    <w:bookmarkStart w:name="z490" w:id="489"/>
    <w:p>
      <w:pPr>
        <w:spacing w:after="0"/>
        <w:ind w:left="0"/>
        <w:jc w:val="both"/>
      </w:pPr>
      <w:r>
        <w:rPr>
          <w:rFonts w:ascii="Times New Roman"/>
          <w:b w:val="false"/>
          <w:i w:val="false"/>
          <w:color w:val="000000"/>
          <w:sz w:val="28"/>
        </w:rPr>
        <w:t>
      327. Должен знать:</w:t>
      </w:r>
    </w:p>
    <w:bookmarkEnd w:id="489"/>
    <w:p>
      <w:pPr>
        <w:spacing w:after="0"/>
        <w:ind w:left="0"/>
        <w:jc w:val="both"/>
      </w:pPr>
      <w:r>
        <w:rPr>
          <w:rFonts w:ascii="Times New Roman"/>
          <w:b w:val="false"/>
          <w:i w:val="false"/>
          <w:color w:val="000000"/>
          <w:sz w:val="28"/>
        </w:rPr>
        <w:t>
      технику изготовления сложных форм, анатомическое строение органов и систем человека в объеме выполняемых работ, порядок расчленения первообразцов для изготовления многокусковых форм.</w:t>
      </w:r>
    </w:p>
    <w:bookmarkStart w:name="z491" w:id="490"/>
    <w:p>
      <w:pPr>
        <w:spacing w:after="0"/>
        <w:ind w:left="0"/>
        <w:jc w:val="both"/>
      </w:pPr>
      <w:r>
        <w:rPr>
          <w:rFonts w:ascii="Times New Roman"/>
          <w:b w:val="false"/>
          <w:i w:val="false"/>
          <w:color w:val="000000"/>
          <w:sz w:val="28"/>
        </w:rPr>
        <w:t>
      328. Примеры работ:</w:t>
      </w:r>
    </w:p>
    <w:bookmarkEnd w:id="490"/>
    <w:p>
      <w:pPr>
        <w:spacing w:after="0"/>
        <w:ind w:left="0"/>
        <w:jc w:val="both"/>
      </w:pPr>
      <w:r>
        <w:rPr>
          <w:rFonts w:ascii="Times New Roman"/>
          <w:b w:val="false"/>
          <w:i w:val="false"/>
          <w:color w:val="000000"/>
          <w:sz w:val="28"/>
        </w:rPr>
        <w:t>
      Изготовление форм:</w:t>
      </w:r>
    </w:p>
    <w:p>
      <w:pPr>
        <w:spacing w:after="0"/>
        <w:ind w:left="0"/>
        <w:jc w:val="both"/>
      </w:pPr>
      <w:r>
        <w:rPr>
          <w:rFonts w:ascii="Times New Roman"/>
          <w:b w:val="false"/>
          <w:i w:val="false"/>
          <w:color w:val="000000"/>
          <w:sz w:val="28"/>
        </w:rPr>
        <w:t>
      1) грибы;</w:t>
      </w:r>
    </w:p>
    <w:p>
      <w:pPr>
        <w:spacing w:after="0"/>
        <w:ind w:left="0"/>
        <w:jc w:val="both"/>
      </w:pPr>
      <w:r>
        <w:rPr>
          <w:rFonts w:ascii="Times New Roman"/>
          <w:b w:val="false"/>
          <w:i w:val="false"/>
          <w:color w:val="000000"/>
          <w:sz w:val="28"/>
        </w:rPr>
        <w:t>
      2) дольки легкого с кровеносными сосудами;</w:t>
      </w:r>
    </w:p>
    <w:p>
      <w:pPr>
        <w:spacing w:after="0"/>
        <w:ind w:left="0"/>
        <w:jc w:val="both"/>
      </w:pPr>
      <w:r>
        <w:rPr>
          <w:rFonts w:ascii="Times New Roman"/>
          <w:b w:val="false"/>
          <w:i w:val="false"/>
          <w:color w:val="000000"/>
          <w:sz w:val="28"/>
        </w:rPr>
        <w:t>
      3) наборы из 2-х моделей происхождения человека;</w:t>
      </w:r>
    </w:p>
    <w:p>
      <w:pPr>
        <w:spacing w:after="0"/>
        <w:ind w:left="0"/>
        <w:jc w:val="both"/>
      </w:pPr>
      <w:r>
        <w:rPr>
          <w:rFonts w:ascii="Times New Roman"/>
          <w:b w:val="false"/>
          <w:i w:val="false"/>
          <w:color w:val="000000"/>
          <w:sz w:val="28"/>
        </w:rPr>
        <w:t>
      4) скелеты человека;</w:t>
      </w:r>
    </w:p>
    <w:p>
      <w:pPr>
        <w:spacing w:after="0"/>
        <w:ind w:left="0"/>
        <w:jc w:val="both"/>
      </w:pPr>
      <w:r>
        <w:rPr>
          <w:rFonts w:ascii="Times New Roman"/>
          <w:b w:val="false"/>
          <w:i w:val="false"/>
          <w:color w:val="000000"/>
          <w:sz w:val="28"/>
        </w:rPr>
        <w:t>
      5) торс-разборная детализированная модель в натуральную величину.</w:t>
      </w:r>
    </w:p>
    <w:bookmarkStart w:name="z492" w:id="491"/>
    <w:p>
      <w:pPr>
        <w:spacing w:after="0"/>
        <w:ind w:left="0"/>
        <w:jc w:val="both"/>
      </w:pPr>
      <w:r>
        <w:rPr>
          <w:rFonts w:ascii="Times New Roman"/>
          <w:b w:val="false"/>
          <w:i w:val="false"/>
          <w:color w:val="000000"/>
          <w:sz w:val="28"/>
        </w:rPr>
        <w:t>
      Параграф 5. Формовщик форм для наглядных пособий, 5-й разряд</w:t>
      </w:r>
    </w:p>
    <w:bookmarkEnd w:id="491"/>
    <w:bookmarkStart w:name="z493" w:id="492"/>
    <w:p>
      <w:pPr>
        <w:spacing w:after="0"/>
        <w:ind w:left="0"/>
        <w:jc w:val="both"/>
      </w:pPr>
      <w:r>
        <w:rPr>
          <w:rFonts w:ascii="Times New Roman"/>
          <w:b w:val="false"/>
          <w:i w:val="false"/>
          <w:color w:val="000000"/>
          <w:sz w:val="28"/>
        </w:rPr>
        <w:t>
      329. Характеристика работ:</w:t>
      </w:r>
    </w:p>
    <w:bookmarkEnd w:id="492"/>
    <w:p>
      <w:pPr>
        <w:spacing w:after="0"/>
        <w:ind w:left="0"/>
        <w:jc w:val="both"/>
      </w:pPr>
      <w:r>
        <w:rPr>
          <w:rFonts w:ascii="Times New Roman"/>
          <w:b w:val="false"/>
          <w:i w:val="false"/>
          <w:color w:val="000000"/>
          <w:sz w:val="28"/>
        </w:rPr>
        <w:t>
      изготовление из гипса, желатина, формопласта, металла, полимеризующихся масс особо сложных разъемных форм, состоящих из 5 и более частей, для наглядных пособий. Подготовка моделей к формовке. Проработка в форме анатомических и архитектурных рельефов по образцам. Руководство формовщиками более низкой квалификации.</w:t>
      </w:r>
    </w:p>
    <w:bookmarkStart w:name="z494" w:id="493"/>
    <w:p>
      <w:pPr>
        <w:spacing w:after="0"/>
        <w:ind w:left="0"/>
        <w:jc w:val="both"/>
      </w:pPr>
      <w:r>
        <w:rPr>
          <w:rFonts w:ascii="Times New Roman"/>
          <w:b w:val="false"/>
          <w:i w:val="false"/>
          <w:color w:val="000000"/>
          <w:sz w:val="28"/>
        </w:rPr>
        <w:t>
      330. Должен знать:</w:t>
      </w:r>
    </w:p>
    <w:bookmarkEnd w:id="493"/>
    <w:p>
      <w:pPr>
        <w:spacing w:after="0"/>
        <w:ind w:left="0"/>
        <w:jc w:val="both"/>
      </w:pPr>
      <w:r>
        <w:rPr>
          <w:rFonts w:ascii="Times New Roman"/>
          <w:b w:val="false"/>
          <w:i w:val="false"/>
          <w:color w:val="000000"/>
          <w:sz w:val="28"/>
        </w:rPr>
        <w:t>
      технику изготовления особо сложных форм, правила подкрашивания форм в разные тона, порядок расчленения первообразцов для изготовления особо сложных кусковых форм, составление массы в процессе лепки и отливки.</w:t>
      </w:r>
    </w:p>
    <w:bookmarkStart w:name="z495" w:id="494"/>
    <w:p>
      <w:pPr>
        <w:spacing w:after="0"/>
        <w:ind w:left="0"/>
        <w:jc w:val="both"/>
      </w:pPr>
      <w:r>
        <w:rPr>
          <w:rFonts w:ascii="Times New Roman"/>
          <w:b w:val="false"/>
          <w:i w:val="false"/>
          <w:color w:val="000000"/>
          <w:sz w:val="28"/>
        </w:rPr>
        <w:t>
      331. Примеры работ:</w:t>
      </w:r>
    </w:p>
    <w:bookmarkEnd w:id="494"/>
    <w:p>
      <w:pPr>
        <w:spacing w:after="0"/>
        <w:ind w:left="0"/>
        <w:jc w:val="both"/>
      </w:pPr>
      <w:r>
        <w:rPr>
          <w:rFonts w:ascii="Times New Roman"/>
          <w:b w:val="false"/>
          <w:i w:val="false"/>
          <w:color w:val="000000"/>
          <w:sz w:val="28"/>
        </w:rPr>
        <w:t>
      Изготовление форм:</w:t>
      </w:r>
    </w:p>
    <w:p>
      <w:pPr>
        <w:spacing w:after="0"/>
        <w:ind w:left="0"/>
        <w:jc w:val="both"/>
      </w:pPr>
      <w:r>
        <w:rPr>
          <w:rFonts w:ascii="Times New Roman"/>
          <w:b w:val="false"/>
          <w:i w:val="false"/>
          <w:color w:val="000000"/>
          <w:sz w:val="28"/>
        </w:rPr>
        <w:t>
      Пособия рельефные:</w:t>
      </w:r>
    </w:p>
    <w:p>
      <w:pPr>
        <w:spacing w:after="0"/>
        <w:ind w:left="0"/>
        <w:jc w:val="both"/>
      </w:pPr>
      <w:r>
        <w:rPr>
          <w:rFonts w:ascii="Times New Roman"/>
          <w:b w:val="false"/>
          <w:i w:val="false"/>
          <w:color w:val="000000"/>
          <w:sz w:val="28"/>
        </w:rPr>
        <w:t>
      1) горная страна, обрыв, зародыши позвоночных;</w:t>
      </w:r>
    </w:p>
    <w:p>
      <w:pPr>
        <w:spacing w:after="0"/>
        <w:ind w:left="0"/>
        <w:jc w:val="both"/>
      </w:pPr>
      <w:r>
        <w:rPr>
          <w:rFonts w:ascii="Times New Roman"/>
          <w:b w:val="false"/>
          <w:i w:val="false"/>
          <w:color w:val="000000"/>
          <w:sz w:val="28"/>
        </w:rPr>
        <w:t xml:space="preserve">
      2) сердце человека, увеличенное в 20 раз.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w:t>
            </w:r>
            <w:r>
              <w:br/>
            </w:r>
            <w:r>
              <w:rPr>
                <w:rFonts w:ascii="Times New Roman"/>
                <w:b w:val="false"/>
                <w:i w:val="false"/>
                <w:color w:val="000000"/>
                <w:sz w:val="20"/>
              </w:rPr>
              <w:t>Единому тарифно-квалификационному</w:t>
            </w:r>
            <w:r>
              <w:br/>
            </w:r>
            <w:r>
              <w:rPr>
                <w:rFonts w:ascii="Times New Roman"/>
                <w:b w:val="false"/>
                <w:i w:val="false"/>
                <w:color w:val="000000"/>
                <w:sz w:val="20"/>
              </w:rPr>
              <w:t>справочнику работ и</w:t>
            </w:r>
            <w:r>
              <w:br/>
            </w:r>
            <w:r>
              <w:rPr>
                <w:rFonts w:ascii="Times New Roman"/>
                <w:b w:val="false"/>
                <w:i w:val="false"/>
                <w:color w:val="000000"/>
                <w:sz w:val="20"/>
              </w:rPr>
              <w:t>профессий рабочих (выпуск 56)</w:t>
            </w:r>
          </w:p>
        </w:tc>
      </w:tr>
    </w:tbl>
    <w:bookmarkStart w:name="z497" w:id="495"/>
    <w:p>
      <w:pPr>
        <w:spacing w:after="0"/>
        <w:ind w:left="0"/>
        <w:jc w:val="left"/>
      </w:pPr>
      <w:r>
        <w:rPr>
          <w:rFonts w:ascii="Times New Roman"/>
          <w:b/>
          <w:i w:val="false"/>
          <w:color w:val="000000"/>
        </w:rPr>
        <w:t xml:space="preserve"> Алфавитный указатель профессий рабочих</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4"/>
        <w:gridCol w:w="3964"/>
        <w:gridCol w:w="3187"/>
        <w:gridCol w:w="2575"/>
      </w:tblGrid>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w:t>
            </w:r>
            <w:r>
              <w:rPr>
                <w:rFonts w:ascii="Times New Roman"/>
                <w:b/>
                <w:i w:val="false"/>
                <w:color w:val="000000"/>
                <w:sz w:val="20"/>
              </w:rPr>
              <w:t>/п</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профессий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Диапазон разрядов</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Страница</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Заготовитель блоков по ботанике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 блоков по гистологии, цитологии, эмбриологии</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Заготовитель геологических образцов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костей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сухих препаратов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наглядных пособий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Лакировщик глобусов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Мацератор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Модельщик наглядных пособий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влажных препаратов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костных препаратов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микросрезов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муляжей и моделей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остеологических коллекций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скелетов мелких животных</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сухих биологических объектов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Монтировщик технологических коллекций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Муляжист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Обрезчик анатомического материала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Оклейщик глобусов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Окрасчик микросрезов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Отборщик анатомического материала</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Оформитель коллекций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 биологических объектов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 по анатомии</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 по микрозоологии</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 скелетов, мелких животных</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Препаратор срезов по анатомии</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Приемщик биологических материалов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Разрисовщик моделей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Раскрасчик диапозитивов и фотоотпечатков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на микротоме</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натуральных объектов</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растений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Таксидермист </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Формовщик форм для наглядных пособий</w:t>
            </w:r>
          </w:p>
        </w:tc>
        <w:tc>
          <w:tcPr>
            <w:tcW w:w="3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