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6abe" w14:textId="1096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56)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24 декабря 2012 года № 494-ө-м. Зарегистрирован в Министерстве юстиции Республики Казахстан 26 декабря 2012 года № 8233. Утратил силу приказом Министра труда и социальной защиты населения Республики Казахстан от 8 сентября 2020 года № 357.</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08.09.2020 </w:t>
      </w:r>
      <w:r>
        <w:rPr>
          <w:rFonts w:ascii="Times New Roman"/>
          <w:b w:val="false"/>
          <w:i w:val="false"/>
          <w:color w:val="ff0000"/>
          <w:sz w:val="28"/>
        </w:rPr>
        <w:t>№ 357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56).</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Егемберды Е.К.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2012 года № 494-ө-м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56)</w:t>
      </w:r>
      <w:r>
        <w:br/>
      </w:r>
      <w:r>
        <w:rPr>
          <w:rFonts w:ascii="Times New Roman"/>
          <w:b/>
          <w:i w:val="false"/>
          <w:color w:val="000000"/>
        </w:rPr>
        <w:t>Раздел 1. Общее положение</w:t>
      </w:r>
    </w:p>
    <w:bookmarkEnd w:id="5"/>
    <w:bookmarkStart w:name="z9"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(далее - ЕТКС) (выпуск 56) состоит из раздела: "Производство наглядных пособий".</w:t>
      </w:r>
    </w:p>
    <w:bookmarkEnd w:id="6"/>
    <w:bookmarkStart w:name="z10" w:id="7"/>
    <w:p>
      <w:pPr>
        <w:spacing w:after="0"/>
        <w:ind w:left="0"/>
        <w:jc w:val="both"/>
      </w:pPr>
      <w:r>
        <w:rPr>
          <w:rFonts w:ascii="Times New Roman"/>
          <w:b w:val="false"/>
          <w:i w:val="false"/>
          <w:color w:val="000000"/>
          <w:sz w:val="28"/>
        </w:rPr>
        <w:t>
      2.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7"/>
    <w:bookmarkStart w:name="z11" w:id="8"/>
    <w:p>
      <w:pPr>
        <w:spacing w:after="0"/>
        <w:ind w:left="0"/>
        <w:jc w:val="both"/>
      </w:pPr>
      <w:r>
        <w:rPr>
          <w:rFonts w:ascii="Times New Roman"/>
          <w:b w:val="false"/>
          <w:i w:val="false"/>
          <w:color w:val="000000"/>
          <w:sz w:val="28"/>
        </w:rPr>
        <w:t>
      3 Тарифно-квалификационная характеристика каждой профессии имеет два раздела.</w:t>
      </w:r>
    </w:p>
    <w:bookmarkEnd w:id="8"/>
    <w:bookmarkStart w:name="z12" w:id="9"/>
    <w:p>
      <w:pPr>
        <w:spacing w:after="0"/>
        <w:ind w:left="0"/>
        <w:jc w:val="both"/>
      </w:pPr>
      <w:r>
        <w:rPr>
          <w:rFonts w:ascii="Times New Roman"/>
          <w:b w:val="false"/>
          <w:i w:val="false"/>
          <w:color w:val="000000"/>
          <w:sz w:val="28"/>
        </w:rPr>
        <w:t>
      4. Раздел "Характеристика работ" содержит описание работ, которые должен уметь выполнять рабочий.</w:t>
      </w:r>
    </w:p>
    <w:bookmarkEnd w:id="9"/>
    <w:bookmarkStart w:name="z13" w:id="10"/>
    <w:p>
      <w:pPr>
        <w:spacing w:after="0"/>
        <w:ind w:left="0"/>
        <w:jc w:val="both"/>
      </w:pPr>
      <w:r>
        <w:rPr>
          <w:rFonts w:ascii="Times New Roman"/>
          <w:b w:val="false"/>
          <w:i w:val="false"/>
          <w:color w:val="000000"/>
          <w:sz w:val="28"/>
        </w:rPr>
        <w:t>
      5.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10"/>
    <w:bookmarkStart w:name="z14" w:id="11"/>
    <w:p>
      <w:pPr>
        <w:spacing w:after="0"/>
        <w:ind w:left="0"/>
        <w:jc w:val="both"/>
      </w:pPr>
      <w:r>
        <w:rPr>
          <w:rFonts w:ascii="Times New Roman"/>
          <w:b w:val="false"/>
          <w:i w:val="false"/>
          <w:color w:val="000000"/>
          <w:sz w:val="28"/>
        </w:rPr>
        <w:t>
      6.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может разрабатывать и утверждать дополнительный перечень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1"/>
    <w:bookmarkStart w:name="z15" w:id="12"/>
    <w:p>
      <w:pPr>
        <w:spacing w:after="0"/>
        <w:ind w:left="0"/>
        <w:jc w:val="both"/>
      </w:pPr>
      <w:r>
        <w:rPr>
          <w:rFonts w:ascii="Times New Roman"/>
          <w:b w:val="false"/>
          <w:i w:val="false"/>
          <w:color w:val="000000"/>
          <w:sz w:val="28"/>
        </w:rPr>
        <w:t>
      7.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инструмента, а так же содержанию их в надлежащем состоянии, ведению установленной технической документации.</w:t>
      </w:r>
    </w:p>
    <w:bookmarkEnd w:id="12"/>
    <w:bookmarkStart w:name="z16" w:id="13"/>
    <w:p>
      <w:pPr>
        <w:spacing w:after="0"/>
        <w:ind w:left="0"/>
        <w:jc w:val="both"/>
      </w:pPr>
      <w:r>
        <w:rPr>
          <w:rFonts w:ascii="Times New Roman"/>
          <w:b w:val="false"/>
          <w:i w:val="false"/>
          <w:color w:val="000000"/>
          <w:sz w:val="28"/>
        </w:rPr>
        <w:t>
      8. Наряду с требованиями к теоретическим и практическим знаниям, содержащимися в разделе "Должен знать", рабочий должен знать: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их предупреждения и устранения, производственную сигнализацию, требования к рациональной организации труда на рабочем месте.</w:t>
      </w:r>
    </w:p>
    <w:bookmarkEnd w:id="13"/>
    <w:bookmarkStart w:name="z17" w:id="14"/>
    <w:p>
      <w:pPr>
        <w:spacing w:after="0"/>
        <w:ind w:left="0"/>
        <w:jc w:val="both"/>
      </w:pPr>
      <w:r>
        <w:rPr>
          <w:rFonts w:ascii="Times New Roman"/>
          <w:b w:val="false"/>
          <w:i w:val="false"/>
          <w:color w:val="000000"/>
          <w:sz w:val="28"/>
        </w:rPr>
        <w:t>
      9.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 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как правило, не приводятся.</w:t>
      </w:r>
    </w:p>
    <w:bookmarkEnd w:id="14"/>
    <w:bookmarkStart w:name="z18" w:id="15"/>
    <w:p>
      <w:pPr>
        <w:spacing w:after="0"/>
        <w:ind w:left="0"/>
        <w:jc w:val="both"/>
      </w:pPr>
      <w:r>
        <w:rPr>
          <w:rFonts w:ascii="Times New Roman"/>
          <w:b w:val="false"/>
          <w:i w:val="false"/>
          <w:color w:val="000000"/>
          <w:sz w:val="28"/>
        </w:rPr>
        <w:t>
      10. При заполнении документов, подтверждающих трудовую деятельность работника, а так же при изменении тарифного разряда, наименование его профессии записывается в соответствии с ЕТКС.</w:t>
      </w:r>
    </w:p>
    <w:bookmarkEnd w:id="15"/>
    <w:bookmarkStart w:name="z19" w:id="16"/>
    <w:p>
      <w:pPr>
        <w:spacing w:after="0"/>
        <w:ind w:left="0"/>
        <w:jc w:val="both"/>
      </w:pPr>
      <w:r>
        <w:rPr>
          <w:rFonts w:ascii="Times New Roman"/>
          <w:b w:val="false"/>
          <w:i w:val="false"/>
          <w:color w:val="000000"/>
          <w:sz w:val="28"/>
        </w:rPr>
        <w:t>
      11. Тарифно-квалификационные характеристики разработаны применительно к шестиразрядной тарифной сетке.</w:t>
      </w:r>
    </w:p>
    <w:bookmarkEnd w:id="16"/>
    <w:bookmarkStart w:name="z20" w:id="17"/>
    <w:p>
      <w:pPr>
        <w:spacing w:after="0"/>
        <w:ind w:left="0"/>
        <w:jc w:val="both"/>
      </w:pPr>
      <w:r>
        <w:rPr>
          <w:rFonts w:ascii="Times New Roman"/>
          <w:b w:val="false"/>
          <w:i w:val="false"/>
          <w:color w:val="000000"/>
          <w:sz w:val="28"/>
        </w:rPr>
        <w:t>
      12. В целях удобства пользования, ЕТКС предусматривает алфавитный указатель (приложение 1), содержащий наименования профессий рабочих, диапазон разрядов и нумерацию страниц.</w:t>
      </w:r>
    </w:p>
    <w:bookmarkEnd w:id="17"/>
    <w:bookmarkStart w:name="z21" w:id="18"/>
    <w:p>
      <w:pPr>
        <w:spacing w:after="0"/>
        <w:ind w:left="0"/>
        <w:jc w:val="both"/>
      </w:pPr>
      <w:r>
        <w:rPr>
          <w:rFonts w:ascii="Times New Roman"/>
          <w:b w:val="false"/>
          <w:i w:val="false"/>
          <w:color w:val="000000"/>
          <w:sz w:val="28"/>
        </w:rPr>
        <w:t>
      13. Перечень наименований профессий рабочих, предусмотренных разделом "Производство наглядных пособий", с указанием их наименований по действовавшему выпуску ЕТКС, указан в редакции 1987 года.</w:t>
      </w:r>
    </w:p>
    <w:bookmarkEnd w:id="18"/>
    <w:bookmarkStart w:name="z22" w:id="19"/>
    <w:p>
      <w:pPr>
        <w:spacing w:after="0"/>
        <w:ind w:left="0"/>
        <w:jc w:val="left"/>
      </w:pPr>
      <w:r>
        <w:rPr>
          <w:rFonts w:ascii="Times New Roman"/>
          <w:b/>
          <w:i w:val="false"/>
          <w:color w:val="000000"/>
        </w:rPr>
        <w:t xml:space="preserve"> Раздел 2. Производство наглядных пособий</w:t>
      </w:r>
    </w:p>
    <w:bookmarkEnd w:id="19"/>
    <w:bookmarkStart w:name="z23" w:id="20"/>
    <w:p>
      <w:pPr>
        <w:spacing w:after="0"/>
        <w:ind w:left="0"/>
        <w:jc w:val="both"/>
      </w:pPr>
      <w:r>
        <w:rPr>
          <w:rFonts w:ascii="Times New Roman"/>
          <w:b w:val="false"/>
          <w:i w:val="false"/>
          <w:color w:val="000000"/>
          <w:sz w:val="28"/>
        </w:rPr>
        <w:t xml:space="preserve">
      1. Заготовитель блоков по ботанике </w:t>
      </w:r>
    </w:p>
    <w:bookmarkEnd w:id="20"/>
    <w:bookmarkStart w:name="z24" w:id="21"/>
    <w:p>
      <w:pPr>
        <w:spacing w:after="0"/>
        <w:ind w:left="0"/>
        <w:jc w:val="both"/>
      </w:pPr>
      <w:r>
        <w:rPr>
          <w:rFonts w:ascii="Times New Roman"/>
          <w:b w:val="false"/>
          <w:i w:val="false"/>
          <w:color w:val="000000"/>
          <w:sz w:val="28"/>
        </w:rPr>
        <w:t>
      Параграф 1. Заготовитель блоков по ботанике, 4-й разряд</w:t>
      </w:r>
    </w:p>
    <w:bookmarkEnd w:id="21"/>
    <w:bookmarkStart w:name="z25" w:id="22"/>
    <w:p>
      <w:pPr>
        <w:spacing w:after="0"/>
        <w:ind w:left="0"/>
        <w:jc w:val="both"/>
      </w:pPr>
      <w:r>
        <w:rPr>
          <w:rFonts w:ascii="Times New Roman"/>
          <w:b w:val="false"/>
          <w:i w:val="false"/>
          <w:color w:val="000000"/>
          <w:sz w:val="28"/>
        </w:rPr>
        <w:t>
      14. Характеристика работ:</w:t>
      </w:r>
    </w:p>
    <w:bookmarkEnd w:id="22"/>
    <w:p>
      <w:pPr>
        <w:spacing w:after="0"/>
        <w:ind w:left="0"/>
        <w:jc w:val="both"/>
      </w:pPr>
      <w:r>
        <w:rPr>
          <w:rFonts w:ascii="Times New Roman"/>
          <w:b w:val="false"/>
          <w:i w:val="false"/>
          <w:color w:val="000000"/>
          <w:sz w:val="28"/>
        </w:rPr>
        <w:t>
      заготовка и изготовление блоков по ботанике с фиксацией, обезвоживанием, пропитыванием целлоидином и парафином растений с грубой тканью, отбор и обработка ботанического материала перед заливкой. Составление фиксаторов по рецептам. Контроль под микроскопом пробных срезов с изготовленных блоков.</w:t>
      </w:r>
    </w:p>
    <w:bookmarkStart w:name="z26" w:id="23"/>
    <w:p>
      <w:pPr>
        <w:spacing w:after="0"/>
        <w:ind w:left="0"/>
        <w:jc w:val="both"/>
      </w:pPr>
      <w:r>
        <w:rPr>
          <w:rFonts w:ascii="Times New Roman"/>
          <w:b w:val="false"/>
          <w:i w:val="false"/>
          <w:color w:val="000000"/>
          <w:sz w:val="28"/>
        </w:rPr>
        <w:t>
      15. Должен знать:</w:t>
      </w:r>
    </w:p>
    <w:bookmarkEnd w:id="23"/>
    <w:p>
      <w:pPr>
        <w:spacing w:after="0"/>
        <w:ind w:left="0"/>
        <w:jc w:val="both"/>
      </w:pPr>
      <w:r>
        <w:rPr>
          <w:rFonts w:ascii="Times New Roman"/>
          <w:b w:val="false"/>
          <w:i w:val="false"/>
          <w:color w:val="000000"/>
          <w:sz w:val="28"/>
        </w:rPr>
        <w:t>
      основные сведения по органической и неорганической химии и анатомии растений в объеме, необходимом для выполнения работ, способ приготовления растворов целлоидина, изготовления целлоидиновых и парафиновых блоков, монтировку препаратов, состав и химические свойства применяемых реактивов и фиксаторов, устройство препаровальной лупы, микроскопа, термостата, правила работы с вредными и ядовитыми реактивами.</w:t>
      </w:r>
    </w:p>
    <w:bookmarkStart w:name="z27" w:id="24"/>
    <w:p>
      <w:pPr>
        <w:spacing w:after="0"/>
        <w:ind w:left="0"/>
        <w:jc w:val="both"/>
      </w:pPr>
      <w:r>
        <w:rPr>
          <w:rFonts w:ascii="Times New Roman"/>
          <w:b w:val="false"/>
          <w:i w:val="false"/>
          <w:color w:val="000000"/>
          <w:sz w:val="28"/>
        </w:rPr>
        <w:t>
      16. Примеры работ:</w:t>
      </w:r>
    </w:p>
    <w:bookmarkEnd w:id="24"/>
    <w:p>
      <w:pPr>
        <w:spacing w:after="0"/>
        <w:ind w:left="0"/>
        <w:jc w:val="both"/>
      </w:pPr>
      <w:r>
        <w:rPr>
          <w:rFonts w:ascii="Times New Roman"/>
          <w:b w:val="false"/>
          <w:i w:val="false"/>
          <w:color w:val="000000"/>
          <w:sz w:val="28"/>
        </w:rPr>
        <w:t>
      зерна пшеницы - изготовление блока.</w:t>
      </w:r>
    </w:p>
    <w:bookmarkStart w:name="z28" w:id="25"/>
    <w:p>
      <w:pPr>
        <w:spacing w:after="0"/>
        <w:ind w:left="0"/>
        <w:jc w:val="both"/>
      </w:pPr>
      <w:r>
        <w:rPr>
          <w:rFonts w:ascii="Times New Roman"/>
          <w:b w:val="false"/>
          <w:i w:val="false"/>
          <w:color w:val="000000"/>
          <w:sz w:val="28"/>
        </w:rPr>
        <w:t>
      Параграф 2. Заготовитель блоков по ботанике, 5-й разряд</w:t>
      </w:r>
    </w:p>
    <w:bookmarkEnd w:id="25"/>
    <w:bookmarkStart w:name="z29" w:id="26"/>
    <w:p>
      <w:pPr>
        <w:spacing w:after="0"/>
        <w:ind w:left="0"/>
        <w:jc w:val="both"/>
      </w:pPr>
      <w:r>
        <w:rPr>
          <w:rFonts w:ascii="Times New Roman"/>
          <w:b w:val="false"/>
          <w:i w:val="false"/>
          <w:color w:val="000000"/>
          <w:sz w:val="28"/>
        </w:rPr>
        <w:t>
      17. Характеристика работ:</w:t>
      </w:r>
    </w:p>
    <w:bookmarkEnd w:id="26"/>
    <w:p>
      <w:pPr>
        <w:spacing w:after="0"/>
        <w:ind w:left="0"/>
        <w:jc w:val="both"/>
      </w:pPr>
      <w:r>
        <w:rPr>
          <w:rFonts w:ascii="Times New Roman"/>
          <w:b w:val="false"/>
          <w:i w:val="false"/>
          <w:color w:val="000000"/>
          <w:sz w:val="28"/>
        </w:rPr>
        <w:t>
      заготовка и изготовление блоков по ботанике с обработкой и фиксацией растений с нежной тканью. Мацерация прядильных растений и кусочков древесины. Выполнение экспериментальных работ по обработке ботанического материала. Выбор и составление фиксаторов в зависимости от объекта обрабатываемого материала. Изготовление пробных препаратов с готовых блоков. Изготовление препаратов по заказам.</w:t>
      </w:r>
    </w:p>
    <w:bookmarkStart w:name="z30" w:id="27"/>
    <w:p>
      <w:pPr>
        <w:spacing w:after="0"/>
        <w:ind w:left="0"/>
        <w:jc w:val="both"/>
      </w:pPr>
      <w:r>
        <w:rPr>
          <w:rFonts w:ascii="Times New Roman"/>
          <w:b w:val="false"/>
          <w:i w:val="false"/>
          <w:color w:val="000000"/>
          <w:sz w:val="28"/>
        </w:rPr>
        <w:t>
      18. Должен знать:</w:t>
      </w:r>
    </w:p>
    <w:bookmarkEnd w:id="27"/>
    <w:p>
      <w:pPr>
        <w:spacing w:after="0"/>
        <w:ind w:left="0"/>
        <w:jc w:val="both"/>
      </w:pPr>
      <w:r>
        <w:rPr>
          <w:rFonts w:ascii="Times New Roman"/>
          <w:b w:val="false"/>
          <w:i w:val="false"/>
          <w:color w:val="000000"/>
          <w:sz w:val="28"/>
        </w:rPr>
        <w:t>
      микроскопическое строение обрабатываемых растений, технику резки парафиновых и целлоидиновых блоков на микротоме, микроскопирования, устройство микротома.</w:t>
      </w:r>
    </w:p>
    <w:bookmarkStart w:name="z31" w:id="28"/>
    <w:p>
      <w:pPr>
        <w:spacing w:after="0"/>
        <w:ind w:left="0"/>
        <w:jc w:val="both"/>
      </w:pPr>
      <w:r>
        <w:rPr>
          <w:rFonts w:ascii="Times New Roman"/>
          <w:b w:val="false"/>
          <w:i w:val="false"/>
          <w:color w:val="000000"/>
          <w:sz w:val="28"/>
        </w:rPr>
        <w:t>
      19. Примеры работ:</w:t>
      </w:r>
    </w:p>
    <w:bookmarkEnd w:id="28"/>
    <w:p>
      <w:pPr>
        <w:spacing w:after="0"/>
        <w:ind w:left="0"/>
        <w:jc w:val="both"/>
      </w:pPr>
      <w:r>
        <w:rPr>
          <w:rFonts w:ascii="Times New Roman"/>
          <w:b w:val="false"/>
          <w:i w:val="false"/>
          <w:color w:val="000000"/>
          <w:sz w:val="28"/>
        </w:rPr>
        <w:t>
      1) Антеридии маршанции - изготовление блоков;</w:t>
      </w:r>
    </w:p>
    <w:p>
      <w:pPr>
        <w:spacing w:after="0"/>
        <w:ind w:left="0"/>
        <w:jc w:val="both"/>
      </w:pPr>
      <w:r>
        <w:rPr>
          <w:rFonts w:ascii="Times New Roman"/>
          <w:b w:val="false"/>
          <w:i w:val="false"/>
          <w:color w:val="000000"/>
          <w:sz w:val="28"/>
        </w:rPr>
        <w:t>
      2) Вошерии - фиксация, обработка.</w:t>
      </w:r>
    </w:p>
    <w:bookmarkStart w:name="z32" w:id="29"/>
    <w:p>
      <w:pPr>
        <w:spacing w:after="0"/>
        <w:ind w:left="0"/>
        <w:jc w:val="both"/>
      </w:pPr>
      <w:r>
        <w:rPr>
          <w:rFonts w:ascii="Times New Roman"/>
          <w:b w:val="false"/>
          <w:i w:val="false"/>
          <w:color w:val="000000"/>
          <w:sz w:val="28"/>
        </w:rPr>
        <w:t>
      2. Заготовитель блоков по гистологии, цитологии, эмбриологии</w:t>
      </w:r>
    </w:p>
    <w:bookmarkEnd w:id="29"/>
    <w:bookmarkStart w:name="z33" w:id="30"/>
    <w:p>
      <w:pPr>
        <w:spacing w:after="0"/>
        <w:ind w:left="0"/>
        <w:jc w:val="both"/>
      </w:pPr>
      <w:r>
        <w:rPr>
          <w:rFonts w:ascii="Times New Roman"/>
          <w:b w:val="false"/>
          <w:i w:val="false"/>
          <w:color w:val="000000"/>
          <w:sz w:val="28"/>
        </w:rPr>
        <w:t>
      Параграф 1. Заготовитель блоков по гистологии,</w:t>
      </w:r>
    </w:p>
    <w:bookmarkEnd w:id="30"/>
    <w:p>
      <w:pPr>
        <w:spacing w:after="0"/>
        <w:ind w:left="0"/>
        <w:jc w:val="both"/>
      </w:pPr>
      <w:r>
        <w:rPr>
          <w:rFonts w:ascii="Times New Roman"/>
          <w:b w:val="false"/>
          <w:i w:val="false"/>
          <w:color w:val="000000"/>
          <w:sz w:val="28"/>
        </w:rPr>
        <w:t>
      цитологии, эмбриологии, 4-й разряд</w:t>
      </w:r>
    </w:p>
    <w:bookmarkStart w:name="z34" w:id="31"/>
    <w:p>
      <w:pPr>
        <w:spacing w:after="0"/>
        <w:ind w:left="0"/>
        <w:jc w:val="both"/>
      </w:pPr>
      <w:r>
        <w:rPr>
          <w:rFonts w:ascii="Times New Roman"/>
          <w:b w:val="false"/>
          <w:i w:val="false"/>
          <w:color w:val="000000"/>
          <w:sz w:val="28"/>
        </w:rPr>
        <w:t>
      20. Характеристика работ:</w:t>
      </w:r>
    </w:p>
    <w:bookmarkEnd w:id="31"/>
    <w:p>
      <w:pPr>
        <w:spacing w:after="0"/>
        <w:ind w:left="0"/>
        <w:jc w:val="both"/>
      </w:pPr>
      <w:r>
        <w:rPr>
          <w:rFonts w:ascii="Times New Roman"/>
          <w:b w:val="false"/>
          <w:i w:val="false"/>
          <w:color w:val="000000"/>
          <w:sz w:val="28"/>
        </w:rPr>
        <w:t>
      заготовка и изготовление простых и средней сложности блоков по гистологии, цитологии, эмбриологии, патологии, наркотизирование, вскрытие животных. Подготовка посуды для фиксации тонких цитологических структур и серебрения элементов нервной ткани. Подготовка инструмента для вскрытия животных. Приготовление растворов целлоидина. Подготовка слюды для мазков крови, костного мозга и пленочных препаратов. Резка на микротоме несложно режущихся целлоидиновых блоков на срезы. Монтирование в разные среды пробных препаратов.</w:t>
      </w:r>
    </w:p>
    <w:bookmarkStart w:name="z35" w:id="32"/>
    <w:p>
      <w:pPr>
        <w:spacing w:after="0"/>
        <w:ind w:left="0"/>
        <w:jc w:val="both"/>
      </w:pPr>
      <w:r>
        <w:rPr>
          <w:rFonts w:ascii="Times New Roman"/>
          <w:b w:val="false"/>
          <w:i w:val="false"/>
          <w:color w:val="000000"/>
          <w:sz w:val="28"/>
        </w:rPr>
        <w:t>
      21. Должен знать:</w:t>
      </w:r>
    </w:p>
    <w:bookmarkEnd w:id="32"/>
    <w:p>
      <w:pPr>
        <w:spacing w:after="0"/>
        <w:ind w:left="0"/>
        <w:jc w:val="both"/>
      </w:pPr>
      <w:r>
        <w:rPr>
          <w:rFonts w:ascii="Times New Roman"/>
          <w:b w:val="false"/>
          <w:i w:val="false"/>
          <w:color w:val="000000"/>
          <w:sz w:val="28"/>
        </w:rPr>
        <w:t>
      основные сведения по органической и неорганической химии и анатомии препарируемых животных, способы наркотизирования и вскрытия животных, технику приготовления, резки на микротоме, микроскопирования, устройство микроскопа, микротома, термостата, препаровальной лупы, правила работы с вредными и ядовитыми реактивами.</w:t>
      </w:r>
    </w:p>
    <w:bookmarkStart w:name="z36" w:id="33"/>
    <w:p>
      <w:pPr>
        <w:spacing w:after="0"/>
        <w:ind w:left="0"/>
        <w:jc w:val="both"/>
      </w:pPr>
      <w:r>
        <w:rPr>
          <w:rFonts w:ascii="Times New Roman"/>
          <w:b w:val="false"/>
          <w:i w:val="false"/>
          <w:color w:val="000000"/>
          <w:sz w:val="28"/>
        </w:rPr>
        <w:t>
      22. Примеры работ:</w:t>
      </w:r>
    </w:p>
    <w:bookmarkEnd w:id="33"/>
    <w:p>
      <w:pPr>
        <w:spacing w:after="0"/>
        <w:ind w:left="0"/>
        <w:jc w:val="both"/>
      </w:pPr>
      <w:r>
        <w:rPr>
          <w:rFonts w:ascii="Times New Roman"/>
          <w:b w:val="false"/>
          <w:i w:val="false"/>
          <w:color w:val="000000"/>
          <w:sz w:val="28"/>
        </w:rPr>
        <w:t>
      1) Клетки пигментные головастика - обработка (цитология);</w:t>
      </w:r>
    </w:p>
    <w:p>
      <w:pPr>
        <w:spacing w:after="0"/>
        <w:ind w:left="0"/>
        <w:jc w:val="both"/>
      </w:pPr>
      <w:r>
        <w:rPr>
          <w:rFonts w:ascii="Times New Roman"/>
          <w:b w:val="false"/>
          <w:i w:val="false"/>
          <w:color w:val="000000"/>
          <w:sz w:val="28"/>
        </w:rPr>
        <w:t>
      2) Пуповина человека - обработка (эмбриология);</w:t>
      </w:r>
    </w:p>
    <w:p>
      <w:pPr>
        <w:spacing w:after="0"/>
        <w:ind w:left="0"/>
        <w:jc w:val="both"/>
      </w:pPr>
      <w:r>
        <w:rPr>
          <w:rFonts w:ascii="Times New Roman"/>
          <w:b w:val="false"/>
          <w:i w:val="false"/>
          <w:color w:val="000000"/>
          <w:sz w:val="28"/>
        </w:rPr>
        <w:t>
      3) Ткань жировая - обработка брыжжейки кошки (гистология).</w:t>
      </w:r>
    </w:p>
    <w:bookmarkStart w:name="z37" w:id="34"/>
    <w:p>
      <w:pPr>
        <w:spacing w:after="0"/>
        <w:ind w:left="0"/>
        <w:jc w:val="both"/>
      </w:pPr>
      <w:r>
        <w:rPr>
          <w:rFonts w:ascii="Times New Roman"/>
          <w:b w:val="false"/>
          <w:i w:val="false"/>
          <w:color w:val="000000"/>
          <w:sz w:val="28"/>
        </w:rPr>
        <w:t>
      Параграф 2. Заготовитель блоков по гистологии,</w:t>
      </w:r>
    </w:p>
    <w:bookmarkEnd w:id="34"/>
    <w:p>
      <w:pPr>
        <w:spacing w:after="0"/>
        <w:ind w:left="0"/>
        <w:jc w:val="both"/>
      </w:pPr>
      <w:r>
        <w:rPr>
          <w:rFonts w:ascii="Times New Roman"/>
          <w:b w:val="false"/>
          <w:i w:val="false"/>
          <w:color w:val="000000"/>
          <w:sz w:val="28"/>
        </w:rPr>
        <w:t>
      цитологии, эмбриологии, 5-й разряд</w:t>
      </w:r>
    </w:p>
    <w:bookmarkStart w:name="z38" w:id="35"/>
    <w:p>
      <w:pPr>
        <w:spacing w:after="0"/>
        <w:ind w:left="0"/>
        <w:jc w:val="both"/>
      </w:pPr>
      <w:r>
        <w:rPr>
          <w:rFonts w:ascii="Times New Roman"/>
          <w:b w:val="false"/>
          <w:i w:val="false"/>
          <w:color w:val="000000"/>
          <w:sz w:val="28"/>
        </w:rPr>
        <w:t>
      23. Характеристика работ:</w:t>
      </w:r>
    </w:p>
    <w:bookmarkEnd w:id="35"/>
    <w:p>
      <w:pPr>
        <w:spacing w:after="0"/>
        <w:ind w:left="0"/>
        <w:jc w:val="both"/>
      </w:pPr>
      <w:r>
        <w:rPr>
          <w:rFonts w:ascii="Times New Roman"/>
          <w:b w:val="false"/>
          <w:i w:val="false"/>
          <w:color w:val="000000"/>
          <w:sz w:val="28"/>
        </w:rPr>
        <w:t>
      заготовка и изготовление сложных блоков по гистологии, цитологии, эмбриологии, тонкое препарирование и фиксация органов и тканей человека и животных, а также эмбриологического материала с максимальным сохранением целостности гистологических и цитологических структур, препарирование совместно с врачами-патологами органов и тканей человека, взятых на границе нормы и патологических отклонений. Обезвоживание фиксированных объектов и заливка их в целлоидин или парафин для приготовления блоков. Резка сложно режущихся блоков и окраска срезов пробных препаратов. Прижизненное окрашивание тканей путем инъекции животным витальных красок. Приготовление и фиксация пленочных препаратов и мазков.</w:t>
      </w:r>
    </w:p>
    <w:bookmarkStart w:name="z39" w:id="36"/>
    <w:p>
      <w:pPr>
        <w:spacing w:after="0"/>
        <w:ind w:left="0"/>
        <w:jc w:val="both"/>
      </w:pPr>
      <w:r>
        <w:rPr>
          <w:rFonts w:ascii="Times New Roman"/>
          <w:b w:val="false"/>
          <w:i w:val="false"/>
          <w:color w:val="000000"/>
          <w:sz w:val="28"/>
        </w:rPr>
        <w:t>
      24. Должен знать:</w:t>
      </w:r>
    </w:p>
    <w:bookmarkEnd w:id="36"/>
    <w:p>
      <w:pPr>
        <w:spacing w:after="0"/>
        <w:ind w:left="0"/>
        <w:jc w:val="both"/>
      </w:pPr>
      <w:r>
        <w:rPr>
          <w:rFonts w:ascii="Times New Roman"/>
          <w:b w:val="false"/>
          <w:i w:val="false"/>
          <w:color w:val="000000"/>
          <w:sz w:val="28"/>
        </w:rPr>
        <w:t>
      основы гистологии, цитологии, эмбриологии, патологии человека и препарируемых животных в объеме, необходимом для выполняемых работ, микротехнику изготовления блоков и препаратов, состав и химические свойства применяемых фиксаторов, химических реактивов и красителей, методику окрашивания гистологических препаратов, устройство автомата для обработки гистологического материала.</w:t>
      </w:r>
    </w:p>
    <w:bookmarkStart w:name="z40" w:id="37"/>
    <w:p>
      <w:pPr>
        <w:spacing w:after="0"/>
        <w:ind w:left="0"/>
        <w:jc w:val="both"/>
      </w:pPr>
      <w:r>
        <w:rPr>
          <w:rFonts w:ascii="Times New Roman"/>
          <w:b w:val="false"/>
          <w:i w:val="false"/>
          <w:color w:val="000000"/>
          <w:sz w:val="28"/>
        </w:rPr>
        <w:t>
      25. Примеры работ:</w:t>
      </w:r>
    </w:p>
    <w:bookmarkEnd w:id="37"/>
    <w:p>
      <w:pPr>
        <w:spacing w:after="0"/>
        <w:ind w:left="0"/>
        <w:jc w:val="both"/>
      </w:pPr>
      <w:r>
        <w:rPr>
          <w:rFonts w:ascii="Times New Roman"/>
          <w:b w:val="false"/>
          <w:i w:val="false"/>
          <w:color w:val="000000"/>
          <w:sz w:val="28"/>
        </w:rPr>
        <w:t>
      1) аллантоис курицы - обработка, фиксация, окраска (эмбриология);</w:t>
      </w:r>
    </w:p>
    <w:p>
      <w:pPr>
        <w:spacing w:after="0"/>
        <w:ind w:left="0"/>
        <w:jc w:val="both"/>
      </w:pPr>
      <w:r>
        <w:rPr>
          <w:rFonts w:ascii="Times New Roman"/>
          <w:b w:val="false"/>
          <w:i w:val="false"/>
          <w:color w:val="000000"/>
          <w:sz w:val="28"/>
        </w:rPr>
        <w:t>
      2) мышцы гладкие мочевого пузыря собаки - обработка, фиксация (гистология);</w:t>
      </w:r>
    </w:p>
    <w:p>
      <w:pPr>
        <w:spacing w:after="0"/>
        <w:ind w:left="0"/>
        <w:jc w:val="both"/>
      </w:pPr>
      <w:r>
        <w:rPr>
          <w:rFonts w:ascii="Times New Roman"/>
          <w:b w:val="false"/>
          <w:i w:val="false"/>
          <w:color w:val="000000"/>
          <w:sz w:val="28"/>
        </w:rPr>
        <w:t>
      3) печень аксолотля (хондриосомы) - обработка (цитология).</w:t>
      </w:r>
    </w:p>
    <w:bookmarkStart w:name="z41" w:id="38"/>
    <w:p>
      <w:pPr>
        <w:spacing w:after="0"/>
        <w:ind w:left="0"/>
        <w:jc w:val="both"/>
      </w:pPr>
      <w:r>
        <w:rPr>
          <w:rFonts w:ascii="Times New Roman"/>
          <w:b w:val="false"/>
          <w:i w:val="false"/>
          <w:color w:val="000000"/>
          <w:sz w:val="28"/>
        </w:rPr>
        <w:t>
      Параграф 3. Заготовитель блоков по гистологии,</w:t>
      </w:r>
    </w:p>
    <w:bookmarkEnd w:id="38"/>
    <w:p>
      <w:pPr>
        <w:spacing w:after="0"/>
        <w:ind w:left="0"/>
        <w:jc w:val="both"/>
      </w:pPr>
      <w:r>
        <w:rPr>
          <w:rFonts w:ascii="Times New Roman"/>
          <w:b w:val="false"/>
          <w:i w:val="false"/>
          <w:color w:val="000000"/>
          <w:sz w:val="28"/>
        </w:rPr>
        <w:t>
      цитологии, эмбриологии, 6-й разряд</w:t>
      </w:r>
    </w:p>
    <w:bookmarkStart w:name="z42" w:id="39"/>
    <w:p>
      <w:pPr>
        <w:spacing w:after="0"/>
        <w:ind w:left="0"/>
        <w:jc w:val="both"/>
      </w:pPr>
      <w:r>
        <w:rPr>
          <w:rFonts w:ascii="Times New Roman"/>
          <w:b w:val="false"/>
          <w:i w:val="false"/>
          <w:color w:val="000000"/>
          <w:sz w:val="28"/>
        </w:rPr>
        <w:t>
      26. Характеристика работ:</w:t>
      </w:r>
    </w:p>
    <w:bookmarkEnd w:id="39"/>
    <w:p>
      <w:pPr>
        <w:spacing w:after="0"/>
        <w:ind w:left="0"/>
        <w:jc w:val="both"/>
      </w:pPr>
      <w:r>
        <w:rPr>
          <w:rFonts w:ascii="Times New Roman"/>
          <w:b w:val="false"/>
          <w:i w:val="false"/>
          <w:color w:val="000000"/>
          <w:sz w:val="28"/>
        </w:rPr>
        <w:t>
      заготовка и изготовление особо сложных блоков по гистологии и эмбриологии. Выполнение экспериментальных работ по тонкому, особо сложному препарированию органов человека и животных и эмбриологического материала. Модифицирование рекомендуемых гистологической техникой методов для специфических условий массового производства. Выбор и составление фиксаторов для выявления нервной ткани и цитологических структур и фиксации кусочков разных тканей и органов. Изготовление пробных препаратов по гистологии, цитологии, эмбриологии, патологии с готовых блоков. Контроль под микроскопом пробных препаратов перед передачей их в массовое производство. Изготовление уникальных препаратов по отдельным заданиям и на экспорт.</w:t>
      </w:r>
    </w:p>
    <w:bookmarkStart w:name="z43" w:id="40"/>
    <w:p>
      <w:pPr>
        <w:spacing w:after="0"/>
        <w:ind w:left="0"/>
        <w:jc w:val="both"/>
      </w:pPr>
      <w:r>
        <w:rPr>
          <w:rFonts w:ascii="Times New Roman"/>
          <w:b w:val="false"/>
          <w:i w:val="false"/>
          <w:color w:val="000000"/>
          <w:sz w:val="28"/>
        </w:rPr>
        <w:t>
      27. Должен знать:</w:t>
      </w:r>
    </w:p>
    <w:bookmarkEnd w:id="40"/>
    <w:p>
      <w:pPr>
        <w:spacing w:after="0"/>
        <w:ind w:left="0"/>
        <w:jc w:val="both"/>
      </w:pPr>
      <w:r>
        <w:rPr>
          <w:rFonts w:ascii="Times New Roman"/>
          <w:b w:val="false"/>
          <w:i w:val="false"/>
          <w:color w:val="000000"/>
          <w:sz w:val="28"/>
        </w:rPr>
        <w:t>
      анатомию и гистологическое строение органов и тканей человека и препарируемых животных в объеме, необходимом для выполнения работ.</w:t>
      </w:r>
    </w:p>
    <w:bookmarkStart w:name="z44" w:id="41"/>
    <w:p>
      <w:pPr>
        <w:spacing w:after="0"/>
        <w:ind w:left="0"/>
        <w:jc w:val="both"/>
      </w:pPr>
      <w:r>
        <w:rPr>
          <w:rFonts w:ascii="Times New Roman"/>
          <w:b w:val="false"/>
          <w:i w:val="false"/>
          <w:color w:val="000000"/>
          <w:sz w:val="28"/>
        </w:rPr>
        <w:t>
      28. Примеры работ:</w:t>
      </w:r>
    </w:p>
    <w:bookmarkEnd w:id="41"/>
    <w:p>
      <w:pPr>
        <w:spacing w:after="0"/>
        <w:ind w:left="0"/>
        <w:jc w:val="both"/>
      </w:pPr>
      <w:r>
        <w:rPr>
          <w:rFonts w:ascii="Times New Roman"/>
          <w:b w:val="false"/>
          <w:i w:val="false"/>
          <w:color w:val="000000"/>
          <w:sz w:val="28"/>
        </w:rPr>
        <w:t>
      1) аппарат гольджи - обработка, фиксация, окраска гипофиза кролика (цитология);</w:t>
      </w:r>
    </w:p>
    <w:p>
      <w:pPr>
        <w:spacing w:after="0"/>
        <w:ind w:left="0"/>
        <w:jc w:val="both"/>
      </w:pPr>
      <w:r>
        <w:rPr>
          <w:rFonts w:ascii="Times New Roman"/>
          <w:b w:val="false"/>
          <w:i w:val="false"/>
          <w:color w:val="000000"/>
          <w:sz w:val="28"/>
        </w:rPr>
        <w:t>
      2) икринки развивающихся амфибий - обработка (эмбриология);</w:t>
      </w:r>
    </w:p>
    <w:p>
      <w:pPr>
        <w:spacing w:after="0"/>
        <w:ind w:left="0"/>
        <w:jc w:val="both"/>
      </w:pPr>
      <w:r>
        <w:rPr>
          <w:rFonts w:ascii="Times New Roman"/>
          <w:b w:val="false"/>
          <w:i w:val="false"/>
          <w:color w:val="000000"/>
          <w:sz w:val="28"/>
        </w:rPr>
        <w:t>
      3) патологические органы;</w:t>
      </w:r>
    </w:p>
    <w:p>
      <w:pPr>
        <w:spacing w:after="0"/>
        <w:ind w:left="0"/>
        <w:jc w:val="both"/>
      </w:pPr>
      <w:r>
        <w:rPr>
          <w:rFonts w:ascii="Times New Roman"/>
          <w:b w:val="false"/>
          <w:i w:val="false"/>
          <w:color w:val="000000"/>
          <w:sz w:val="28"/>
        </w:rPr>
        <w:t>
      4) ткань нервная - вычленение и окраска (гистология).</w:t>
      </w:r>
    </w:p>
    <w:bookmarkStart w:name="z45" w:id="42"/>
    <w:p>
      <w:pPr>
        <w:spacing w:after="0"/>
        <w:ind w:left="0"/>
        <w:jc w:val="both"/>
      </w:pPr>
      <w:r>
        <w:rPr>
          <w:rFonts w:ascii="Times New Roman"/>
          <w:b w:val="false"/>
          <w:i w:val="false"/>
          <w:color w:val="000000"/>
          <w:sz w:val="28"/>
        </w:rPr>
        <w:t>
      3. Заготовитель геологических образцов</w:t>
      </w:r>
    </w:p>
    <w:bookmarkEnd w:id="42"/>
    <w:p>
      <w:pPr>
        <w:spacing w:after="0"/>
        <w:ind w:left="0"/>
        <w:jc w:val="both"/>
      </w:pPr>
      <w:r>
        <w:rPr>
          <w:rFonts w:ascii="Times New Roman"/>
          <w:b w:val="false"/>
          <w:i w:val="false"/>
          <w:color w:val="000000"/>
          <w:sz w:val="28"/>
        </w:rPr>
        <w:t>
      Параграф 1. Заготовитель геологических образцов, 4-й разряд</w:t>
      </w:r>
    </w:p>
    <w:bookmarkStart w:name="z46" w:id="43"/>
    <w:p>
      <w:pPr>
        <w:spacing w:after="0"/>
        <w:ind w:left="0"/>
        <w:jc w:val="both"/>
      </w:pPr>
      <w:r>
        <w:rPr>
          <w:rFonts w:ascii="Times New Roman"/>
          <w:b w:val="false"/>
          <w:i w:val="false"/>
          <w:color w:val="000000"/>
          <w:sz w:val="28"/>
        </w:rPr>
        <w:t>
      29. Характеристика работ:</w:t>
      </w:r>
    </w:p>
    <w:bookmarkEnd w:id="43"/>
    <w:p>
      <w:pPr>
        <w:spacing w:after="0"/>
        <w:ind w:left="0"/>
        <w:jc w:val="both"/>
      </w:pPr>
      <w:r>
        <w:rPr>
          <w:rFonts w:ascii="Times New Roman"/>
          <w:b w:val="false"/>
          <w:i w:val="false"/>
          <w:color w:val="000000"/>
          <w:sz w:val="28"/>
        </w:rPr>
        <w:t>
      заготовка и изготовление простых и средней сложности геологических образцов из натурального сырья. Раскол вручную кусков минералов и горных пород. Препарирование окаменелостей. Приклейка отвалившихся частей специальным клеем.</w:t>
      </w:r>
    </w:p>
    <w:bookmarkStart w:name="z47" w:id="44"/>
    <w:p>
      <w:pPr>
        <w:spacing w:after="0"/>
        <w:ind w:left="0"/>
        <w:jc w:val="both"/>
      </w:pPr>
      <w:r>
        <w:rPr>
          <w:rFonts w:ascii="Times New Roman"/>
          <w:b w:val="false"/>
          <w:i w:val="false"/>
          <w:color w:val="000000"/>
          <w:sz w:val="28"/>
        </w:rPr>
        <w:t>
      30. Должен знать:</w:t>
      </w:r>
    </w:p>
    <w:bookmarkEnd w:id="44"/>
    <w:p>
      <w:pPr>
        <w:spacing w:after="0"/>
        <w:ind w:left="0"/>
        <w:jc w:val="both"/>
      </w:pPr>
      <w:r>
        <w:rPr>
          <w:rFonts w:ascii="Times New Roman"/>
          <w:b w:val="false"/>
          <w:i w:val="false"/>
          <w:color w:val="000000"/>
          <w:sz w:val="28"/>
        </w:rPr>
        <w:t>
      состав и названия геологических и палеонтологических коллекций, технические требования, предъявляемые к помещаемым в них образцам, научные названия, особенности строения и физико-химические свойства минералов и горных пород, входящих в коллекции, названия препарируемых объектов, особенности их строения, применяемые приспособления и инструменты и пользование ими, приемы и способы изготовления образцов, правила ведения работы с минералами.</w:t>
      </w:r>
    </w:p>
    <w:bookmarkStart w:name="z48" w:id="45"/>
    <w:p>
      <w:pPr>
        <w:spacing w:after="0"/>
        <w:ind w:left="0"/>
        <w:jc w:val="both"/>
      </w:pPr>
      <w:r>
        <w:rPr>
          <w:rFonts w:ascii="Times New Roman"/>
          <w:b w:val="false"/>
          <w:i w:val="false"/>
          <w:color w:val="000000"/>
          <w:sz w:val="28"/>
        </w:rPr>
        <w:t>
      31. Примеры работ:</w:t>
      </w:r>
    </w:p>
    <w:bookmarkEnd w:id="45"/>
    <w:p>
      <w:pPr>
        <w:spacing w:after="0"/>
        <w:ind w:left="0"/>
        <w:jc w:val="both"/>
      </w:pPr>
      <w:r>
        <w:rPr>
          <w:rFonts w:ascii="Times New Roman"/>
          <w:b w:val="false"/>
          <w:i w:val="false"/>
          <w:color w:val="000000"/>
          <w:sz w:val="28"/>
        </w:rPr>
        <w:t>
      1) минералы: бокситы, железные руды, кальцит, каменные угли, кварц, опал, полевой шпат - заготовка и изготовление образцов;</w:t>
      </w:r>
    </w:p>
    <w:p>
      <w:pPr>
        <w:spacing w:after="0"/>
        <w:ind w:left="0"/>
        <w:jc w:val="both"/>
      </w:pPr>
      <w:r>
        <w:rPr>
          <w:rFonts w:ascii="Times New Roman"/>
          <w:b w:val="false"/>
          <w:i w:val="false"/>
          <w:color w:val="000000"/>
          <w:sz w:val="28"/>
        </w:rPr>
        <w:t>
      2) отпечатки растений – препарирование;</w:t>
      </w:r>
    </w:p>
    <w:p>
      <w:pPr>
        <w:spacing w:after="0"/>
        <w:ind w:left="0"/>
        <w:jc w:val="both"/>
      </w:pPr>
      <w:r>
        <w:rPr>
          <w:rFonts w:ascii="Times New Roman"/>
          <w:b w:val="false"/>
          <w:i w:val="false"/>
          <w:color w:val="000000"/>
          <w:sz w:val="28"/>
        </w:rPr>
        <w:t>
      3) породы горные: горючий сланец, гранит, известняки, мрамор - заготовка и изготовление образцов;</w:t>
      </w:r>
    </w:p>
    <w:p>
      <w:pPr>
        <w:spacing w:after="0"/>
        <w:ind w:left="0"/>
        <w:jc w:val="both"/>
      </w:pPr>
      <w:r>
        <w:rPr>
          <w:rFonts w:ascii="Times New Roman"/>
          <w:b w:val="false"/>
          <w:i w:val="false"/>
          <w:color w:val="000000"/>
          <w:sz w:val="28"/>
        </w:rPr>
        <w:t>
      4) раковины моллюсков – препарирование.</w:t>
      </w:r>
    </w:p>
    <w:bookmarkStart w:name="z49" w:id="46"/>
    <w:p>
      <w:pPr>
        <w:spacing w:after="0"/>
        <w:ind w:left="0"/>
        <w:jc w:val="both"/>
      </w:pPr>
      <w:r>
        <w:rPr>
          <w:rFonts w:ascii="Times New Roman"/>
          <w:b w:val="false"/>
          <w:i w:val="false"/>
          <w:color w:val="000000"/>
          <w:sz w:val="28"/>
        </w:rPr>
        <w:t>
      Параграф 2. Заготовитель геологических образцов, 5-й разряд</w:t>
      </w:r>
    </w:p>
    <w:bookmarkEnd w:id="46"/>
    <w:bookmarkStart w:name="z50" w:id="47"/>
    <w:p>
      <w:pPr>
        <w:spacing w:after="0"/>
        <w:ind w:left="0"/>
        <w:jc w:val="both"/>
      </w:pPr>
      <w:r>
        <w:rPr>
          <w:rFonts w:ascii="Times New Roman"/>
          <w:b w:val="false"/>
          <w:i w:val="false"/>
          <w:color w:val="000000"/>
          <w:sz w:val="28"/>
        </w:rPr>
        <w:t>
      32. Характеристика работ:</w:t>
      </w:r>
    </w:p>
    <w:bookmarkEnd w:id="47"/>
    <w:p>
      <w:pPr>
        <w:spacing w:after="0"/>
        <w:ind w:left="0"/>
        <w:jc w:val="both"/>
      </w:pPr>
      <w:r>
        <w:rPr>
          <w:rFonts w:ascii="Times New Roman"/>
          <w:b w:val="false"/>
          <w:i w:val="false"/>
          <w:color w:val="000000"/>
          <w:sz w:val="28"/>
        </w:rPr>
        <w:t>
      заготовка и изготовление сложных геологических образцов из натурального сырья, раскол вручную и пневматическим молотом кусков минералов и горных пород с выявлением на поверхности излома особенностей их строения. Резка, шлифовка и полировка образцов минералов и горных пород. Изготовление шлифов. Обработка ценных кристаллов, полудрагоценных и драгоценных камней для учебных целей. Препарирование хрупких, мелких объектов под лупой и микроскопом. Изготовление срезов окаменелостей.</w:t>
      </w:r>
    </w:p>
    <w:bookmarkStart w:name="z51" w:id="48"/>
    <w:p>
      <w:pPr>
        <w:spacing w:after="0"/>
        <w:ind w:left="0"/>
        <w:jc w:val="both"/>
      </w:pPr>
      <w:r>
        <w:rPr>
          <w:rFonts w:ascii="Times New Roman"/>
          <w:b w:val="false"/>
          <w:i w:val="false"/>
          <w:color w:val="000000"/>
          <w:sz w:val="28"/>
        </w:rPr>
        <w:t>
      33. Должен знать:</w:t>
      </w:r>
    </w:p>
    <w:bookmarkEnd w:id="48"/>
    <w:p>
      <w:pPr>
        <w:spacing w:after="0"/>
        <w:ind w:left="0"/>
        <w:jc w:val="both"/>
      </w:pPr>
      <w:r>
        <w:rPr>
          <w:rFonts w:ascii="Times New Roman"/>
          <w:b w:val="false"/>
          <w:i w:val="false"/>
          <w:color w:val="000000"/>
          <w:sz w:val="28"/>
        </w:rPr>
        <w:t>
      правила обработки минералов и окаменелостей для наглядных пособий, методы и приемы определения минералов, устройство пневматического молота и шлифовального станка, правила пользования ими, технологию изготовления шлифов и полированных образцов.</w:t>
      </w:r>
    </w:p>
    <w:bookmarkStart w:name="z52" w:id="49"/>
    <w:p>
      <w:pPr>
        <w:spacing w:after="0"/>
        <w:ind w:left="0"/>
        <w:jc w:val="both"/>
      </w:pPr>
      <w:r>
        <w:rPr>
          <w:rFonts w:ascii="Times New Roman"/>
          <w:b w:val="false"/>
          <w:i w:val="false"/>
          <w:color w:val="000000"/>
          <w:sz w:val="28"/>
        </w:rPr>
        <w:t xml:space="preserve">
      34. Примеры работ: </w:t>
      </w:r>
    </w:p>
    <w:bookmarkEnd w:id="49"/>
    <w:p>
      <w:pPr>
        <w:spacing w:after="0"/>
        <w:ind w:left="0"/>
        <w:jc w:val="both"/>
      </w:pPr>
      <w:r>
        <w:rPr>
          <w:rFonts w:ascii="Times New Roman"/>
          <w:b w:val="false"/>
          <w:i w:val="false"/>
          <w:color w:val="000000"/>
          <w:sz w:val="28"/>
        </w:rPr>
        <w:t>
      1) амманиты – препарирование;</w:t>
      </w:r>
    </w:p>
    <w:p>
      <w:pPr>
        <w:spacing w:after="0"/>
        <w:ind w:left="0"/>
        <w:jc w:val="both"/>
      </w:pPr>
      <w:r>
        <w:rPr>
          <w:rFonts w:ascii="Times New Roman"/>
          <w:b w:val="false"/>
          <w:i w:val="false"/>
          <w:color w:val="000000"/>
          <w:sz w:val="28"/>
        </w:rPr>
        <w:t>
      Минералы:</w:t>
      </w:r>
    </w:p>
    <w:p>
      <w:pPr>
        <w:spacing w:after="0"/>
        <w:ind w:left="0"/>
        <w:jc w:val="both"/>
      </w:pPr>
      <w:r>
        <w:rPr>
          <w:rFonts w:ascii="Times New Roman"/>
          <w:b w:val="false"/>
          <w:i w:val="false"/>
          <w:color w:val="000000"/>
          <w:sz w:val="28"/>
        </w:rPr>
        <w:t>
      2) авгит, берилл, киноварь, корунд, кристаллы серы и породе, малахит, наждак, топаз и так далее - заготовка и изготовление образцов;</w:t>
      </w:r>
    </w:p>
    <w:p>
      <w:pPr>
        <w:spacing w:after="0"/>
        <w:ind w:left="0"/>
        <w:jc w:val="both"/>
      </w:pPr>
      <w:r>
        <w:rPr>
          <w:rFonts w:ascii="Times New Roman"/>
          <w:b w:val="false"/>
          <w:i w:val="false"/>
          <w:color w:val="000000"/>
          <w:sz w:val="28"/>
        </w:rPr>
        <w:t>
      Породы горные:</w:t>
      </w:r>
    </w:p>
    <w:p>
      <w:pPr>
        <w:spacing w:after="0"/>
        <w:ind w:left="0"/>
        <w:jc w:val="both"/>
      </w:pPr>
      <w:r>
        <w:rPr>
          <w:rFonts w:ascii="Times New Roman"/>
          <w:b w:val="false"/>
          <w:i w:val="false"/>
          <w:color w:val="000000"/>
          <w:sz w:val="28"/>
        </w:rPr>
        <w:t>
      3) габбро, диабаз, лабрадорит, порфирит, яшма-заготовка и изготовление образцов;</w:t>
      </w:r>
    </w:p>
    <w:p>
      <w:pPr>
        <w:spacing w:after="0"/>
        <w:ind w:left="0"/>
        <w:jc w:val="both"/>
      </w:pPr>
      <w:r>
        <w:rPr>
          <w:rFonts w:ascii="Times New Roman"/>
          <w:b w:val="false"/>
          <w:i w:val="false"/>
          <w:color w:val="000000"/>
          <w:sz w:val="28"/>
        </w:rPr>
        <w:t>
      4) трилобиты – препарирование.</w:t>
      </w:r>
    </w:p>
    <w:bookmarkStart w:name="z53" w:id="50"/>
    <w:p>
      <w:pPr>
        <w:spacing w:after="0"/>
        <w:ind w:left="0"/>
        <w:jc w:val="both"/>
      </w:pPr>
      <w:r>
        <w:rPr>
          <w:rFonts w:ascii="Times New Roman"/>
          <w:b w:val="false"/>
          <w:i w:val="false"/>
          <w:color w:val="000000"/>
          <w:sz w:val="28"/>
        </w:rPr>
        <w:t>
      4. Комплектовщик костей</w:t>
      </w:r>
    </w:p>
    <w:bookmarkEnd w:id="50"/>
    <w:bookmarkStart w:name="z54" w:id="51"/>
    <w:p>
      <w:pPr>
        <w:spacing w:after="0"/>
        <w:ind w:left="0"/>
        <w:jc w:val="both"/>
      </w:pPr>
      <w:r>
        <w:rPr>
          <w:rFonts w:ascii="Times New Roman"/>
          <w:b w:val="false"/>
          <w:i w:val="false"/>
          <w:color w:val="000000"/>
          <w:sz w:val="28"/>
        </w:rPr>
        <w:t>
      Параграф 1. Комплектовщик костей, 5-й разряд</w:t>
      </w:r>
    </w:p>
    <w:bookmarkEnd w:id="51"/>
    <w:bookmarkStart w:name="z55" w:id="52"/>
    <w:p>
      <w:pPr>
        <w:spacing w:after="0"/>
        <w:ind w:left="0"/>
        <w:jc w:val="both"/>
      </w:pPr>
      <w:r>
        <w:rPr>
          <w:rFonts w:ascii="Times New Roman"/>
          <w:b w:val="false"/>
          <w:i w:val="false"/>
          <w:color w:val="000000"/>
          <w:sz w:val="28"/>
        </w:rPr>
        <w:t>
      35. Характеристика работ:</w:t>
      </w:r>
    </w:p>
    <w:bookmarkEnd w:id="52"/>
    <w:p>
      <w:pPr>
        <w:spacing w:after="0"/>
        <w:ind w:left="0"/>
        <w:jc w:val="both"/>
      </w:pPr>
      <w:r>
        <w:rPr>
          <w:rFonts w:ascii="Times New Roman"/>
          <w:b w:val="false"/>
          <w:i w:val="false"/>
          <w:color w:val="000000"/>
          <w:sz w:val="28"/>
        </w:rPr>
        <w:t>
      комплектование полного скелета человека или крупного животного и укладка подобранного костяка в марлевые мешочки. Подбор отдельных кистей для изготовления препаратов кисти, стопы человека, передних и задних конечностей крупных животных. Комплектование скелетов медведя, лося, обезьяны и других животных по специальным заказам. Разбор костяка посла окончательной его обработки, укладывание костей в специальные ящички согласно анатомическому атласу и имеющихся утвержденных эталонов.</w:t>
      </w:r>
    </w:p>
    <w:bookmarkStart w:name="z56" w:id="53"/>
    <w:p>
      <w:pPr>
        <w:spacing w:after="0"/>
        <w:ind w:left="0"/>
        <w:jc w:val="both"/>
      </w:pPr>
      <w:r>
        <w:rPr>
          <w:rFonts w:ascii="Times New Roman"/>
          <w:b w:val="false"/>
          <w:i w:val="false"/>
          <w:color w:val="000000"/>
          <w:sz w:val="28"/>
        </w:rPr>
        <w:t>
      36. Должен знать:</w:t>
      </w:r>
    </w:p>
    <w:bookmarkEnd w:id="53"/>
    <w:p>
      <w:pPr>
        <w:spacing w:after="0"/>
        <w:ind w:left="0"/>
        <w:jc w:val="both"/>
      </w:pPr>
      <w:r>
        <w:rPr>
          <w:rFonts w:ascii="Times New Roman"/>
          <w:b w:val="false"/>
          <w:i w:val="false"/>
          <w:color w:val="000000"/>
          <w:sz w:val="28"/>
        </w:rPr>
        <w:t>
      правила комплектования скелета человека и животных, структуру и строение скелетов человека и крупных животных в соответствии с анатомическим атласом и общим курсом зоологии, названия и назначение костей в скелетах, и место их расположения.</w:t>
      </w:r>
    </w:p>
    <w:bookmarkStart w:name="z57" w:id="54"/>
    <w:p>
      <w:pPr>
        <w:spacing w:after="0"/>
        <w:ind w:left="0"/>
        <w:jc w:val="both"/>
      </w:pPr>
      <w:r>
        <w:rPr>
          <w:rFonts w:ascii="Times New Roman"/>
          <w:b w:val="false"/>
          <w:i w:val="false"/>
          <w:color w:val="000000"/>
          <w:sz w:val="28"/>
        </w:rPr>
        <w:t xml:space="preserve">
      5. Комплектовщик сухих зоопрепаратов </w:t>
      </w:r>
    </w:p>
    <w:bookmarkEnd w:id="54"/>
    <w:bookmarkStart w:name="z58" w:id="55"/>
    <w:p>
      <w:pPr>
        <w:spacing w:after="0"/>
        <w:ind w:left="0"/>
        <w:jc w:val="both"/>
      </w:pPr>
      <w:r>
        <w:rPr>
          <w:rFonts w:ascii="Times New Roman"/>
          <w:b w:val="false"/>
          <w:i w:val="false"/>
          <w:color w:val="000000"/>
          <w:sz w:val="28"/>
        </w:rPr>
        <w:t>
      Параграф 1. Комплектовщик сухих зоопрепаратов, 4-й разряд</w:t>
      </w:r>
    </w:p>
    <w:bookmarkEnd w:id="55"/>
    <w:bookmarkStart w:name="z59" w:id="56"/>
    <w:p>
      <w:pPr>
        <w:spacing w:after="0"/>
        <w:ind w:left="0"/>
        <w:jc w:val="both"/>
      </w:pPr>
      <w:r>
        <w:rPr>
          <w:rFonts w:ascii="Times New Roman"/>
          <w:b w:val="false"/>
          <w:i w:val="false"/>
          <w:color w:val="000000"/>
          <w:sz w:val="28"/>
        </w:rPr>
        <w:t>
      37. Характеристика работ:</w:t>
      </w:r>
    </w:p>
    <w:bookmarkEnd w:id="56"/>
    <w:p>
      <w:pPr>
        <w:spacing w:after="0"/>
        <w:ind w:left="0"/>
        <w:jc w:val="both"/>
      </w:pPr>
      <w:r>
        <w:rPr>
          <w:rFonts w:ascii="Times New Roman"/>
          <w:b w:val="false"/>
          <w:i w:val="false"/>
          <w:color w:val="000000"/>
          <w:sz w:val="28"/>
        </w:rPr>
        <w:t>
      комплектование сухих зоопрепаратов. Подбор засушенных животных, растений, коробок, плакатов, этикеток и других материалов, необходимых для изготовления коллекций и сухих зоопрепаратов на заданную тему. Раскладка подобранных материалов в коробки для их монтирования.</w:t>
      </w:r>
    </w:p>
    <w:bookmarkStart w:name="z60" w:id="57"/>
    <w:p>
      <w:pPr>
        <w:spacing w:after="0"/>
        <w:ind w:left="0"/>
        <w:jc w:val="both"/>
      </w:pPr>
      <w:r>
        <w:rPr>
          <w:rFonts w:ascii="Times New Roman"/>
          <w:b w:val="false"/>
          <w:i w:val="false"/>
          <w:color w:val="000000"/>
          <w:sz w:val="28"/>
        </w:rPr>
        <w:t>
      38. Должен знать:</w:t>
      </w:r>
    </w:p>
    <w:bookmarkEnd w:id="57"/>
    <w:p>
      <w:pPr>
        <w:spacing w:after="0"/>
        <w:ind w:left="0"/>
        <w:jc w:val="both"/>
      </w:pPr>
      <w:r>
        <w:rPr>
          <w:rFonts w:ascii="Times New Roman"/>
          <w:b w:val="false"/>
          <w:i w:val="false"/>
          <w:color w:val="000000"/>
          <w:sz w:val="28"/>
        </w:rPr>
        <w:t>
      содержание и название энтомологических коллекций и сухих зоопрепаратов, требования к качеству подбираемых материалов, их размещение в коробках при комплектовке коллекций и препаратов, основные группы членистоногих, научные названия, особенности строения, развития и обитания членистоногих, используемых для изготовления энтомологических коллекций и зоопрепаратов.</w:t>
      </w:r>
    </w:p>
    <w:bookmarkStart w:name="z61" w:id="58"/>
    <w:p>
      <w:pPr>
        <w:spacing w:after="0"/>
        <w:ind w:left="0"/>
        <w:jc w:val="both"/>
      </w:pPr>
      <w:r>
        <w:rPr>
          <w:rFonts w:ascii="Times New Roman"/>
          <w:b w:val="false"/>
          <w:i w:val="false"/>
          <w:color w:val="000000"/>
          <w:sz w:val="28"/>
        </w:rPr>
        <w:t>
      6. Контролер наглядных пособий</w:t>
      </w:r>
    </w:p>
    <w:bookmarkEnd w:id="58"/>
    <w:bookmarkStart w:name="z62" w:id="59"/>
    <w:p>
      <w:pPr>
        <w:spacing w:after="0"/>
        <w:ind w:left="0"/>
        <w:jc w:val="both"/>
      </w:pPr>
      <w:r>
        <w:rPr>
          <w:rFonts w:ascii="Times New Roman"/>
          <w:b w:val="false"/>
          <w:i w:val="false"/>
          <w:color w:val="000000"/>
          <w:sz w:val="28"/>
        </w:rPr>
        <w:t>
      Параграф 1. Контролер наглядных пособий, 2-й разряд</w:t>
      </w:r>
    </w:p>
    <w:bookmarkEnd w:id="59"/>
    <w:bookmarkStart w:name="z63" w:id="60"/>
    <w:p>
      <w:pPr>
        <w:spacing w:after="0"/>
        <w:ind w:left="0"/>
        <w:jc w:val="both"/>
      </w:pPr>
      <w:r>
        <w:rPr>
          <w:rFonts w:ascii="Times New Roman"/>
          <w:b w:val="false"/>
          <w:i w:val="false"/>
          <w:color w:val="000000"/>
          <w:sz w:val="28"/>
        </w:rPr>
        <w:t>
      39. Характеристика работ:</w:t>
      </w:r>
    </w:p>
    <w:bookmarkEnd w:id="60"/>
    <w:p>
      <w:pPr>
        <w:spacing w:after="0"/>
        <w:ind w:left="0"/>
        <w:jc w:val="both"/>
      </w:pPr>
      <w:r>
        <w:rPr>
          <w:rFonts w:ascii="Times New Roman"/>
          <w:b w:val="false"/>
          <w:i w:val="false"/>
          <w:color w:val="000000"/>
          <w:sz w:val="28"/>
        </w:rPr>
        <w:t>
      контроль качества согласно техническим условиям сырья, полуфабрикатов и готовой продукции визуально или с применением простейших приборов под руководством контролера более высокой квалификаций.</w:t>
      </w:r>
    </w:p>
    <w:p>
      <w:pPr>
        <w:spacing w:after="0"/>
        <w:ind w:left="0"/>
        <w:jc w:val="both"/>
      </w:pPr>
      <w:r>
        <w:rPr>
          <w:rFonts w:ascii="Times New Roman"/>
          <w:b w:val="false"/>
          <w:i w:val="false"/>
          <w:color w:val="000000"/>
          <w:sz w:val="28"/>
        </w:rPr>
        <w:t>
      Отбор проб. Участие в разбраковке сырья, полуфабрикатов и готовой продукции по сортам или видам.</w:t>
      </w:r>
    </w:p>
    <w:bookmarkStart w:name="z64" w:id="61"/>
    <w:p>
      <w:pPr>
        <w:spacing w:after="0"/>
        <w:ind w:left="0"/>
        <w:jc w:val="both"/>
      </w:pPr>
      <w:r>
        <w:rPr>
          <w:rFonts w:ascii="Times New Roman"/>
          <w:b w:val="false"/>
          <w:i w:val="false"/>
          <w:color w:val="000000"/>
          <w:sz w:val="28"/>
        </w:rPr>
        <w:t>
      40. Должен знать:</w:t>
      </w:r>
    </w:p>
    <w:bookmarkEnd w:id="61"/>
    <w:p>
      <w:pPr>
        <w:spacing w:after="0"/>
        <w:ind w:left="0"/>
        <w:jc w:val="both"/>
      </w:pPr>
      <w:r>
        <w:rPr>
          <w:rFonts w:ascii="Times New Roman"/>
          <w:b w:val="false"/>
          <w:i w:val="false"/>
          <w:color w:val="000000"/>
          <w:sz w:val="28"/>
        </w:rPr>
        <w:t>
      правила приема и оформления партии продукции, правила отбора проб, взвешивания и маркировки.</w:t>
      </w:r>
    </w:p>
    <w:bookmarkStart w:name="z65" w:id="62"/>
    <w:p>
      <w:pPr>
        <w:spacing w:after="0"/>
        <w:ind w:left="0"/>
        <w:jc w:val="both"/>
      </w:pPr>
      <w:r>
        <w:rPr>
          <w:rFonts w:ascii="Times New Roman"/>
          <w:b w:val="false"/>
          <w:i w:val="false"/>
          <w:color w:val="000000"/>
          <w:sz w:val="28"/>
        </w:rPr>
        <w:t>
      Параграф 2. Контролер наглядных пособий, 3-й разряд</w:t>
      </w:r>
    </w:p>
    <w:bookmarkEnd w:id="62"/>
    <w:bookmarkStart w:name="z66" w:id="63"/>
    <w:p>
      <w:pPr>
        <w:spacing w:after="0"/>
        <w:ind w:left="0"/>
        <w:jc w:val="both"/>
      </w:pPr>
      <w:r>
        <w:rPr>
          <w:rFonts w:ascii="Times New Roman"/>
          <w:b w:val="false"/>
          <w:i w:val="false"/>
          <w:color w:val="000000"/>
          <w:sz w:val="28"/>
        </w:rPr>
        <w:t>
      41. Характеристика работ:</w:t>
      </w:r>
    </w:p>
    <w:bookmarkEnd w:id="63"/>
    <w:p>
      <w:pPr>
        <w:spacing w:after="0"/>
        <w:ind w:left="0"/>
        <w:jc w:val="both"/>
      </w:pPr>
      <w:r>
        <w:rPr>
          <w:rFonts w:ascii="Times New Roman"/>
          <w:b w:val="false"/>
          <w:i w:val="false"/>
          <w:color w:val="000000"/>
          <w:sz w:val="28"/>
        </w:rPr>
        <w:t>
      контроль качества согласно техническим условиям сырья, полуфабрикатов и готовой продукции визуально или с применением простейших приборов. Выдача заключения о соответствии качества продукции, тары и маркировки требованиям государственных стандартов и техническим условиям. Разбраковка материалов и продукции по сортам или видам с занесением в карточку результатов контроля.</w:t>
      </w:r>
    </w:p>
    <w:bookmarkStart w:name="z67" w:id="64"/>
    <w:p>
      <w:pPr>
        <w:spacing w:after="0"/>
        <w:ind w:left="0"/>
        <w:jc w:val="both"/>
      </w:pPr>
      <w:r>
        <w:rPr>
          <w:rFonts w:ascii="Times New Roman"/>
          <w:b w:val="false"/>
          <w:i w:val="false"/>
          <w:color w:val="000000"/>
          <w:sz w:val="28"/>
        </w:rPr>
        <w:t>
      42. Должен знать:</w:t>
      </w:r>
    </w:p>
    <w:bookmarkEnd w:id="64"/>
    <w:p>
      <w:pPr>
        <w:spacing w:after="0"/>
        <w:ind w:left="0"/>
        <w:jc w:val="both"/>
      </w:pPr>
      <w:r>
        <w:rPr>
          <w:rFonts w:ascii="Times New Roman"/>
          <w:b w:val="false"/>
          <w:i w:val="false"/>
          <w:color w:val="000000"/>
          <w:sz w:val="28"/>
        </w:rPr>
        <w:t>
      требования, предъявляемые к сырью, полуфабрикатам и готовой продукции по обслуживаемой группе цехов, физико-химические свойства контролируемых материалов.</w:t>
      </w:r>
    </w:p>
    <w:bookmarkStart w:name="z68" w:id="65"/>
    <w:p>
      <w:pPr>
        <w:spacing w:after="0"/>
        <w:ind w:left="0"/>
        <w:jc w:val="both"/>
      </w:pPr>
      <w:r>
        <w:rPr>
          <w:rFonts w:ascii="Times New Roman"/>
          <w:b w:val="false"/>
          <w:i w:val="false"/>
          <w:color w:val="000000"/>
          <w:sz w:val="28"/>
        </w:rPr>
        <w:t>
      Параграф 3. Контролер наглядных пособий, 4-й разряд</w:t>
      </w:r>
    </w:p>
    <w:bookmarkEnd w:id="65"/>
    <w:bookmarkStart w:name="z69" w:id="66"/>
    <w:p>
      <w:pPr>
        <w:spacing w:after="0"/>
        <w:ind w:left="0"/>
        <w:jc w:val="both"/>
      </w:pPr>
      <w:r>
        <w:rPr>
          <w:rFonts w:ascii="Times New Roman"/>
          <w:b w:val="false"/>
          <w:i w:val="false"/>
          <w:color w:val="000000"/>
          <w:sz w:val="28"/>
        </w:rPr>
        <w:t>
      43. Характеристика работ:</w:t>
      </w:r>
    </w:p>
    <w:bookmarkEnd w:id="66"/>
    <w:p>
      <w:pPr>
        <w:spacing w:after="0"/>
        <w:ind w:left="0"/>
        <w:jc w:val="both"/>
      </w:pPr>
      <w:r>
        <w:rPr>
          <w:rFonts w:ascii="Times New Roman"/>
          <w:b w:val="false"/>
          <w:i w:val="false"/>
          <w:color w:val="000000"/>
          <w:sz w:val="28"/>
        </w:rPr>
        <w:t>
      контроль качества согласно техническим условиям сырья, полуфабрикатов и готовой продукции с применением измерительных приборов и лупы. Ведение журнала контроля. Оформление актов на некачественную продукцию. Участие в рассмотрении претензий и рекламаций от потребителей.</w:t>
      </w:r>
    </w:p>
    <w:bookmarkStart w:name="z70" w:id="67"/>
    <w:p>
      <w:pPr>
        <w:spacing w:after="0"/>
        <w:ind w:left="0"/>
        <w:jc w:val="both"/>
      </w:pPr>
      <w:r>
        <w:rPr>
          <w:rFonts w:ascii="Times New Roman"/>
          <w:b w:val="false"/>
          <w:i w:val="false"/>
          <w:color w:val="000000"/>
          <w:sz w:val="28"/>
        </w:rPr>
        <w:t>
      44. Должен знать:</w:t>
      </w:r>
    </w:p>
    <w:bookmarkEnd w:id="67"/>
    <w:p>
      <w:pPr>
        <w:spacing w:after="0"/>
        <w:ind w:left="0"/>
        <w:jc w:val="both"/>
      </w:pPr>
      <w:r>
        <w:rPr>
          <w:rFonts w:ascii="Times New Roman"/>
          <w:b w:val="false"/>
          <w:i w:val="false"/>
          <w:color w:val="000000"/>
          <w:sz w:val="28"/>
        </w:rPr>
        <w:t>
      государственные стандарты и технические условия на сырье, полуфабрикаты и готовую продукцию по обслуживаемым цехам, технологию, инструкции о контроле и порядок оформления отгружаемых партий, методику проведения отборов.</w:t>
      </w:r>
    </w:p>
    <w:bookmarkStart w:name="z71" w:id="68"/>
    <w:p>
      <w:pPr>
        <w:spacing w:after="0"/>
        <w:ind w:left="0"/>
        <w:jc w:val="both"/>
      </w:pPr>
      <w:r>
        <w:rPr>
          <w:rFonts w:ascii="Times New Roman"/>
          <w:b w:val="false"/>
          <w:i w:val="false"/>
          <w:color w:val="000000"/>
          <w:sz w:val="28"/>
        </w:rPr>
        <w:t>
      Параграф 4. Контролер наглядных пособий, 5-й разряд</w:t>
      </w:r>
    </w:p>
    <w:bookmarkEnd w:id="68"/>
    <w:bookmarkStart w:name="z72" w:id="69"/>
    <w:p>
      <w:pPr>
        <w:spacing w:after="0"/>
        <w:ind w:left="0"/>
        <w:jc w:val="both"/>
      </w:pPr>
      <w:r>
        <w:rPr>
          <w:rFonts w:ascii="Times New Roman"/>
          <w:b w:val="false"/>
          <w:i w:val="false"/>
          <w:color w:val="000000"/>
          <w:sz w:val="28"/>
        </w:rPr>
        <w:t>
      45. Характеристика работ:</w:t>
      </w:r>
    </w:p>
    <w:bookmarkEnd w:id="69"/>
    <w:p>
      <w:pPr>
        <w:spacing w:after="0"/>
        <w:ind w:left="0"/>
        <w:jc w:val="both"/>
      </w:pPr>
      <w:r>
        <w:rPr>
          <w:rFonts w:ascii="Times New Roman"/>
          <w:b w:val="false"/>
          <w:i w:val="false"/>
          <w:color w:val="000000"/>
          <w:sz w:val="28"/>
        </w:rPr>
        <w:t>
      контроль качества согласно техническим условиям сырья, полуфабрикатов и готовой продукции с использованием микроскопов малого увеличения и сложных измерительных приборов. Незначительная реставрация отдельных ломких мелких объектов или замена отбракованных. Руководство работой контролеров низшей квалификации.</w:t>
      </w:r>
    </w:p>
    <w:bookmarkStart w:name="z73" w:id="70"/>
    <w:p>
      <w:pPr>
        <w:spacing w:after="0"/>
        <w:ind w:left="0"/>
        <w:jc w:val="both"/>
      </w:pPr>
      <w:r>
        <w:rPr>
          <w:rFonts w:ascii="Times New Roman"/>
          <w:b w:val="false"/>
          <w:i w:val="false"/>
          <w:color w:val="000000"/>
          <w:sz w:val="28"/>
        </w:rPr>
        <w:t>
      46. Должен знать:</w:t>
      </w:r>
    </w:p>
    <w:bookmarkEnd w:id="70"/>
    <w:p>
      <w:pPr>
        <w:spacing w:after="0"/>
        <w:ind w:left="0"/>
        <w:jc w:val="both"/>
      </w:pPr>
      <w:r>
        <w:rPr>
          <w:rFonts w:ascii="Times New Roman"/>
          <w:b w:val="false"/>
          <w:i w:val="false"/>
          <w:color w:val="000000"/>
          <w:sz w:val="28"/>
        </w:rPr>
        <w:t>
      технологию производства наглядных пособий, виды брака и способы его устранения, соответствующие разделы гистологии, эмбриологии, зоологии, геологии и других наук в объеме номенклатуры выпускаемых пособий, устройство и принцип действия микроскопа.</w:t>
      </w:r>
    </w:p>
    <w:bookmarkStart w:name="z74" w:id="71"/>
    <w:p>
      <w:pPr>
        <w:spacing w:after="0"/>
        <w:ind w:left="0"/>
        <w:jc w:val="both"/>
      </w:pPr>
      <w:r>
        <w:rPr>
          <w:rFonts w:ascii="Times New Roman"/>
          <w:b w:val="false"/>
          <w:i w:val="false"/>
          <w:color w:val="000000"/>
          <w:sz w:val="28"/>
        </w:rPr>
        <w:t>
      47. Примеры работ:</w:t>
      </w:r>
    </w:p>
    <w:bookmarkEnd w:id="71"/>
    <w:p>
      <w:pPr>
        <w:spacing w:after="0"/>
        <w:ind w:left="0"/>
        <w:jc w:val="both"/>
      </w:pPr>
      <w:r>
        <w:rPr>
          <w:rFonts w:ascii="Times New Roman"/>
          <w:b w:val="false"/>
          <w:i w:val="false"/>
          <w:color w:val="000000"/>
          <w:sz w:val="28"/>
        </w:rPr>
        <w:t>
      Контроль микропрепаратов:</w:t>
      </w:r>
    </w:p>
    <w:p>
      <w:pPr>
        <w:spacing w:after="0"/>
        <w:ind w:left="0"/>
        <w:jc w:val="both"/>
      </w:pPr>
      <w:r>
        <w:rPr>
          <w:rFonts w:ascii="Times New Roman"/>
          <w:b w:val="false"/>
          <w:i w:val="false"/>
          <w:color w:val="000000"/>
          <w:sz w:val="28"/>
        </w:rPr>
        <w:t>
      1) архегонии маршанции;</w:t>
      </w:r>
    </w:p>
    <w:p>
      <w:pPr>
        <w:spacing w:after="0"/>
        <w:ind w:left="0"/>
        <w:jc w:val="both"/>
      </w:pPr>
      <w:r>
        <w:rPr>
          <w:rFonts w:ascii="Times New Roman"/>
          <w:b w:val="false"/>
          <w:i w:val="false"/>
          <w:color w:val="000000"/>
          <w:sz w:val="28"/>
        </w:rPr>
        <w:t>
      2) атеросклеротический нефроцирроз;</w:t>
      </w:r>
    </w:p>
    <w:p>
      <w:pPr>
        <w:spacing w:after="0"/>
        <w:ind w:left="0"/>
        <w:jc w:val="both"/>
      </w:pPr>
      <w:r>
        <w:rPr>
          <w:rFonts w:ascii="Times New Roman"/>
          <w:b w:val="false"/>
          <w:i w:val="false"/>
          <w:color w:val="000000"/>
          <w:sz w:val="28"/>
        </w:rPr>
        <w:t>
      3) плацмодит малярийный.</w:t>
      </w:r>
    </w:p>
    <w:p>
      <w:pPr>
        <w:spacing w:after="0"/>
        <w:ind w:left="0"/>
        <w:jc w:val="both"/>
      </w:pPr>
      <w:r>
        <w:rPr>
          <w:rFonts w:ascii="Times New Roman"/>
          <w:b w:val="false"/>
          <w:i w:val="false"/>
          <w:color w:val="000000"/>
          <w:sz w:val="28"/>
        </w:rPr>
        <w:t>
      Контроль наборов по зоологии:</w:t>
      </w:r>
    </w:p>
    <w:p>
      <w:pPr>
        <w:spacing w:after="0"/>
        <w:ind w:left="0"/>
        <w:jc w:val="both"/>
      </w:pPr>
      <w:r>
        <w:rPr>
          <w:rFonts w:ascii="Times New Roman"/>
          <w:b w:val="false"/>
          <w:i w:val="false"/>
          <w:color w:val="000000"/>
          <w:sz w:val="28"/>
        </w:rPr>
        <w:t>
      4) вредители сада;</w:t>
      </w:r>
    </w:p>
    <w:p>
      <w:pPr>
        <w:spacing w:after="0"/>
        <w:ind w:left="0"/>
        <w:jc w:val="both"/>
      </w:pPr>
      <w:r>
        <w:rPr>
          <w:rFonts w:ascii="Times New Roman"/>
          <w:b w:val="false"/>
          <w:i w:val="false"/>
          <w:color w:val="000000"/>
          <w:sz w:val="28"/>
        </w:rPr>
        <w:t>
      5) вредители огорода;</w:t>
      </w:r>
    </w:p>
    <w:p>
      <w:pPr>
        <w:spacing w:after="0"/>
        <w:ind w:left="0"/>
        <w:jc w:val="both"/>
      </w:pPr>
      <w:r>
        <w:rPr>
          <w:rFonts w:ascii="Times New Roman"/>
          <w:b w:val="false"/>
          <w:i w:val="false"/>
          <w:color w:val="000000"/>
          <w:sz w:val="28"/>
        </w:rPr>
        <w:t>
      6) диапозитивы для кодоскопа.</w:t>
      </w:r>
    </w:p>
    <w:bookmarkStart w:name="z75" w:id="72"/>
    <w:p>
      <w:pPr>
        <w:spacing w:after="0"/>
        <w:ind w:left="0"/>
        <w:jc w:val="both"/>
      </w:pPr>
      <w:r>
        <w:rPr>
          <w:rFonts w:ascii="Times New Roman"/>
          <w:b w:val="false"/>
          <w:i w:val="false"/>
          <w:color w:val="000000"/>
          <w:sz w:val="28"/>
        </w:rPr>
        <w:t>
      Параграф 5. Контролер наглядных пособий, 6-й разряд</w:t>
      </w:r>
    </w:p>
    <w:bookmarkEnd w:id="72"/>
    <w:bookmarkStart w:name="z76" w:id="73"/>
    <w:p>
      <w:pPr>
        <w:spacing w:after="0"/>
        <w:ind w:left="0"/>
        <w:jc w:val="both"/>
      </w:pPr>
      <w:r>
        <w:rPr>
          <w:rFonts w:ascii="Times New Roman"/>
          <w:b w:val="false"/>
          <w:i w:val="false"/>
          <w:color w:val="000000"/>
          <w:sz w:val="28"/>
        </w:rPr>
        <w:t>
      48. Характеристика работ:</w:t>
      </w:r>
    </w:p>
    <w:bookmarkEnd w:id="73"/>
    <w:p>
      <w:pPr>
        <w:spacing w:after="0"/>
        <w:ind w:left="0"/>
        <w:jc w:val="both"/>
      </w:pPr>
      <w:r>
        <w:rPr>
          <w:rFonts w:ascii="Times New Roman"/>
          <w:b w:val="false"/>
          <w:i w:val="false"/>
          <w:color w:val="000000"/>
          <w:sz w:val="28"/>
        </w:rPr>
        <w:t>
      контроль качества согласно техническим условиям на сырье, полуфабрикатов и готовой продукции с помощью микроскопов большого увеличения. Определение и отбор стадий нормального развития (онтогенеза) ряда биологических объектов. Контроль наглядных пособий по спецзаказам и на экспорт.</w:t>
      </w:r>
    </w:p>
    <w:bookmarkStart w:name="z77" w:id="74"/>
    <w:p>
      <w:pPr>
        <w:spacing w:after="0"/>
        <w:ind w:left="0"/>
        <w:jc w:val="both"/>
      </w:pPr>
      <w:r>
        <w:rPr>
          <w:rFonts w:ascii="Times New Roman"/>
          <w:b w:val="false"/>
          <w:i w:val="false"/>
          <w:color w:val="000000"/>
          <w:sz w:val="28"/>
        </w:rPr>
        <w:t>
      49. Должен знать:</w:t>
      </w:r>
    </w:p>
    <w:bookmarkEnd w:id="74"/>
    <w:p>
      <w:pPr>
        <w:spacing w:after="0"/>
        <w:ind w:left="0"/>
        <w:jc w:val="both"/>
      </w:pPr>
      <w:r>
        <w:rPr>
          <w:rFonts w:ascii="Times New Roman"/>
          <w:b w:val="false"/>
          <w:i w:val="false"/>
          <w:color w:val="000000"/>
          <w:sz w:val="28"/>
        </w:rPr>
        <w:t>
      цитологию, генетику, микробиологию, биологию индивидуального развития в объеме номенклатуры выпускаемых препаратов, технологию выявления тончайших цитологических структур, методику изготовления давленных препаратов по генетике для изучения митотических хромосом (кариотипов), виды мутаций у дрозофил. Технологию изготовления наглядных пособий и технические условия на экспортное исполнение.</w:t>
      </w:r>
    </w:p>
    <w:bookmarkStart w:name="z78" w:id="75"/>
    <w:p>
      <w:pPr>
        <w:spacing w:after="0"/>
        <w:ind w:left="0"/>
        <w:jc w:val="both"/>
      </w:pPr>
      <w:r>
        <w:rPr>
          <w:rFonts w:ascii="Times New Roman"/>
          <w:b w:val="false"/>
          <w:i w:val="false"/>
          <w:color w:val="000000"/>
          <w:sz w:val="28"/>
        </w:rPr>
        <w:t>
      50. Примеры работ:</w:t>
      </w:r>
    </w:p>
    <w:bookmarkEnd w:id="75"/>
    <w:p>
      <w:pPr>
        <w:spacing w:after="0"/>
        <w:ind w:left="0"/>
        <w:jc w:val="both"/>
      </w:pPr>
      <w:r>
        <w:rPr>
          <w:rFonts w:ascii="Times New Roman"/>
          <w:b w:val="false"/>
          <w:i w:val="false"/>
          <w:color w:val="000000"/>
          <w:sz w:val="28"/>
        </w:rPr>
        <w:t>
      Выбор, определение и контроль препаратов:</w:t>
      </w:r>
    </w:p>
    <w:p>
      <w:pPr>
        <w:spacing w:after="0"/>
        <w:ind w:left="0"/>
        <w:jc w:val="both"/>
      </w:pPr>
      <w:r>
        <w:rPr>
          <w:rFonts w:ascii="Times New Roman"/>
          <w:b w:val="false"/>
          <w:i w:val="false"/>
          <w:color w:val="000000"/>
          <w:sz w:val="28"/>
        </w:rPr>
        <w:t>
      1) аскарида, веретено 2-го деления созревания, пронуклеусы;</w:t>
      </w:r>
    </w:p>
    <w:p>
      <w:pPr>
        <w:spacing w:after="0"/>
        <w:ind w:left="0"/>
        <w:jc w:val="both"/>
      </w:pPr>
      <w:r>
        <w:rPr>
          <w:rFonts w:ascii="Times New Roman"/>
          <w:b w:val="false"/>
          <w:i w:val="false"/>
          <w:color w:val="000000"/>
          <w:sz w:val="28"/>
        </w:rPr>
        <w:t>
      2) цыпленок, хордальный вырост.</w:t>
      </w:r>
    </w:p>
    <w:p>
      <w:pPr>
        <w:spacing w:after="0"/>
        <w:ind w:left="0"/>
        <w:jc w:val="both"/>
      </w:pPr>
      <w:r>
        <w:rPr>
          <w:rFonts w:ascii="Times New Roman"/>
          <w:b w:val="false"/>
          <w:i w:val="false"/>
          <w:color w:val="000000"/>
          <w:sz w:val="28"/>
        </w:rPr>
        <w:t>
      Контроль:</w:t>
      </w:r>
    </w:p>
    <w:p>
      <w:pPr>
        <w:spacing w:after="0"/>
        <w:ind w:left="0"/>
        <w:jc w:val="both"/>
      </w:pPr>
      <w:r>
        <w:rPr>
          <w:rFonts w:ascii="Times New Roman"/>
          <w:b w:val="false"/>
          <w:i w:val="false"/>
          <w:color w:val="000000"/>
          <w:sz w:val="28"/>
        </w:rPr>
        <w:t>
      3) аппарат Гольджи;</w:t>
      </w:r>
    </w:p>
    <w:p>
      <w:pPr>
        <w:spacing w:after="0"/>
        <w:ind w:left="0"/>
        <w:jc w:val="both"/>
      </w:pPr>
      <w:r>
        <w:rPr>
          <w:rFonts w:ascii="Times New Roman"/>
          <w:b w:val="false"/>
          <w:i w:val="false"/>
          <w:color w:val="000000"/>
          <w:sz w:val="28"/>
        </w:rPr>
        <w:t>
      4) карнотипы Креписа;</w:t>
      </w:r>
    </w:p>
    <w:p>
      <w:pPr>
        <w:spacing w:after="0"/>
        <w:ind w:left="0"/>
        <w:jc w:val="both"/>
      </w:pPr>
      <w:r>
        <w:rPr>
          <w:rFonts w:ascii="Times New Roman"/>
          <w:b w:val="false"/>
          <w:i w:val="false"/>
          <w:color w:val="000000"/>
          <w:sz w:val="28"/>
        </w:rPr>
        <w:t>
      5) палочка Фридлендера.</w:t>
      </w:r>
    </w:p>
    <w:bookmarkStart w:name="z79" w:id="76"/>
    <w:p>
      <w:pPr>
        <w:spacing w:after="0"/>
        <w:ind w:left="0"/>
        <w:jc w:val="both"/>
      </w:pPr>
      <w:r>
        <w:rPr>
          <w:rFonts w:ascii="Times New Roman"/>
          <w:b w:val="false"/>
          <w:i w:val="false"/>
          <w:color w:val="000000"/>
          <w:sz w:val="28"/>
        </w:rPr>
        <w:t>
      7. Лакировщик глобусов</w:t>
      </w:r>
    </w:p>
    <w:bookmarkEnd w:id="76"/>
    <w:bookmarkStart w:name="z80" w:id="77"/>
    <w:p>
      <w:pPr>
        <w:spacing w:after="0"/>
        <w:ind w:left="0"/>
        <w:jc w:val="both"/>
      </w:pPr>
      <w:r>
        <w:rPr>
          <w:rFonts w:ascii="Times New Roman"/>
          <w:b w:val="false"/>
          <w:i w:val="false"/>
          <w:color w:val="000000"/>
          <w:sz w:val="28"/>
        </w:rPr>
        <w:t>
      Параграф 1. Лакировщик глобусов, 2-й разряд</w:t>
      </w:r>
    </w:p>
    <w:bookmarkEnd w:id="77"/>
    <w:bookmarkStart w:name="z81" w:id="78"/>
    <w:p>
      <w:pPr>
        <w:spacing w:after="0"/>
        <w:ind w:left="0"/>
        <w:jc w:val="both"/>
      </w:pPr>
      <w:r>
        <w:rPr>
          <w:rFonts w:ascii="Times New Roman"/>
          <w:b w:val="false"/>
          <w:i w:val="false"/>
          <w:color w:val="000000"/>
          <w:sz w:val="28"/>
        </w:rPr>
        <w:t>
      51. Характеристика работ:</w:t>
      </w:r>
    </w:p>
    <w:bookmarkEnd w:id="78"/>
    <w:p>
      <w:pPr>
        <w:spacing w:after="0"/>
        <w:ind w:left="0"/>
        <w:jc w:val="both"/>
      </w:pPr>
      <w:r>
        <w:rPr>
          <w:rFonts w:ascii="Times New Roman"/>
          <w:b w:val="false"/>
          <w:i w:val="false"/>
          <w:color w:val="000000"/>
          <w:sz w:val="28"/>
        </w:rPr>
        <w:t>
      лакировка лаком с предварительной грунтовкой глобусов вручную. Приготовление лака необходимой конструкции и вязкости.</w:t>
      </w:r>
    </w:p>
    <w:bookmarkStart w:name="z82" w:id="79"/>
    <w:p>
      <w:pPr>
        <w:spacing w:after="0"/>
        <w:ind w:left="0"/>
        <w:jc w:val="both"/>
      </w:pPr>
      <w:r>
        <w:rPr>
          <w:rFonts w:ascii="Times New Roman"/>
          <w:b w:val="false"/>
          <w:i w:val="false"/>
          <w:color w:val="000000"/>
          <w:sz w:val="28"/>
        </w:rPr>
        <w:t>
      52. Должен знать:</w:t>
      </w:r>
    </w:p>
    <w:bookmarkEnd w:id="79"/>
    <w:p>
      <w:pPr>
        <w:spacing w:after="0"/>
        <w:ind w:left="0"/>
        <w:jc w:val="both"/>
      </w:pPr>
      <w:r>
        <w:rPr>
          <w:rFonts w:ascii="Times New Roman"/>
          <w:b w:val="false"/>
          <w:i w:val="false"/>
          <w:color w:val="000000"/>
          <w:sz w:val="28"/>
        </w:rPr>
        <w:t>
      приемы и способы грунтовки лакировки, рецептуру и способы составления грунтовки, применяемые материалы и качественные требования к ним, правила хранения растворителей.</w:t>
      </w:r>
    </w:p>
    <w:bookmarkStart w:name="z83" w:id="80"/>
    <w:p>
      <w:pPr>
        <w:spacing w:after="0"/>
        <w:ind w:left="0"/>
        <w:jc w:val="both"/>
      </w:pPr>
      <w:r>
        <w:rPr>
          <w:rFonts w:ascii="Times New Roman"/>
          <w:b w:val="false"/>
          <w:i w:val="false"/>
          <w:color w:val="000000"/>
          <w:sz w:val="28"/>
        </w:rPr>
        <w:t>
      8. Мацератор</w:t>
      </w:r>
    </w:p>
    <w:bookmarkEnd w:id="80"/>
    <w:bookmarkStart w:name="z84" w:id="81"/>
    <w:p>
      <w:pPr>
        <w:spacing w:after="0"/>
        <w:ind w:left="0"/>
        <w:jc w:val="both"/>
      </w:pPr>
      <w:r>
        <w:rPr>
          <w:rFonts w:ascii="Times New Roman"/>
          <w:b w:val="false"/>
          <w:i w:val="false"/>
          <w:color w:val="000000"/>
          <w:sz w:val="28"/>
        </w:rPr>
        <w:t>
      Параграф 1. Мацератор, 4-й разряд</w:t>
      </w:r>
    </w:p>
    <w:bookmarkEnd w:id="81"/>
    <w:bookmarkStart w:name="z85" w:id="82"/>
    <w:p>
      <w:pPr>
        <w:spacing w:after="0"/>
        <w:ind w:left="0"/>
        <w:jc w:val="both"/>
      </w:pPr>
      <w:r>
        <w:rPr>
          <w:rFonts w:ascii="Times New Roman"/>
          <w:b w:val="false"/>
          <w:i w:val="false"/>
          <w:color w:val="000000"/>
          <w:sz w:val="28"/>
        </w:rPr>
        <w:t>
      53. Характеристика работ:</w:t>
      </w:r>
    </w:p>
    <w:bookmarkEnd w:id="82"/>
    <w:p>
      <w:pPr>
        <w:spacing w:after="0"/>
        <w:ind w:left="0"/>
        <w:jc w:val="both"/>
      </w:pPr>
      <w:r>
        <w:rPr>
          <w:rFonts w:ascii="Times New Roman"/>
          <w:b w:val="false"/>
          <w:i w:val="false"/>
          <w:color w:val="000000"/>
          <w:sz w:val="28"/>
        </w:rPr>
        <w:t>
      промывание костяка и внутренних полостей костей от костного мозга и жира водой. Установление правильного режима и необходимых воздушных потоков в сушильном шкафу. Закладка костяка на щитах или в биксах в сушильный шкаф, с учетом его пропускной способности в зависимости от вида животных. Надзор за правильным режимом сушки и за качеством костяка с целью сохранения наиболее хрупких его частей: ребер, хвостов, фаланг. Приготовление щелочных растворов.</w:t>
      </w:r>
    </w:p>
    <w:bookmarkStart w:name="z86" w:id="83"/>
    <w:p>
      <w:pPr>
        <w:spacing w:after="0"/>
        <w:ind w:left="0"/>
        <w:jc w:val="both"/>
      </w:pPr>
      <w:r>
        <w:rPr>
          <w:rFonts w:ascii="Times New Roman"/>
          <w:b w:val="false"/>
          <w:i w:val="false"/>
          <w:color w:val="000000"/>
          <w:sz w:val="28"/>
        </w:rPr>
        <w:t>
      54. Должен знать:</w:t>
      </w:r>
    </w:p>
    <w:bookmarkEnd w:id="83"/>
    <w:p>
      <w:pPr>
        <w:spacing w:after="0"/>
        <w:ind w:left="0"/>
        <w:jc w:val="both"/>
      </w:pPr>
      <w:r>
        <w:rPr>
          <w:rFonts w:ascii="Times New Roman"/>
          <w:b w:val="false"/>
          <w:i w:val="false"/>
          <w:color w:val="000000"/>
          <w:sz w:val="28"/>
        </w:rPr>
        <w:t>
      строение скелета мелких животных в объеме выполняемых работ, технику просушки костяка, устройство электрообогрева и вентиляционных установок в сушильном шкафу, необходимый температурный режим по приборам для просушки различного костяка.</w:t>
      </w:r>
    </w:p>
    <w:bookmarkStart w:name="z87" w:id="84"/>
    <w:p>
      <w:pPr>
        <w:spacing w:after="0"/>
        <w:ind w:left="0"/>
        <w:jc w:val="both"/>
      </w:pPr>
      <w:r>
        <w:rPr>
          <w:rFonts w:ascii="Times New Roman"/>
          <w:b w:val="false"/>
          <w:i w:val="false"/>
          <w:color w:val="000000"/>
          <w:sz w:val="28"/>
        </w:rPr>
        <w:t>
      55. Примеры работ:</w:t>
      </w:r>
    </w:p>
    <w:bookmarkEnd w:id="84"/>
    <w:p>
      <w:pPr>
        <w:spacing w:after="0"/>
        <w:ind w:left="0"/>
        <w:jc w:val="both"/>
      </w:pPr>
      <w:r>
        <w:rPr>
          <w:rFonts w:ascii="Times New Roman"/>
          <w:b w:val="false"/>
          <w:i w:val="false"/>
          <w:color w:val="000000"/>
          <w:sz w:val="28"/>
        </w:rPr>
        <w:t>
      Промывка и сушка:</w:t>
      </w:r>
    </w:p>
    <w:p>
      <w:pPr>
        <w:spacing w:after="0"/>
        <w:ind w:left="0"/>
        <w:jc w:val="both"/>
      </w:pPr>
      <w:r>
        <w:rPr>
          <w:rFonts w:ascii="Times New Roman"/>
          <w:b w:val="false"/>
          <w:i w:val="false"/>
          <w:color w:val="000000"/>
          <w:sz w:val="28"/>
        </w:rPr>
        <w:t>
      1) кошки;</w:t>
      </w:r>
    </w:p>
    <w:p>
      <w:pPr>
        <w:spacing w:after="0"/>
        <w:ind w:left="0"/>
        <w:jc w:val="both"/>
      </w:pPr>
      <w:r>
        <w:rPr>
          <w:rFonts w:ascii="Times New Roman"/>
          <w:b w:val="false"/>
          <w:i w:val="false"/>
          <w:color w:val="000000"/>
          <w:sz w:val="28"/>
        </w:rPr>
        <w:t>
      2) кролики;</w:t>
      </w:r>
    </w:p>
    <w:p>
      <w:pPr>
        <w:spacing w:after="0"/>
        <w:ind w:left="0"/>
        <w:jc w:val="both"/>
      </w:pPr>
      <w:r>
        <w:rPr>
          <w:rFonts w:ascii="Times New Roman"/>
          <w:b w:val="false"/>
          <w:i w:val="false"/>
          <w:color w:val="000000"/>
          <w:sz w:val="28"/>
        </w:rPr>
        <w:t>
      3) лягушки.</w:t>
      </w:r>
    </w:p>
    <w:bookmarkStart w:name="z88" w:id="85"/>
    <w:p>
      <w:pPr>
        <w:spacing w:after="0"/>
        <w:ind w:left="0"/>
        <w:jc w:val="both"/>
      </w:pPr>
      <w:r>
        <w:rPr>
          <w:rFonts w:ascii="Times New Roman"/>
          <w:b w:val="false"/>
          <w:i w:val="false"/>
          <w:color w:val="000000"/>
          <w:sz w:val="28"/>
        </w:rPr>
        <w:t>
      Параграф 2. Мацератор, 5-й разряд</w:t>
      </w:r>
    </w:p>
    <w:bookmarkEnd w:id="85"/>
    <w:bookmarkStart w:name="z89" w:id="86"/>
    <w:p>
      <w:pPr>
        <w:spacing w:after="0"/>
        <w:ind w:left="0"/>
        <w:jc w:val="both"/>
      </w:pPr>
      <w:r>
        <w:rPr>
          <w:rFonts w:ascii="Times New Roman"/>
          <w:b w:val="false"/>
          <w:i w:val="false"/>
          <w:color w:val="000000"/>
          <w:sz w:val="28"/>
        </w:rPr>
        <w:t>
      56. Характеристика работ:</w:t>
      </w:r>
    </w:p>
    <w:bookmarkEnd w:id="86"/>
    <w:p>
      <w:pPr>
        <w:spacing w:after="0"/>
        <w:ind w:left="0"/>
        <w:jc w:val="both"/>
      </w:pPr>
      <w:r>
        <w:rPr>
          <w:rFonts w:ascii="Times New Roman"/>
          <w:b w:val="false"/>
          <w:i w:val="false"/>
          <w:color w:val="000000"/>
          <w:sz w:val="28"/>
        </w:rPr>
        <w:t>
      мацерация и обезвоживание скелетов мелких животных. Сверление и промывка из шприца водой под давлением мельчайших трубчатых и пластинчатых косточек для удаления костного мозга и жира. Регулирование процесса обезжиривания в автоклавах.</w:t>
      </w:r>
    </w:p>
    <w:bookmarkStart w:name="z90" w:id="87"/>
    <w:p>
      <w:pPr>
        <w:spacing w:after="0"/>
        <w:ind w:left="0"/>
        <w:jc w:val="both"/>
      </w:pPr>
      <w:r>
        <w:rPr>
          <w:rFonts w:ascii="Times New Roman"/>
          <w:b w:val="false"/>
          <w:i w:val="false"/>
          <w:color w:val="000000"/>
          <w:sz w:val="28"/>
        </w:rPr>
        <w:t>
      57. Должен знать:</w:t>
      </w:r>
    </w:p>
    <w:bookmarkEnd w:id="87"/>
    <w:p>
      <w:pPr>
        <w:spacing w:after="0"/>
        <w:ind w:left="0"/>
        <w:jc w:val="both"/>
      </w:pPr>
      <w:r>
        <w:rPr>
          <w:rFonts w:ascii="Times New Roman"/>
          <w:b w:val="false"/>
          <w:i w:val="false"/>
          <w:color w:val="000000"/>
          <w:sz w:val="28"/>
        </w:rPr>
        <w:t>
      марки бензина, применяемого при обезжиривании, очередность закладки и сроки пребывания скелетов в бензине, степень готовности и качество обезжиренного костяка, регулировку автоклавов, правила пользования мотором, насосом и затяжными устройствами, комплекс противопожарных мероприятий и защиты от паров бензина, бензола.</w:t>
      </w:r>
    </w:p>
    <w:bookmarkStart w:name="z91" w:id="88"/>
    <w:p>
      <w:pPr>
        <w:spacing w:after="0"/>
        <w:ind w:left="0"/>
        <w:jc w:val="both"/>
      </w:pPr>
      <w:r>
        <w:rPr>
          <w:rFonts w:ascii="Times New Roman"/>
          <w:b w:val="false"/>
          <w:i w:val="false"/>
          <w:color w:val="000000"/>
          <w:sz w:val="28"/>
        </w:rPr>
        <w:t>
      58. Примеры работ:</w:t>
      </w:r>
    </w:p>
    <w:bookmarkEnd w:id="88"/>
    <w:p>
      <w:pPr>
        <w:spacing w:after="0"/>
        <w:ind w:left="0"/>
        <w:jc w:val="both"/>
      </w:pPr>
      <w:r>
        <w:rPr>
          <w:rFonts w:ascii="Times New Roman"/>
          <w:b w:val="false"/>
          <w:i w:val="false"/>
          <w:color w:val="000000"/>
          <w:sz w:val="28"/>
        </w:rPr>
        <w:t>
      Мацерация и обезвоживание:</w:t>
      </w:r>
    </w:p>
    <w:p>
      <w:pPr>
        <w:spacing w:after="0"/>
        <w:ind w:left="0"/>
        <w:jc w:val="both"/>
      </w:pPr>
      <w:r>
        <w:rPr>
          <w:rFonts w:ascii="Times New Roman"/>
          <w:b w:val="false"/>
          <w:i w:val="false"/>
          <w:color w:val="000000"/>
          <w:sz w:val="28"/>
        </w:rPr>
        <w:t>
      1) кошки;</w:t>
      </w:r>
    </w:p>
    <w:p>
      <w:pPr>
        <w:spacing w:after="0"/>
        <w:ind w:left="0"/>
        <w:jc w:val="both"/>
      </w:pPr>
      <w:r>
        <w:rPr>
          <w:rFonts w:ascii="Times New Roman"/>
          <w:b w:val="false"/>
          <w:i w:val="false"/>
          <w:color w:val="000000"/>
          <w:sz w:val="28"/>
        </w:rPr>
        <w:t>
      2) кролики;</w:t>
      </w:r>
    </w:p>
    <w:p>
      <w:pPr>
        <w:spacing w:after="0"/>
        <w:ind w:left="0"/>
        <w:jc w:val="both"/>
      </w:pPr>
      <w:r>
        <w:rPr>
          <w:rFonts w:ascii="Times New Roman"/>
          <w:b w:val="false"/>
          <w:i w:val="false"/>
          <w:color w:val="000000"/>
          <w:sz w:val="28"/>
        </w:rPr>
        <w:t>
      3) кроты;</w:t>
      </w:r>
    </w:p>
    <w:p>
      <w:pPr>
        <w:spacing w:after="0"/>
        <w:ind w:left="0"/>
        <w:jc w:val="both"/>
      </w:pPr>
      <w:r>
        <w:rPr>
          <w:rFonts w:ascii="Times New Roman"/>
          <w:b w:val="false"/>
          <w:i w:val="false"/>
          <w:color w:val="000000"/>
          <w:sz w:val="28"/>
        </w:rPr>
        <w:t>
      4) лягушки;</w:t>
      </w:r>
    </w:p>
    <w:p>
      <w:pPr>
        <w:spacing w:after="0"/>
        <w:ind w:left="0"/>
        <w:jc w:val="both"/>
      </w:pPr>
      <w:r>
        <w:rPr>
          <w:rFonts w:ascii="Times New Roman"/>
          <w:b w:val="false"/>
          <w:i w:val="false"/>
          <w:color w:val="000000"/>
          <w:sz w:val="28"/>
        </w:rPr>
        <w:t xml:space="preserve">
      5) птицы. </w:t>
      </w:r>
    </w:p>
    <w:bookmarkStart w:name="z92" w:id="89"/>
    <w:p>
      <w:pPr>
        <w:spacing w:after="0"/>
        <w:ind w:left="0"/>
        <w:jc w:val="both"/>
      </w:pPr>
      <w:r>
        <w:rPr>
          <w:rFonts w:ascii="Times New Roman"/>
          <w:b w:val="false"/>
          <w:i w:val="false"/>
          <w:color w:val="000000"/>
          <w:sz w:val="28"/>
        </w:rPr>
        <w:t xml:space="preserve">
      Параграф 3. Мацератор, 6-й разряд </w:t>
      </w:r>
    </w:p>
    <w:bookmarkEnd w:id="89"/>
    <w:bookmarkStart w:name="z93" w:id="90"/>
    <w:p>
      <w:pPr>
        <w:spacing w:after="0"/>
        <w:ind w:left="0"/>
        <w:jc w:val="both"/>
      </w:pPr>
      <w:r>
        <w:rPr>
          <w:rFonts w:ascii="Times New Roman"/>
          <w:b w:val="false"/>
          <w:i w:val="false"/>
          <w:color w:val="000000"/>
          <w:sz w:val="28"/>
        </w:rPr>
        <w:t>
      59. Характеристика работ:</w:t>
      </w:r>
    </w:p>
    <w:bookmarkEnd w:id="90"/>
    <w:p>
      <w:pPr>
        <w:spacing w:after="0"/>
        <w:ind w:left="0"/>
        <w:jc w:val="both"/>
      </w:pPr>
      <w:r>
        <w:rPr>
          <w:rFonts w:ascii="Times New Roman"/>
          <w:b w:val="false"/>
          <w:i w:val="false"/>
          <w:color w:val="000000"/>
          <w:sz w:val="28"/>
        </w:rPr>
        <w:t>
      мацерация, обезвоживание скелетов крупных животных и человека,  закладка обескровленного костяка в мацерационный сосуд и заливка водой, включение электроподогрева и регулирование определенной температуры подогревания, наблюдение за процессом мацерирования. Удаление мацерационной жидкости и жира из сосуда. Зачистка отдельных костей от остатков сухожилий и связок. Сверление и обезжиривание крупного костяка. Составление отбеливающего раствора согласно технологии, закладка в него обезжиренных костей скелетов. Регулирование процесса отбелки. Промывание костей после отбелки и просушивание. Комплектование и подбор костей скелетов человека и животных. Ведение процесса с учетом необходимости сохранения естественных связок, качественных различий биологического сырья, возрастных особенностей скелетов, регулирование температурного режима окружающей среды для получения отбеленного костяка скелетов мелких животных. Определение степени готовности костяка по этапам в течение всего мацерационного процесса. Отбор костяка с учетом его пригодности для выпуска наглядных пособий.</w:t>
      </w:r>
    </w:p>
    <w:bookmarkStart w:name="z94" w:id="91"/>
    <w:p>
      <w:pPr>
        <w:spacing w:after="0"/>
        <w:ind w:left="0"/>
        <w:jc w:val="both"/>
      </w:pPr>
      <w:r>
        <w:rPr>
          <w:rFonts w:ascii="Times New Roman"/>
          <w:b w:val="false"/>
          <w:i w:val="false"/>
          <w:color w:val="000000"/>
          <w:sz w:val="28"/>
        </w:rPr>
        <w:t>
      60. Должен знать:</w:t>
      </w:r>
    </w:p>
    <w:bookmarkEnd w:id="91"/>
    <w:p>
      <w:pPr>
        <w:spacing w:after="0"/>
        <w:ind w:left="0"/>
        <w:jc w:val="both"/>
      </w:pPr>
      <w:r>
        <w:rPr>
          <w:rFonts w:ascii="Times New Roman"/>
          <w:b w:val="false"/>
          <w:i w:val="false"/>
          <w:color w:val="000000"/>
          <w:sz w:val="28"/>
        </w:rPr>
        <w:t>
      состав, свойства и способы приготовления мацерирующих химических растворов и необходимую концентрацию их для различных видов скелетов, сроки химической обработки костяка в зависимости от вида сырья, возраста и особенностей животного, химический и биологический способы мацерирования, патологические отклонения в скелете, устройство и регулировку аппаратуры, применяемой для мацерации костяка, необходимый температурный режим и правила обращения с вредными и опасными реактивами, технологию обработки трупного материала для изготовления скелетов человека и животных, способы защиты от паров бензина и других отравляющих веществ.</w:t>
      </w:r>
    </w:p>
    <w:bookmarkStart w:name="z95" w:id="92"/>
    <w:p>
      <w:pPr>
        <w:spacing w:after="0"/>
        <w:ind w:left="0"/>
        <w:jc w:val="both"/>
      </w:pPr>
      <w:r>
        <w:rPr>
          <w:rFonts w:ascii="Times New Roman"/>
          <w:b w:val="false"/>
          <w:i w:val="false"/>
          <w:color w:val="000000"/>
          <w:sz w:val="28"/>
        </w:rPr>
        <w:t>
      61. Примеры работ:</w:t>
      </w:r>
    </w:p>
    <w:bookmarkEnd w:id="92"/>
    <w:p>
      <w:pPr>
        <w:spacing w:after="0"/>
        <w:ind w:left="0"/>
        <w:jc w:val="both"/>
      </w:pPr>
      <w:r>
        <w:rPr>
          <w:rFonts w:ascii="Times New Roman"/>
          <w:b w:val="false"/>
          <w:i w:val="false"/>
          <w:color w:val="000000"/>
          <w:sz w:val="28"/>
        </w:rPr>
        <w:t>
      1) скелеты овцы, свиньи, коровы – мацерация;</w:t>
      </w:r>
    </w:p>
    <w:p>
      <w:pPr>
        <w:spacing w:after="0"/>
        <w:ind w:left="0"/>
        <w:jc w:val="both"/>
      </w:pPr>
      <w:r>
        <w:rPr>
          <w:rFonts w:ascii="Times New Roman"/>
          <w:b w:val="false"/>
          <w:i w:val="false"/>
          <w:color w:val="000000"/>
          <w:sz w:val="28"/>
        </w:rPr>
        <w:t>
      2) скелеты человека – мацерация;</w:t>
      </w:r>
    </w:p>
    <w:p>
      <w:pPr>
        <w:spacing w:after="0"/>
        <w:ind w:left="0"/>
        <w:jc w:val="both"/>
      </w:pPr>
      <w:r>
        <w:rPr>
          <w:rFonts w:ascii="Times New Roman"/>
          <w:b w:val="false"/>
          <w:i w:val="false"/>
          <w:color w:val="000000"/>
          <w:sz w:val="28"/>
        </w:rPr>
        <w:t>
      3) скелеты кошки, кролика, крота – отбеливание.</w:t>
      </w:r>
    </w:p>
    <w:bookmarkStart w:name="z96" w:id="93"/>
    <w:p>
      <w:pPr>
        <w:spacing w:after="0"/>
        <w:ind w:left="0"/>
        <w:jc w:val="both"/>
      </w:pPr>
      <w:r>
        <w:rPr>
          <w:rFonts w:ascii="Times New Roman"/>
          <w:b w:val="false"/>
          <w:i w:val="false"/>
          <w:color w:val="000000"/>
          <w:sz w:val="28"/>
        </w:rPr>
        <w:t>
      9. Модельщик наглядных пособий</w:t>
      </w:r>
    </w:p>
    <w:bookmarkEnd w:id="93"/>
    <w:bookmarkStart w:name="z97" w:id="94"/>
    <w:p>
      <w:pPr>
        <w:spacing w:after="0"/>
        <w:ind w:left="0"/>
        <w:jc w:val="both"/>
      </w:pPr>
      <w:r>
        <w:rPr>
          <w:rFonts w:ascii="Times New Roman"/>
          <w:b w:val="false"/>
          <w:i w:val="false"/>
          <w:color w:val="000000"/>
          <w:sz w:val="28"/>
        </w:rPr>
        <w:t>
      Параграф 1. Модельщик наглядных пособий, 1-й разряд</w:t>
      </w:r>
    </w:p>
    <w:bookmarkEnd w:id="94"/>
    <w:bookmarkStart w:name="z98" w:id="95"/>
    <w:p>
      <w:pPr>
        <w:spacing w:after="0"/>
        <w:ind w:left="0"/>
        <w:jc w:val="both"/>
      </w:pPr>
      <w:r>
        <w:rPr>
          <w:rFonts w:ascii="Times New Roman"/>
          <w:b w:val="false"/>
          <w:i w:val="false"/>
          <w:color w:val="000000"/>
          <w:sz w:val="28"/>
        </w:rPr>
        <w:t>
      62. Характеристика работ:</w:t>
      </w:r>
    </w:p>
    <w:bookmarkEnd w:id="95"/>
    <w:p>
      <w:pPr>
        <w:spacing w:after="0"/>
        <w:ind w:left="0"/>
        <w:jc w:val="both"/>
      </w:pPr>
      <w:r>
        <w:rPr>
          <w:rFonts w:ascii="Times New Roman"/>
          <w:b w:val="false"/>
          <w:i w:val="false"/>
          <w:color w:val="000000"/>
          <w:sz w:val="28"/>
        </w:rPr>
        <w:t>
      изготовление простых моделей из папье-маше, мастики, пластических масс, лепка или выдавливание по готовым формам моделей, состоящих из 2-3 частей, под руководством модельщика более высокой квалификаций. Смазка рабочих поверхностей форм. Нанесение на форму клее-гипсовой массы. Раскатывание мастики и закладка ее в формы. Проклейка модели послойно бумагой. Участие в приготовлении одноколерных пластических масс и закладывание их в формы. Сборка и склейка частей моделей. Снятие и заделка швов на местах склейки. Устранение дефектов отливки с поверхности изделия. Ошкуривание моделей вручную. Обработка моделей на различных станках и приспособлениях.</w:t>
      </w:r>
    </w:p>
    <w:bookmarkStart w:name="z99" w:id="96"/>
    <w:p>
      <w:pPr>
        <w:spacing w:after="0"/>
        <w:ind w:left="0"/>
        <w:jc w:val="both"/>
      </w:pPr>
      <w:r>
        <w:rPr>
          <w:rFonts w:ascii="Times New Roman"/>
          <w:b w:val="false"/>
          <w:i w:val="false"/>
          <w:color w:val="000000"/>
          <w:sz w:val="28"/>
        </w:rPr>
        <w:t>
      63. Должен знать:</w:t>
      </w:r>
    </w:p>
    <w:bookmarkEnd w:id="96"/>
    <w:p>
      <w:pPr>
        <w:spacing w:after="0"/>
        <w:ind w:left="0"/>
        <w:jc w:val="both"/>
      </w:pPr>
      <w:r>
        <w:rPr>
          <w:rFonts w:ascii="Times New Roman"/>
          <w:b w:val="false"/>
          <w:i w:val="false"/>
          <w:color w:val="000000"/>
          <w:sz w:val="28"/>
        </w:rPr>
        <w:t>
      наименование материалов, применяемых для изготовления моделей, приемы сглаживания заделки швов и зачистки поверхности моделей.</w:t>
      </w:r>
    </w:p>
    <w:bookmarkStart w:name="z100" w:id="97"/>
    <w:p>
      <w:pPr>
        <w:spacing w:after="0"/>
        <w:ind w:left="0"/>
        <w:jc w:val="both"/>
      </w:pPr>
      <w:r>
        <w:rPr>
          <w:rFonts w:ascii="Times New Roman"/>
          <w:b w:val="false"/>
          <w:i w:val="false"/>
          <w:color w:val="000000"/>
          <w:sz w:val="28"/>
        </w:rPr>
        <w:t>
      Параграф 2. Модельщик наглядных пособий, 2-й разряд</w:t>
      </w:r>
    </w:p>
    <w:bookmarkEnd w:id="97"/>
    <w:bookmarkStart w:name="z101" w:id="98"/>
    <w:p>
      <w:pPr>
        <w:spacing w:after="0"/>
        <w:ind w:left="0"/>
        <w:jc w:val="both"/>
      </w:pPr>
      <w:r>
        <w:rPr>
          <w:rFonts w:ascii="Times New Roman"/>
          <w:b w:val="false"/>
          <w:i w:val="false"/>
          <w:color w:val="000000"/>
          <w:sz w:val="28"/>
        </w:rPr>
        <w:t>
      64. Характеристика работ:</w:t>
      </w:r>
    </w:p>
    <w:bookmarkEnd w:id="98"/>
    <w:p>
      <w:pPr>
        <w:spacing w:after="0"/>
        <w:ind w:left="0"/>
        <w:jc w:val="both"/>
      </w:pPr>
      <w:r>
        <w:rPr>
          <w:rFonts w:ascii="Times New Roman"/>
          <w:b w:val="false"/>
          <w:i w:val="false"/>
          <w:color w:val="000000"/>
          <w:sz w:val="28"/>
        </w:rPr>
        <w:t>
      изготовление простых моделей из папье-маше, мастики, пластических масс, лепка или выдавливание по готовым формам моделей, состоящих из 2-3 частей. Приготовление одноколерных пластических масс и закладывание их в формы. Сборка и склейка частей моделей. Снятие и заделка швов на местах склейки. Устранение дефектов отливки с поверхности изделия. Окуривание моделей вручную. Обработка моделей на различных станках и приспособлениях. Приготовление лака и клея. Покрытие моделей лаком.</w:t>
      </w:r>
    </w:p>
    <w:bookmarkStart w:name="z102" w:id="99"/>
    <w:p>
      <w:pPr>
        <w:spacing w:after="0"/>
        <w:ind w:left="0"/>
        <w:jc w:val="both"/>
      </w:pPr>
      <w:r>
        <w:rPr>
          <w:rFonts w:ascii="Times New Roman"/>
          <w:b w:val="false"/>
          <w:i w:val="false"/>
          <w:color w:val="000000"/>
          <w:sz w:val="28"/>
        </w:rPr>
        <w:t>
      65. Должен знать:</w:t>
      </w:r>
    </w:p>
    <w:bookmarkEnd w:id="99"/>
    <w:p>
      <w:pPr>
        <w:spacing w:after="0"/>
        <w:ind w:left="0"/>
        <w:jc w:val="both"/>
      </w:pPr>
      <w:r>
        <w:rPr>
          <w:rFonts w:ascii="Times New Roman"/>
          <w:b w:val="false"/>
          <w:i w:val="false"/>
          <w:color w:val="000000"/>
          <w:sz w:val="28"/>
        </w:rPr>
        <w:t>
      приемы изготовления простых моделей, назначение применяемых материалов, инструментов, наименование изготовляемых пособий, технику лепки, выдавливания, отливки простых моделей, проклейку моделей бумагой, правила техники безопасности при работе с вредными веществами.</w:t>
      </w:r>
    </w:p>
    <w:bookmarkStart w:name="z103" w:id="100"/>
    <w:p>
      <w:pPr>
        <w:spacing w:after="0"/>
        <w:ind w:left="0"/>
        <w:jc w:val="both"/>
      </w:pPr>
      <w:r>
        <w:rPr>
          <w:rFonts w:ascii="Times New Roman"/>
          <w:b w:val="false"/>
          <w:i w:val="false"/>
          <w:color w:val="000000"/>
          <w:sz w:val="28"/>
        </w:rPr>
        <w:t>
      66. Примеры работ:</w:t>
      </w:r>
    </w:p>
    <w:bookmarkEnd w:id="100"/>
    <w:p>
      <w:pPr>
        <w:spacing w:after="0"/>
        <w:ind w:left="0"/>
        <w:jc w:val="both"/>
      </w:pPr>
      <w:r>
        <w:rPr>
          <w:rFonts w:ascii="Times New Roman"/>
          <w:b w:val="false"/>
          <w:i w:val="false"/>
          <w:color w:val="000000"/>
          <w:sz w:val="28"/>
        </w:rPr>
        <w:t>
      Изготовление моделей из папье-маше и мастики:</w:t>
      </w:r>
    </w:p>
    <w:p>
      <w:pPr>
        <w:spacing w:after="0"/>
        <w:ind w:left="0"/>
        <w:jc w:val="both"/>
      </w:pPr>
      <w:r>
        <w:rPr>
          <w:rFonts w:ascii="Times New Roman"/>
          <w:b w:val="false"/>
          <w:i w:val="false"/>
          <w:color w:val="000000"/>
          <w:sz w:val="28"/>
        </w:rPr>
        <w:t>
      1) головки солитеров;</w:t>
      </w:r>
    </w:p>
    <w:p>
      <w:pPr>
        <w:spacing w:after="0"/>
        <w:ind w:left="0"/>
        <w:jc w:val="both"/>
      </w:pPr>
      <w:r>
        <w:rPr>
          <w:rFonts w:ascii="Times New Roman"/>
          <w:b w:val="false"/>
          <w:i w:val="false"/>
          <w:color w:val="000000"/>
          <w:sz w:val="28"/>
        </w:rPr>
        <w:t>
      2) сегменты легких человека;</w:t>
      </w:r>
    </w:p>
    <w:p>
      <w:pPr>
        <w:spacing w:after="0"/>
        <w:ind w:left="0"/>
        <w:jc w:val="both"/>
      </w:pPr>
      <w:r>
        <w:rPr>
          <w:rFonts w:ascii="Times New Roman"/>
          <w:b w:val="false"/>
          <w:i w:val="false"/>
          <w:color w:val="000000"/>
          <w:sz w:val="28"/>
        </w:rPr>
        <w:t>
      3) топография кисти.</w:t>
      </w:r>
    </w:p>
    <w:bookmarkStart w:name="z104" w:id="101"/>
    <w:p>
      <w:pPr>
        <w:spacing w:after="0"/>
        <w:ind w:left="0"/>
        <w:jc w:val="both"/>
      </w:pPr>
      <w:r>
        <w:rPr>
          <w:rFonts w:ascii="Times New Roman"/>
          <w:b w:val="false"/>
          <w:i w:val="false"/>
          <w:color w:val="000000"/>
          <w:sz w:val="28"/>
        </w:rPr>
        <w:t>
      Параграф 3. Модельщик наглядных пособий, 3-й разряд</w:t>
      </w:r>
    </w:p>
    <w:bookmarkEnd w:id="101"/>
    <w:bookmarkStart w:name="z105" w:id="102"/>
    <w:p>
      <w:pPr>
        <w:spacing w:after="0"/>
        <w:ind w:left="0"/>
        <w:jc w:val="both"/>
      </w:pPr>
      <w:r>
        <w:rPr>
          <w:rFonts w:ascii="Times New Roman"/>
          <w:b w:val="false"/>
          <w:i w:val="false"/>
          <w:color w:val="000000"/>
          <w:sz w:val="28"/>
        </w:rPr>
        <w:t>
      67. Характеристика работ:</w:t>
      </w:r>
    </w:p>
    <w:bookmarkEnd w:id="102"/>
    <w:p>
      <w:pPr>
        <w:spacing w:after="0"/>
        <w:ind w:left="0"/>
        <w:jc w:val="both"/>
      </w:pPr>
      <w:r>
        <w:rPr>
          <w:rFonts w:ascii="Times New Roman"/>
          <w:b w:val="false"/>
          <w:i w:val="false"/>
          <w:color w:val="000000"/>
          <w:sz w:val="28"/>
        </w:rPr>
        <w:t>
      изготовление моделей средней сложности из папье-маше, мастики, пластических масс, лепка и выдавливание из мастики и папье-маше по готовым формам моделей, состоящих из 4-6 частей. Составление колеров пластических масс 2-х тонов с поочередным закладыванием их в формы. Установка в модели несложной арматуры и фурнитуры. Сборка и склеивание частей моделей. Приготовление мастики, левкаса и клейстера по заданной рецептуре.</w:t>
      </w:r>
    </w:p>
    <w:bookmarkStart w:name="z106" w:id="103"/>
    <w:p>
      <w:pPr>
        <w:spacing w:after="0"/>
        <w:ind w:left="0"/>
        <w:jc w:val="both"/>
      </w:pPr>
      <w:r>
        <w:rPr>
          <w:rFonts w:ascii="Times New Roman"/>
          <w:b w:val="false"/>
          <w:i w:val="false"/>
          <w:color w:val="000000"/>
          <w:sz w:val="28"/>
        </w:rPr>
        <w:t>
      68. Должен знать:</w:t>
      </w:r>
    </w:p>
    <w:bookmarkEnd w:id="103"/>
    <w:p>
      <w:pPr>
        <w:spacing w:after="0"/>
        <w:ind w:left="0"/>
        <w:jc w:val="both"/>
      </w:pPr>
      <w:r>
        <w:rPr>
          <w:rFonts w:ascii="Times New Roman"/>
          <w:b w:val="false"/>
          <w:i w:val="false"/>
          <w:color w:val="000000"/>
          <w:sz w:val="28"/>
        </w:rPr>
        <w:t>
      приемы изготовления моделей средней сложности, температурный режим клее-гипсовой массы и мастики, технику заливки пластмассы в формы, способы наведения рельефов на моделях, рецептуру составления пластмасс 2-х тонов, последовательность сборки и разборки кусковых форм, комплектовку и сборку разборных моделей, и порядок их закрепления.</w:t>
      </w:r>
    </w:p>
    <w:bookmarkStart w:name="z107" w:id="104"/>
    <w:p>
      <w:pPr>
        <w:spacing w:after="0"/>
        <w:ind w:left="0"/>
        <w:jc w:val="both"/>
      </w:pPr>
      <w:r>
        <w:rPr>
          <w:rFonts w:ascii="Times New Roman"/>
          <w:b w:val="false"/>
          <w:i w:val="false"/>
          <w:color w:val="000000"/>
          <w:sz w:val="28"/>
        </w:rPr>
        <w:t>
      69. Примеры работ:</w:t>
      </w:r>
    </w:p>
    <w:bookmarkEnd w:id="104"/>
    <w:p>
      <w:pPr>
        <w:spacing w:after="0"/>
        <w:ind w:left="0"/>
        <w:jc w:val="both"/>
      </w:pPr>
      <w:r>
        <w:rPr>
          <w:rFonts w:ascii="Times New Roman"/>
          <w:b w:val="false"/>
          <w:i w:val="false"/>
          <w:color w:val="000000"/>
          <w:sz w:val="28"/>
        </w:rPr>
        <w:t>
      Изготовление моделей:</w:t>
      </w:r>
    </w:p>
    <w:p>
      <w:pPr>
        <w:spacing w:after="0"/>
        <w:ind w:left="0"/>
        <w:jc w:val="both"/>
      </w:pPr>
      <w:r>
        <w:rPr>
          <w:rFonts w:ascii="Times New Roman"/>
          <w:b w:val="false"/>
          <w:i w:val="false"/>
          <w:color w:val="000000"/>
          <w:sz w:val="28"/>
        </w:rPr>
        <w:t>
      1) железы внутренней секреции;</w:t>
      </w:r>
    </w:p>
    <w:p>
      <w:pPr>
        <w:spacing w:after="0"/>
        <w:ind w:left="0"/>
        <w:jc w:val="both"/>
      </w:pPr>
      <w:r>
        <w:rPr>
          <w:rFonts w:ascii="Times New Roman"/>
          <w:b w:val="false"/>
          <w:i w:val="false"/>
          <w:color w:val="000000"/>
          <w:sz w:val="28"/>
        </w:rPr>
        <w:t>
      2) мозг головной человека;</w:t>
      </w:r>
    </w:p>
    <w:p>
      <w:pPr>
        <w:spacing w:after="0"/>
        <w:ind w:left="0"/>
        <w:jc w:val="both"/>
      </w:pPr>
      <w:r>
        <w:rPr>
          <w:rFonts w:ascii="Times New Roman"/>
          <w:b w:val="false"/>
          <w:i w:val="false"/>
          <w:color w:val="000000"/>
          <w:sz w:val="28"/>
        </w:rPr>
        <w:t>
      3) мышцы мимические;</w:t>
      </w:r>
    </w:p>
    <w:p>
      <w:pPr>
        <w:spacing w:after="0"/>
        <w:ind w:left="0"/>
        <w:jc w:val="both"/>
      </w:pPr>
      <w:r>
        <w:rPr>
          <w:rFonts w:ascii="Times New Roman"/>
          <w:b w:val="false"/>
          <w:i w:val="false"/>
          <w:color w:val="000000"/>
          <w:sz w:val="28"/>
        </w:rPr>
        <w:t>
      4) сустав коленный.</w:t>
      </w:r>
    </w:p>
    <w:bookmarkStart w:name="z108" w:id="105"/>
    <w:p>
      <w:pPr>
        <w:spacing w:after="0"/>
        <w:ind w:left="0"/>
        <w:jc w:val="both"/>
      </w:pPr>
      <w:r>
        <w:rPr>
          <w:rFonts w:ascii="Times New Roman"/>
          <w:b w:val="false"/>
          <w:i w:val="false"/>
          <w:color w:val="000000"/>
          <w:sz w:val="28"/>
        </w:rPr>
        <w:t>
      Параграф 4. Модельщик наглядных пособий, 4-й разряд</w:t>
      </w:r>
    </w:p>
    <w:bookmarkEnd w:id="105"/>
    <w:bookmarkStart w:name="z109" w:id="106"/>
    <w:p>
      <w:pPr>
        <w:spacing w:after="0"/>
        <w:ind w:left="0"/>
        <w:jc w:val="both"/>
      </w:pPr>
      <w:r>
        <w:rPr>
          <w:rFonts w:ascii="Times New Roman"/>
          <w:b w:val="false"/>
          <w:i w:val="false"/>
          <w:color w:val="000000"/>
          <w:sz w:val="28"/>
        </w:rPr>
        <w:t>
      70. Характеристика работ:</w:t>
      </w:r>
    </w:p>
    <w:bookmarkEnd w:id="106"/>
    <w:p>
      <w:pPr>
        <w:spacing w:after="0"/>
        <w:ind w:left="0"/>
        <w:jc w:val="both"/>
      </w:pPr>
      <w:r>
        <w:rPr>
          <w:rFonts w:ascii="Times New Roman"/>
          <w:b w:val="false"/>
          <w:i w:val="false"/>
          <w:color w:val="000000"/>
          <w:sz w:val="28"/>
        </w:rPr>
        <w:t>
      изготовление сложных моделей из папье-маше, мастики, пластических масс, латекса, воска, парафина, церезина. Лепка и выдавливание по готовым формам моделей, состоящих из 7-8 частей. Составление колеров пластических масс свыше 2-х тонов с поочередным закладыванием в формы. Приготовление компонентов для латексной смеси. Приготовление массы из воска, парафина, церезина и красящих веществ, монтирование костной основы и прикрепление к ней отдельных мышц, сосудов и органов из восковой массы. Подготовка, склеивание и подгонка деталей. Сборка и закрепление моделей. Устранение неточностей рельефа в моделях. Нанесение навесных сосудов и нервов. Дозирование материалов для приготовления мастики, левкаса, клейстера. Наблюдение за ведением процесса приготовления масс и определение их готовности.</w:t>
      </w:r>
    </w:p>
    <w:bookmarkStart w:name="z110" w:id="107"/>
    <w:p>
      <w:pPr>
        <w:spacing w:after="0"/>
        <w:ind w:left="0"/>
        <w:jc w:val="both"/>
      </w:pPr>
      <w:r>
        <w:rPr>
          <w:rFonts w:ascii="Times New Roman"/>
          <w:b w:val="false"/>
          <w:i w:val="false"/>
          <w:color w:val="000000"/>
          <w:sz w:val="28"/>
        </w:rPr>
        <w:t>
      71. Должен знать:</w:t>
      </w:r>
    </w:p>
    <w:bookmarkEnd w:id="107"/>
    <w:p>
      <w:pPr>
        <w:spacing w:after="0"/>
        <w:ind w:left="0"/>
        <w:jc w:val="both"/>
      </w:pPr>
      <w:r>
        <w:rPr>
          <w:rFonts w:ascii="Times New Roman"/>
          <w:b w:val="false"/>
          <w:i w:val="false"/>
          <w:color w:val="000000"/>
          <w:sz w:val="28"/>
        </w:rPr>
        <w:t>
      приемы изготовления сложных моделей, рецептуру составления дисперсий, эмульсий и паст для латексной смеси, рецептуру составления восковой массы, способы вязки и скрепления костей для основы препарата, химические и физические свойства применяемых материалов, приемы сборки моделей и системы замков сборных деталей, технику закатки мастики, анатомическое строение органов человека в объеме выполняемой работы.</w:t>
      </w:r>
    </w:p>
    <w:bookmarkStart w:name="z111" w:id="108"/>
    <w:p>
      <w:pPr>
        <w:spacing w:after="0"/>
        <w:ind w:left="0"/>
        <w:jc w:val="both"/>
      </w:pPr>
      <w:r>
        <w:rPr>
          <w:rFonts w:ascii="Times New Roman"/>
          <w:b w:val="false"/>
          <w:i w:val="false"/>
          <w:color w:val="000000"/>
          <w:sz w:val="28"/>
        </w:rPr>
        <w:t>
      72. Примеры работ:</w:t>
      </w:r>
    </w:p>
    <w:bookmarkEnd w:id="108"/>
    <w:p>
      <w:pPr>
        <w:spacing w:after="0"/>
        <w:ind w:left="0"/>
        <w:jc w:val="both"/>
      </w:pPr>
      <w:r>
        <w:rPr>
          <w:rFonts w:ascii="Times New Roman"/>
          <w:b w:val="false"/>
          <w:i w:val="false"/>
          <w:color w:val="000000"/>
          <w:sz w:val="28"/>
        </w:rPr>
        <w:t>
      Изготовление моделей:</w:t>
      </w:r>
    </w:p>
    <w:p>
      <w:pPr>
        <w:spacing w:after="0"/>
        <w:ind w:left="0"/>
        <w:jc w:val="both"/>
      </w:pPr>
      <w:r>
        <w:rPr>
          <w:rFonts w:ascii="Times New Roman"/>
          <w:b w:val="false"/>
          <w:i w:val="false"/>
          <w:color w:val="000000"/>
          <w:sz w:val="28"/>
        </w:rPr>
        <w:t>
      1) вкладыши к фантому для внутривенных вливаний;</w:t>
      </w:r>
    </w:p>
    <w:p>
      <w:pPr>
        <w:spacing w:after="0"/>
        <w:ind w:left="0"/>
        <w:jc w:val="both"/>
      </w:pPr>
      <w:r>
        <w:rPr>
          <w:rFonts w:ascii="Times New Roman"/>
          <w:b w:val="false"/>
          <w:i w:val="false"/>
          <w:color w:val="000000"/>
          <w:sz w:val="28"/>
        </w:rPr>
        <w:t>
      2) органы дыхания и средостения;</w:t>
      </w:r>
    </w:p>
    <w:p>
      <w:pPr>
        <w:spacing w:after="0"/>
        <w:ind w:left="0"/>
        <w:jc w:val="both"/>
      </w:pPr>
      <w:r>
        <w:rPr>
          <w:rFonts w:ascii="Times New Roman"/>
          <w:b w:val="false"/>
          <w:i w:val="false"/>
          <w:color w:val="000000"/>
          <w:sz w:val="28"/>
        </w:rPr>
        <w:t>
      3) сердце, разборная детализированная модель;</w:t>
      </w:r>
    </w:p>
    <w:p>
      <w:pPr>
        <w:spacing w:after="0"/>
        <w:ind w:left="0"/>
        <w:jc w:val="both"/>
      </w:pPr>
      <w:r>
        <w:rPr>
          <w:rFonts w:ascii="Times New Roman"/>
          <w:b w:val="false"/>
          <w:i w:val="false"/>
          <w:color w:val="000000"/>
          <w:sz w:val="28"/>
        </w:rPr>
        <w:t>
      4) столб позвоночный;</w:t>
      </w:r>
    </w:p>
    <w:p>
      <w:pPr>
        <w:spacing w:after="0"/>
        <w:ind w:left="0"/>
        <w:jc w:val="both"/>
      </w:pPr>
      <w:r>
        <w:rPr>
          <w:rFonts w:ascii="Times New Roman"/>
          <w:b w:val="false"/>
          <w:i w:val="false"/>
          <w:color w:val="000000"/>
          <w:sz w:val="28"/>
        </w:rPr>
        <w:t>
      5) топография легких новорожденного.</w:t>
      </w:r>
    </w:p>
    <w:bookmarkStart w:name="z498" w:id="109"/>
    <w:p>
      <w:pPr>
        <w:spacing w:after="0"/>
        <w:ind w:left="0"/>
        <w:jc w:val="both"/>
      </w:pPr>
      <w:r>
        <w:rPr>
          <w:rFonts w:ascii="Times New Roman"/>
          <w:b w:val="false"/>
          <w:i w:val="false"/>
          <w:color w:val="000000"/>
          <w:sz w:val="28"/>
        </w:rPr>
        <w:t>
      Параграф 5. Модельщик наглядных пособий, 5-й разряд</w:t>
      </w:r>
    </w:p>
    <w:bookmarkEnd w:id="109"/>
    <w:bookmarkStart w:name="z112" w:id="110"/>
    <w:p>
      <w:pPr>
        <w:spacing w:after="0"/>
        <w:ind w:left="0"/>
        <w:jc w:val="both"/>
      </w:pPr>
      <w:r>
        <w:rPr>
          <w:rFonts w:ascii="Times New Roman"/>
          <w:b w:val="false"/>
          <w:i w:val="false"/>
          <w:color w:val="000000"/>
          <w:sz w:val="28"/>
        </w:rPr>
        <w:t>
      73. Характеристика работ:</w:t>
      </w:r>
    </w:p>
    <w:bookmarkEnd w:id="110"/>
    <w:p>
      <w:pPr>
        <w:spacing w:after="0"/>
        <w:ind w:left="0"/>
        <w:jc w:val="both"/>
      </w:pPr>
      <w:r>
        <w:rPr>
          <w:rFonts w:ascii="Times New Roman"/>
          <w:b w:val="false"/>
          <w:i w:val="false"/>
          <w:color w:val="000000"/>
          <w:sz w:val="28"/>
        </w:rPr>
        <w:t>
      изготовление особо сложных моделей из папье-маше, мастики, пластических масс, латекса, воска, парафина, церезина. Лепка, выдавливание и отливка многокусковых детализированных моделей с особо сложным глубоким рельефом. Нанесение латексной пленки и полная сборка моделей-фантомов. Вскрытие натуральной кости для показа губчатого вещества или имитация губчатого вещества на искусственной кости. Установка сложной арматуры и фурнитуры. Склеивание и подгонка разборных деталей с совмещением сложных рельефов. Скульптурная отделка моделей под художественную разрисовку. Регулирование температурного режима в термостатах, сушильных шкафах. Руководство работой модельщиков более низкой квалификации.</w:t>
      </w:r>
    </w:p>
    <w:bookmarkStart w:name="z113" w:id="111"/>
    <w:p>
      <w:pPr>
        <w:spacing w:after="0"/>
        <w:ind w:left="0"/>
        <w:jc w:val="both"/>
      </w:pPr>
      <w:r>
        <w:rPr>
          <w:rFonts w:ascii="Times New Roman"/>
          <w:b w:val="false"/>
          <w:i w:val="false"/>
          <w:color w:val="000000"/>
          <w:sz w:val="28"/>
        </w:rPr>
        <w:t>
      74. Должен знать:</w:t>
      </w:r>
    </w:p>
    <w:bookmarkEnd w:id="111"/>
    <w:p>
      <w:pPr>
        <w:spacing w:after="0"/>
        <w:ind w:left="0"/>
        <w:jc w:val="both"/>
      </w:pPr>
      <w:r>
        <w:rPr>
          <w:rFonts w:ascii="Times New Roman"/>
          <w:b w:val="false"/>
          <w:i w:val="false"/>
          <w:color w:val="000000"/>
          <w:sz w:val="28"/>
        </w:rPr>
        <w:t>
      приемы и способы изготовления особо сложных многокусковых детализированных моделей и их конструктивные особенности, рецептуру и технологический режим применяемых масс, технику сборки моделей, изготовление замков сборных деталей особо сложных моделей и скульптурной их обработки, специфические особенности применяемых материалов.</w:t>
      </w:r>
    </w:p>
    <w:bookmarkStart w:name="z114" w:id="112"/>
    <w:p>
      <w:pPr>
        <w:spacing w:after="0"/>
        <w:ind w:left="0"/>
        <w:jc w:val="both"/>
      </w:pPr>
      <w:r>
        <w:rPr>
          <w:rFonts w:ascii="Times New Roman"/>
          <w:b w:val="false"/>
          <w:i w:val="false"/>
          <w:color w:val="000000"/>
          <w:sz w:val="28"/>
        </w:rPr>
        <w:t>
      75. Примеры работ:</w:t>
      </w:r>
    </w:p>
    <w:bookmarkEnd w:id="112"/>
    <w:p>
      <w:pPr>
        <w:spacing w:after="0"/>
        <w:ind w:left="0"/>
        <w:jc w:val="both"/>
      </w:pPr>
      <w:r>
        <w:rPr>
          <w:rFonts w:ascii="Times New Roman"/>
          <w:b w:val="false"/>
          <w:i w:val="false"/>
          <w:color w:val="000000"/>
          <w:sz w:val="28"/>
        </w:rPr>
        <w:t>
      Изготовление моделей:</w:t>
      </w:r>
    </w:p>
    <w:p>
      <w:pPr>
        <w:spacing w:after="0"/>
        <w:ind w:left="0"/>
        <w:jc w:val="both"/>
      </w:pPr>
      <w:r>
        <w:rPr>
          <w:rFonts w:ascii="Times New Roman"/>
          <w:b w:val="false"/>
          <w:i w:val="false"/>
          <w:color w:val="000000"/>
          <w:sz w:val="28"/>
        </w:rPr>
        <w:t>
      1) вены губчатого вещества;</w:t>
      </w:r>
    </w:p>
    <w:p>
      <w:pPr>
        <w:spacing w:after="0"/>
        <w:ind w:left="0"/>
        <w:jc w:val="both"/>
      </w:pPr>
      <w:r>
        <w:rPr>
          <w:rFonts w:ascii="Times New Roman"/>
          <w:b w:val="false"/>
          <w:i w:val="false"/>
          <w:color w:val="000000"/>
          <w:sz w:val="28"/>
        </w:rPr>
        <w:t>
      2) основание черепа, внутреннее и наружное;</w:t>
      </w:r>
    </w:p>
    <w:p>
      <w:pPr>
        <w:spacing w:after="0"/>
        <w:ind w:left="0"/>
        <w:jc w:val="both"/>
      </w:pPr>
      <w:r>
        <w:rPr>
          <w:rFonts w:ascii="Times New Roman"/>
          <w:b w:val="false"/>
          <w:i w:val="false"/>
          <w:color w:val="000000"/>
          <w:sz w:val="28"/>
        </w:rPr>
        <w:t>
      3) топография нижней конечности;</w:t>
      </w:r>
    </w:p>
    <w:p>
      <w:pPr>
        <w:spacing w:after="0"/>
        <w:ind w:left="0"/>
        <w:jc w:val="both"/>
      </w:pPr>
      <w:r>
        <w:rPr>
          <w:rFonts w:ascii="Times New Roman"/>
          <w:b w:val="false"/>
          <w:i w:val="false"/>
          <w:color w:val="000000"/>
          <w:sz w:val="28"/>
        </w:rPr>
        <w:t>
      4) торс, разборная детализированная модель.</w:t>
      </w:r>
    </w:p>
    <w:bookmarkStart w:name="z115" w:id="113"/>
    <w:p>
      <w:pPr>
        <w:spacing w:after="0"/>
        <w:ind w:left="0"/>
        <w:jc w:val="both"/>
      </w:pPr>
      <w:r>
        <w:rPr>
          <w:rFonts w:ascii="Times New Roman"/>
          <w:b w:val="false"/>
          <w:i w:val="false"/>
          <w:color w:val="000000"/>
          <w:sz w:val="28"/>
        </w:rPr>
        <w:t>
      Параграф 6. Модельщик наглядных пособий, 6-й разряд</w:t>
      </w:r>
    </w:p>
    <w:bookmarkEnd w:id="113"/>
    <w:bookmarkStart w:name="z116" w:id="114"/>
    <w:p>
      <w:pPr>
        <w:spacing w:after="0"/>
        <w:ind w:left="0"/>
        <w:jc w:val="both"/>
      </w:pPr>
      <w:r>
        <w:rPr>
          <w:rFonts w:ascii="Times New Roman"/>
          <w:b w:val="false"/>
          <w:i w:val="false"/>
          <w:color w:val="000000"/>
          <w:sz w:val="28"/>
        </w:rPr>
        <w:t>
      76. Характеристика работ:</w:t>
      </w:r>
    </w:p>
    <w:bookmarkEnd w:id="114"/>
    <w:p>
      <w:pPr>
        <w:spacing w:after="0"/>
        <w:ind w:left="0"/>
        <w:jc w:val="both"/>
      </w:pPr>
      <w:r>
        <w:rPr>
          <w:rFonts w:ascii="Times New Roman"/>
          <w:b w:val="false"/>
          <w:i w:val="false"/>
          <w:color w:val="000000"/>
          <w:sz w:val="28"/>
        </w:rPr>
        <w:t>
      изготовление и восстановление из папье-маше, мастики, пластических масс, латекса, воска первообразцов - эталонов особо сложных анатомических моделей с детальной их проработкой по атласу анатомии, натуральным препаратам и при консультации ученых. Отливка особо сложных многокусковых уникальных моделей по специальным заказам и на экспорт. Разметка и расчленение образца модели. Составление рабочих эскизов к новым моделям.</w:t>
      </w:r>
    </w:p>
    <w:bookmarkStart w:name="z117" w:id="115"/>
    <w:p>
      <w:pPr>
        <w:spacing w:after="0"/>
        <w:ind w:left="0"/>
        <w:jc w:val="both"/>
      </w:pPr>
      <w:r>
        <w:rPr>
          <w:rFonts w:ascii="Times New Roman"/>
          <w:b w:val="false"/>
          <w:i w:val="false"/>
          <w:color w:val="000000"/>
          <w:sz w:val="28"/>
        </w:rPr>
        <w:t>
      77) Должен знать:</w:t>
      </w:r>
    </w:p>
    <w:bookmarkEnd w:id="115"/>
    <w:p>
      <w:pPr>
        <w:spacing w:after="0"/>
        <w:ind w:left="0"/>
        <w:jc w:val="both"/>
      </w:pPr>
      <w:r>
        <w:rPr>
          <w:rFonts w:ascii="Times New Roman"/>
          <w:b w:val="false"/>
          <w:i w:val="false"/>
          <w:color w:val="000000"/>
          <w:sz w:val="28"/>
        </w:rPr>
        <w:t>
      анатомическое строение тканей, органов и системы человека в объеме выполняемой работы, химические и физические свойства применяемых материалов, приемы расчленения моделей на части, технику лепки, выдавливания и отливки сложных анатомических моделей, скульптурную их обработку.</w:t>
      </w:r>
    </w:p>
    <w:bookmarkStart w:name="z118" w:id="116"/>
    <w:p>
      <w:pPr>
        <w:spacing w:after="0"/>
        <w:ind w:left="0"/>
        <w:jc w:val="both"/>
      </w:pPr>
      <w:r>
        <w:rPr>
          <w:rFonts w:ascii="Times New Roman"/>
          <w:b w:val="false"/>
          <w:i w:val="false"/>
          <w:color w:val="000000"/>
          <w:sz w:val="28"/>
        </w:rPr>
        <w:t>
      10. Монтировщик влажных препаратов</w:t>
      </w:r>
    </w:p>
    <w:bookmarkEnd w:id="116"/>
    <w:bookmarkStart w:name="z119" w:id="117"/>
    <w:p>
      <w:pPr>
        <w:spacing w:after="0"/>
        <w:ind w:left="0"/>
        <w:jc w:val="both"/>
      </w:pPr>
      <w:r>
        <w:rPr>
          <w:rFonts w:ascii="Times New Roman"/>
          <w:b w:val="false"/>
          <w:i w:val="false"/>
          <w:color w:val="000000"/>
          <w:sz w:val="28"/>
        </w:rPr>
        <w:t>
      Параграф 1. Монтировщик влажных препаратов, 2-й разряд</w:t>
      </w:r>
    </w:p>
    <w:bookmarkEnd w:id="117"/>
    <w:bookmarkStart w:name="z120" w:id="118"/>
    <w:p>
      <w:pPr>
        <w:spacing w:after="0"/>
        <w:ind w:left="0"/>
        <w:jc w:val="both"/>
      </w:pPr>
      <w:r>
        <w:rPr>
          <w:rFonts w:ascii="Times New Roman"/>
          <w:b w:val="false"/>
          <w:i w:val="false"/>
          <w:color w:val="000000"/>
          <w:sz w:val="28"/>
        </w:rPr>
        <w:t>
      78. Характеристика работ:</w:t>
      </w:r>
    </w:p>
    <w:bookmarkEnd w:id="118"/>
    <w:p>
      <w:pPr>
        <w:spacing w:after="0"/>
        <w:ind w:left="0"/>
        <w:jc w:val="both"/>
      </w:pPr>
      <w:r>
        <w:rPr>
          <w:rFonts w:ascii="Times New Roman"/>
          <w:b w:val="false"/>
          <w:i w:val="false"/>
          <w:color w:val="000000"/>
          <w:sz w:val="28"/>
        </w:rPr>
        <w:t>
      монтирование простых и средней сложности объектов под руководством монтировщика более высокой квалификации. Подготовка цилиндров, вырезание этикеток, номерков и экспликаций для изготовляемых препаратов, наклеивание их на стеклянные пластинки. Прошивание объектов ниткой или леской и прикрепление их на стеклянной пластинке. Установление пластинки с объектом в цилиндр и заполнение его консервирующим раствором. Подготовка инструментов к работе.</w:t>
      </w:r>
    </w:p>
    <w:bookmarkStart w:name="z121" w:id="119"/>
    <w:p>
      <w:pPr>
        <w:spacing w:after="0"/>
        <w:ind w:left="0"/>
        <w:jc w:val="both"/>
      </w:pPr>
      <w:r>
        <w:rPr>
          <w:rFonts w:ascii="Times New Roman"/>
          <w:b w:val="false"/>
          <w:i w:val="false"/>
          <w:color w:val="000000"/>
          <w:sz w:val="28"/>
        </w:rPr>
        <w:t>
      79. Должен знать:</w:t>
      </w:r>
    </w:p>
    <w:bookmarkEnd w:id="119"/>
    <w:p>
      <w:pPr>
        <w:spacing w:after="0"/>
        <w:ind w:left="0"/>
        <w:jc w:val="both"/>
      </w:pPr>
      <w:r>
        <w:rPr>
          <w:rFonts w:ascii="Times New Roman"/>
          <w:b w:val="false"/>
          <w:i w:val="false"/>
          <w:color w:val="000000"/>
          <w:sz w:val="28"/>
        </w:rPr>
        <w:t>
      технику монтирования простых и средней сложности объектов и их внешний вид, правила обращения с животными, имеющими ядовитые железы, правила обращения с вредными веществами, употребляемыми для умерщвления животных, назначение материалов, применяемых при монтировании объектов.</w:t>
      </w:r>
    </w:p>
    <w:bookmarkStart w:name="z122" w:id="120"/>
    <w:p>
      <w:pPr>
        <w:spacing w:after="0"/>
        <w:ind w:left="0"/>
        <w:jc w:val="both"/>
      </w:pPr>
      <w:r>
        <w:rPr>
          <w:rFonts w:ascii="Times New Roman"/>
          <w:b w:val="false"/>
          <w:i w:val="false"/>
          <w:color w:val="000000"/>
          <w:sz w:val="28"/>
        </w:rPr>
        <w:t>
      Параграф 2. Монтировщик влажных препаратов, 3-й разряд</w:t>
      </w:r>
    </w:p>
    <w:bookmarkEnd w:id="120"/>
    <w:bookmarkStart w:name="z123" w:id="121"/>
    <w:p>
      <w:pPr>
        <w:spacing w:after="0"/>
        <w:ind w:left="0"/>
        <w:jc w:val="both"/>
      </w:pPr>
      <w:r>
        <w:rPr>
          <w:rFonts w:ascii="Times New Roman"/>
          <w:b w:val="false"/>
          <w:i w:val="false"/>
          <w:color w:val="000000"/>
          <w:sz w:val="28"/>
        </w:rPr>
        <w:t>
      80.Характеристика работ:</w:t>
      </w:r>
    </w:p>
    <w:bookmarkEnd w:id="121"/>
    <w:p>
      <w:pPr>
        <w:spacing w:after="0"/>
        <w:ind w:left="0"/>
        <w:jc w:val="both"/>
      </w:pPr>
      <w:r>
        <w:rPr>
          <w:rFonts w:ascii="Times New Roman"/>
          <w:b w:val="false"/>
          <w:i w:val="false"/>
          <w:color w:val="000000"/>
          <w:sz w:val="28"/>
        </w:rPr>
        <w:t>
      монтирование простых и средней сложности объектов, подготовка цилиндров, вырезание этикеток, номерков, экспликации, наклеивание их на стеклянные пластинки. Зачистка отпрепарированных органов человека. Прошивание объектов ниткой или леской и прикрепление их на стеклянной пластинке. Придание объектам требуемого положения, приклеивание на объекты номерков в соответствии с экспликацией. Приготовление консервирующих растворов. Помещение в цилиндр стеклянной пластинки с объектом и заливка консервирующим раствором. Приготовление клея. Подготовка фильтров и фильтрование консервирующих растворов. Нагревание стеклянных кружков и приклеивание их к цилиндрам. Герметическая упаковка цилиндров. Установление цилиндров на просушку. Проверка цилиндров на течь. Закраска верха цилиндров и бортиков черным лаком. Протирка цилиндров. Наклейка этикеток отдела технического контроля, фирменных и температурных.</w:t>
      </w:r>
    </w:p>
    <w:bookmarkStart w:name="z124" w:id="122"/>
    <w:p>
      <w:pPr>
        <w:spacing w:after="0"/>
        <w:ind w:left="0"/>
        <w:jc w:val="both"/>
      </w:pPr>
      <w:r>
        <w:rPr>
          <w:rFonts w:ascii="Times New Roman"/>
          <w:b w:val="false"/>
          <w:i w:val="false"/>
          <w:color w:val="000000"/>
          <w:sz w:val="28"/>
        </w:rPr>
        <w:t>
      81. Должен знать:</w:t>
      </w:r>
    </w:p>
    <w:bookmarkEnd w:id="122"/>
    <w:p>
      <w:pPr>
        <w:spacing w:after="0"/>
        <w:ind w:left="0"/>
        <w:jc w:val="both"/>
      </w:pPr>
      <w:r>
        <w:rPr>
          <w:rFonts w:ascii="Times New Roman"/>
          <w:b w:val="false"/>
          <w:i w:val="false"/>
          <w:color w:val="000000"/>
          <w:sz w:val="28"/>
        </w:rPr>
        <w:t>
      технику монтирования простых и средней сложности объектов, анатомию человека и внешнее строение монтируемых объектов, рецептуру приготовления специальных клеев, технику фильтрования консервирующих растворов, правила герметической упаковки цилиндров.</w:t>
      </w:r>
    </w:p>
    <w:bookmarkStart w:name="z125" w:id="123"/>
    <w:p>
      <w:pPr>
        <w:spacing w:after="0"/>
        <w:ind w:left="0"/>
        <w:jc w:val="both"/>
      </w:pPr>
      <w:r>
        <w:rPr>
          <w:rFonts w:ascii="Times New Roman"/>
          <w:b w:val="false"/>
          <w:i w:val="false"/>
          <w:color w:val="000000"/>
          <w:sz w:val="28"/>
        </w:rPr>
        <w:t>
      82. Примеры работ:</w:t>
      </w:r>
    </w:p>
    <w:bookmarkEnd w:id="123"/>
    <w:p>
      <w:pPr>
        <w:spacing w:after="0"/>
        <w:ind w:left="0"/>
        <w:jc w:val="both"/>
      </w:pPr>
      <w:r>
        <w:rPr>
          <w:rFonts w:ascii="Times New Roman"/>
          <w:b w:val="false"/>
          <w:i w:val="false"/>
          <w:color w:val="000000"/>
          <w:sz w:val="28"/>
        </w:rPr>
        <w:t>
      Монтирование:</w:t>
      </w:r>
    </w:p>
    <w:p>
      <w:pPr>
        <w:spacing w:after="0"/>
        <w:ind w:left="0"/>
        <w:jc w:val="both"/>
      </w:pPr>
      <w:r>
        <w:rPr>
          <w:rFonts w:ascii="Times New Roman"/>
          <w:b w:val="false"/>
          <w:i w:val="false"/>
          <w:color w:val="000000"/>
          <w:sz w:val="28"/>
        </w:rPr>
        <w:t>
      1) губки-бадяги;</w:t>
      </w:r>
    </w:p>
    <w:p>
      <w:pPr>
        <w:spacing w:after="0"/>
        <w:ind w:left="0"/>
        <w:jc w:val="both"/>
      </w:pPr>
      <w:r>
        <w:rPr>
          <w:rFonts w:ascii="Times New Roman"/>
          <w:b w:val="false"/>
          <w:i w:val="false"/>
          <w:color w:val="000000"/>
          <w:sz w:val="28"/>
        </w:rPr>
        <w:t>
      2) пиявки медицинские;</w:t>
      </w:r>
    </w:p>
    <w:p>
      <w:pPr>
        <w:spacing w:after="0"/>
        <w:ind w:left="0"/>
        <w:jc w:val="both"/>
      </w:pPr>
      <w:r>
        <w:rPr>
          <w:rFonts w:ascii="Times New Roman"/>
          <w:b w:val="false"/>
          <w:i w:val="false"/>
          <w:color w:val="000000"/>
          <w:sz w:val="28"/>
        </w:rPr>
        <w:t>
      3) почка - фронтальный разрез;</w:t>
      </w:r>
    </w:p>
    <w:p>
      <w:pPr>
        <w:spacing w:after="0"/>
        <w:ind w:left="0"/>
        <w:jc w:val="both"/>
      </w:pPr>
      <w:r>
        <w:rPr>
          <w:rFonts w:ascii="Times New Roman"/>
          <w:b w:val="false"/>
          <w:i w:val="false"/>
          <w:color w:val="000000"/>
          <w:sz w:val="28"/>
        </w:rPr>
        <w:t>
      4) хрящи и связки гортани.</w:t>
      </w:r>
    </w:p>
    <w:bookmarkStart w:name="z126" w:id="124"/>
    <w:p>
      <w:pPr>
        <w:spacing w:after="0"/>
        <w:ind w:left="0"/>
        <w:jc w:val="both"/>
      </w:pPr>
      <w:r>
        <w:rPr>
          <w:rFonts w:ascii="Times New Roman"/>
          <w:b w:val="false"/>
          <w:i w:val="false"/>
          <w:color w:val="000000"/>
          <w:sz w:val="28"/>
        </w:rPr>
        <w:t>
      Параграф 3. Монтировщик влажных препаратов, 4-й разряд</w:t>
      </w:r>
    </w:p>
    <w:bookmarkEnd w:id="124"/>
    <w:bookmarkStart w:name="z127" w:id="125"/>
    <w:p>
      <w:pPr>
        <w:spacing w:after="0"/>
        <w:ind w:left="0"/>
        <w:jc w:val="both"/>
      </w:pPr>
      <w:r>
        <w:rPr>
          <w:rFonts w:ascii="Times New Roman"/>
          <w:b w:val="false"/>
          <w:i w:val="false"/>
          <w:color w:val="000000"/>
          <w:sz w:val="28"/>
        </w:rPr>
        <w:t>
      83. Характеристика работ:</w:t>
      </w:r>
    </w:p>
    <w:bookmarkEnd w:id="125"/>
    <w:p>
      <w:pPr>
        <w:spacing w:after="0"/>
        <w:ind w:left="0"/>
        <w:jc w:val="both"/>
      </w:pPr>
      <w:r>
        <w:rPr>
          <w:rFonts w:ascii="Times New Roman"/>
          <w:b w:val="false"/>
          <w:i w:val="false"/>
          <w:color w:val="000000"/>
          <w:sz w:val="28"/>
        </w:rPr>
        <w:t>
      монтирование сложных объектов из разделов: паразитология, внутреннее строение, органы дыхания и пищеварения, мочеполовая система, эмбриология, железы внутренней секреции, органы человека, отпрепарированные и зачищенные, ботанические объекты с сохранением их естественной окраски. Фиксирование отдельных органов человека, животных и растений. Отбор и распаривание корковых пробок. Нарезка распаренных пробок на пластинки. Промывание стеклянных пластинок с прикрепленными объектами и цилиндров от осадка. Проверка наличия и качества приклеенных на объекты номерков и экспликаций. Помещение в цилиндр промытых препаратов, закрепление их с помощью пробковых пластинок и заливка консервирующим раствором. Осушивание краев цилиндров фильтровальной бумагой, укупорка цилиндров.</w:t>
      </w:r>
    </w:p>
    <w:bookmarkStart w:name="z128" w:id="126"/>
    <w:p>
      <w:pPr>
        <w:spacing w:after="0"/>
        <w:ind w:left="0"/>
        <w:jc w:val="both"/>
      </w:pPr>
      <w:r>
        <w:rPr>
          <w:rFonts w:ascii="Times New Roman"/>
          <w:b w:val="false"/>
          <w:i w:val="false"/>
          <w:color w:val="000000"/>
          <w:sz w:val="28"/>
        </w:rPr>
        <w:t>
      84. Должен знать:</w:t>
      </w:r>
    </w:p>
    <w:bookmarkEnd w:id="126"/>
    <w:p>
      <w:pPr>
        <w:spacing w:after="0"/>
        <w:ind w:left="0"/>
        <w:jc w:val="both"/>
      </w:pPr>
      <w:r>
        <w:rPr>
          <w:rFonts w:ascii="Times New Roman"/>
          <w:b w:val="false"/>
          <w:i w:val="false"/>
          <w:color w:val="000000"/>
          <w:sz w:val="28"/>
        </w:rPr>
        <w:t>
      технику монтирования сложных объектов, правила обращения с фильтром и компрессором, технику заклеивания анатомических цилиндров.</w:t>
      </w:r>
    </w:p>
    <w:bookmarkStart w:name="z129" w:id="127"/>
    <w:p>
      <w:pPr>
        <w:spacing w:after="0"/>
        <w:ind w:left="0"/>
        <w:jc w:val="both"/>
      </w:pPr>
      <w:r>
        <w:rPr>
          <w:rFonts w:ascii="Times New Roman"/>
          <w:b w:val="false"/>
          <w:i w:val="false"/>
          <w:color w:val="000000"/>
          <w:sz w:val="28"/>
        </w:rPr>
        <w:t>
      85. Примеры работ:</w:t>
      </w:r>
    </w:p>
    <w:bookmarkEnd w:id="127"/>
    <w:p>
      <w:pPr>
        <w:spacing w:after="0"/>
        <w:ind w:left="0"/>
        <w:jc w:val="both"/>
      </w:pPr>
      <w:r>
        <w:rPr>
          <w:rFonts w:ascii="Times New Roman"/>
          <w:b w:val="false"/>
          <w:i w:val="false"/>
          <w:color w:val="000000"/>
          <w:sz w:val="28"/>
        </w:rPr>
        <w:t>
      Монтирование:</w:t>
      </w:r>
    </w:p>
    <w:p>
      <w:pPr>
        <w:spacing w:after="0"/>
        <w:ind w:left="0"/>
        <w:jc w:val="both"/>
      </w:pPr>
      <w:r>
        <w:rPr>
          <w:rFonts w:ascii="Times New Roman"/>
          <w:b w:val="false"/>
          <w:i w:val="false"/>
          <w:color w:val="000000"/>
          <w:sz w:val="28"/>
        </w:rPr>
        <w:t>
      1) влагалище, матка, маточные трубы и яичники;</w:t>
      </w:r>
    </w:p>
    <w:p>
      <w:pPr>
        <w:spacing w:after="0"/>
        <w:ind w:left="0"/>
        <w:jc w:val="both"/>
      </w:pPr>
      <w:r>
        <w:rPr>
          <w:rFonts w:ascii="Times New Roman"/>
          <w:b w:val="false"/>
          <w:i w:val="false"/>
          <w:color w:val="000000"/>
          <w:sz w:val="28"/>
        </w:rPr>
        <w:t>
      2) двуустка печеночная и ее промежуточный хозяин;</w:t>
      </w:r>
    </w:p>
    <w:p>
      <w:pPr>
        <w:spacing w:after="0"/>
        <w:ind w:left="0"/>
        <w:jc w:val="both"/>
      </w:pPr>
      <w:r>
        <w:rPr>
          <w:rFonts w:ascii="Times New Roman"/>
          <w:b w:val="false"/>
          <w:i w:val="false"/>
          <w:color w:val="000000"/>
          <w:sz w:val="28"/>
        </w:rPr>
        <w:t>
      3) мозг головной (основание, таламическая часть);</w:t>
      </w:r>
    </w:p>
    <w:p>
      <w:pPr>
        <w:spacing w:after="0"/>
        <w:ind w:left="0"/>
        <w:jc w:val="both"/>
      </w:pPr>
      <w:r>
        <w:rPr>
          <w:rFonts w:ascii="Times New Roman"/>
          <w:b w:val="false"/>
          <w:i w:val="false"/>
          <w:color w:val="000000"/>
          <w:sz w:val="28"/>
        </w:rPr>
        <w:t>
      4) муха комнатная (развитие);</w:t>
      </w:r>
    </w:p>
    <w:p>
      <w:pPr>
        <w:spacing w:after="0"/>
        <w:ind w:left="0"/>
        <w:jc w:val="both"/>
      </w:pPr>
      <w:r>
        <w:rPr>
          <w:rFonts w:ascii="Times New Roman"/>
          <w:b w:val="false"/>
          <w:i w:val="false"/>
          <w:color w:val="000000"/>
          <w:sz w:val="28"/>
        </w:rPr>
        <w:t>
      5) почки (пазуха вскрыта, сосуды инъецированы);</w:t>
      </w:r>
    </w:p>
    <w:p>
      <w:pPr>
        <w:spacing w:after="0"/>
        <w:ind w:left="0"/>
        <w:jc w:val="both"/>
      </w:pPr>
      <w:r>
        <w:rPr>
          <w:rFonts w:ascii="Times New Roman"/>
          <w:b w:val="false"/>
          <w:i w:val="false"/>
          <w:color w:val="000000"/>
          <w:sz w:val="28"/>
        </w:rPr>
        <w:t xml:space="preserve">
      6) рак речной (внутреннее строение). </w:t>
      </w:r>
    </w:p>
    <w:bookmarkStart w:name="z130" w:id="128"/>
    <w:p>
      <w:pPr>
        <w:spacing w:after="0"/>
        <w:ind w:left="0"/>
        <w:jc w:val="both"/>
      </w:pPr>
      <w:r>
        <w:rPr>
          <w:rFonts w:ascii="Times New Roman"/>
          <w:b w:val="false"/>
          <w:i w:val="false"/>
          <w:color w:val="000000"/>
          <w:sz w:val="28"/>
        </w:rPr>
        <w:t>
      Параграф 4. Монтировщик влажных препаратов, 5-й разряд</w:t>
      </w:r>
    </w:p>
    <w:bookmarkEnd w:id="128"/>
    <w:bookmarkStart w:name="z131" w:id="129"/>
    <w:p>
      <w:pPr>
        <w:spacing w:after="0"/>
        <w:ind w:left="0"/>
        <w:jc w:val="both"/>
      </w:pPr>
      <w:r>
        <w:rPr>
          <w:rFonts w:ascii="Times New Roman"/>
          <w:b w:val="false"/>
          <w:i w:val="false"/>
          <w:color w:val="000000"/>
          <w:sz w:val="28"/>
        </w:rPr>
        <w:t>
      86. Характеристика работ:</w:t>
      </w:r>
    </w:p>
    <w:bookmarkEnd w:id="129"/>
    <w:p>
      <w:pPr>
        <w:spacing w:after="0"/>
        <w:ind w:left="0"/>
        <w:jc w:val="both"/>
      </w:pPr>
      <w:r>
        <w:rPr>
          <w:rFonts w:ascii="Times New Roman"/>
          <w:b w:val="false"/>
          <w:i w:val="false"/>
          <w:color w:val="000000"/>
          <w:sz w:val="28"/>
        </w:rPr>
        <w:t>
      монтирование особо сложных объектов до гельминтологии и паразитологии, артериальной, венозной, нервной и мочеполовой системам, подражательного сходства, органов из трупов новорожденных, отпрепарированных и окончательно зачищенных. Составление красящего раствора для окрашивания головного мозга. Руководство работой монтировщиков более низкой квалификации.</w:t>
      </w:r>
    </w:p>
    <w:bookmarkStart w:name="z132" w:id="130"/>
    <w:p>
      <w:pPr>
        <w:spacing w:after="0"/>
        <w:ind w:left="0"/>
        <w:jc w:val="both"/>
      </w:pPr>
      <w:r>
        <w:rPr>
          <w:rFonts w:ascii="Times New Roman"/>
          <w:b w:val="false"/>
          <w:i w:val="false"/>
          <w:color w:val="000000"/>
          <w:sz w:val="28"/>
        </w:rPr>
        <w:t>
      87. Должен знать:</w:t>
      </w:r>
    </w:p>
    <w:bookmarkEnd w:id="130"/>
    <w:p>
      <w:pPr>
        <w:spacing w:after="0"/>
        <w:ind w:left="0"/>
        <w:jc w:val="both"/>
      </w:pPr>
      <w:r>
        <w:rPr>
          <w:rFonts w:ascii="Times New Roman"/>
          <w:b w:val="false"/>
          <w:i w:val="false"/>
          <w:color w:val="000000"/>
          <w:sz w:val="28"/>
        </w:rPr>
        <w:t>
      технику монтирования особо сложных объектов, анатомию человека и всех монтируемых животных, технику восстановления и сохранения естественной окраски анатомических, зоологических и ботанических объектов, технику окрашивания головного мозга.</w:t>
      </w:r>
    </w:p>
    <w:bookmarkStart w:name="z133" w:id="131"/>
    <w:p>
      <w:pPr>
        <w:spacing w:after="0"/>
        <w:ind w:left="0"/>
        <w:jc w:val="both"/>
      </w:pPr>
      <w:r>
        <w:rPr>
          <w:rFonts w:ascii="Times New Roman"/>
          <w:b w:val="false"/>
          <w:i w:val="false"/>
          <w:color w:val="000000"/>
          <w:sz w:val="28"/>
        </w:rPr>
        <w:t>
      88. Примеры работ:</w:t>
      </w:r>
    </w:p>
    <w:bookmarkEnd w:id="131"/>
    <w:p>
      <w:pPr>
        <w:spacing w:after="0"/>
        <w:ind w:left="0"/>
        <w:jc w:val="both"/>
      </w:pPr>
      <w:r>
        <w:rPr>
          <w:rFonts w:ascii="Times New Roman"/>
          <w:b w:val="false"/>
          <w:i w:val="false"/>
          <w:color w:val="000000"/>
          <w:sz w:val="28"/>
        </w:rPr>
        <w:t>
      Монтирование:</w:t>
      </w:r>
    </w:p>
    <w:p>
      <w:pPr>
        <w:spacing w:after="0"/>
        <w:ind w:left="0"/>
        <w:jc w:val="both"/>
      </w:pPr>
      <w:r>
        <w:rPr>
          <w:rFonts w:ascii="Times New Roman"/>
          <w:b w:val="false"/>
          <w:i w:val="false"/>
          <w:color w:val="000000"/>
          <w:sz w:val="28"/>
        </w:rPr>
        <w:t>
      1) аскариды;</w:t>
      </w:r>
    </w:p>
    <w:p>
      <w:pPr>
        <w:spacing w:after="0"/>
        <w:ind w:left="0"/>
        <w:jc w:val="both"/>
      </w:pPr>
      <w:r>
        <w:rPr>
          <w:rFonts w:ascii="Times New Roman"/>
          <w:b w:val="false"/>
          <w:i w:val="false"/>
          <w:color w:val="000000"/>
          <w:sz w:val="28"/>
        </w:rPr>
        <w:t>
      2) глаз быка;</w:t>
      </w:r>
    </w:p>
    <w:p>
      <w:pPr>
        <w:spacing w:after="0"/>
        <w:ind w:left="0"/>
        <w:jc w:val="both"/>
      </w:pPr>
      <w:r>
        <w:rPr>
          <w:rFonts w:ascii="Times New Roman"/>
          <w:b w:val="false"/>
          <w:i w:val="false"/>
          <w:color w:val="000000"/>
          <w:sz w:val="28"/>
        </w:rPr>
        <w:t>
      3) железа вилочковая 7-8 месячного плода;</w:t>
      </w:r>
    </w:p>
    <w:p>
      <w:pPr>
        <w:spacing w:after="0"/>
        <w:ind w:left="0"/>
        <w:jc w:val="both"/>
      </w:pPr>
      <w:r>
        <w:rPr>
          <w:rFonts w:ascii="Times New Roman"/>
          <w:b w:val="false"/>
          <w:i w:val="false"/>
          <w:color w:val="000000"/>
          <w:sz w:val="28"/>
        </w:rPr>
        <w:t>
      4) мозг кошки окрашенный;</w:t>
      </w:r>
    </w:p>
    <w:p>
      <w:pPr>
        <w:spacing w:after="0"/>
        <w:ind w:left="0"/>
        <w:jc w:val="both"/>
      </w:pPr>
      <w:r>
        <w:rPr>
          <w:rFonts w:ascii="Times New Roman"/>
          <w:b w:val="false"/>
          <w:i w:val="false"/>
          <w:color w:val="000000"/>
          <w:sz w:val="28"/>
        </w:rPr>
        <w:t>
      5) система артериальная новорожденного;</w:t>
      </w:r>
    </w:p>
    <w:p>
      <w:pPr>
        <w:spacing w:after="0"/>
        <w:ind w:left="0"/>
        <w:jc w:val="both"/>
      </w:pPr>
      <w:r>
        <w:rPr>
          <w:rFonts w:ascii="Times New Roman"/>
          <w:b w:val="false"/>
          <w:i w:val="false"/>
          <w:color w:val="000000"/>
          <w:sz w:val="28"/>
        </w:rPr>
        <w:t xml:space="preserve">
      6) рыба – развитие. </w:t>
      </w:r>
    </w:p>
    <w:bookmarkStart w:name="z134" w:id="132"/>
    <w:p>
      <w:pPr>
        <w:spacing w:after="0"/>
        <w:ind w:left="0"/>
        <w:jc w:val="both"/>
      </w:pPr>
      <w:r>
        <w:rPr>
          <w:rFonts w:ascii="Times New Roman"/>
          <w:b w:val="false"/>
          <w:i w:val="false"/>
          <w:color w:val="000000"/>
          <w:sz w:val="28"/>
        </w:rPr>
        <w:t>
      11. Монтировщик костных препаратов</w:t>
      </w:r>
    </w:p>
    <w:bookmarkEnd w:id="132"/>
    <w:bookmarkStart w:name="z135" w:id="133"/>
    <w:p>
      <w:pPr>
        <w:spacing w:after="0"/>
        <w:ind w:left="0"/>
        <w:jc w:val="both"/>
      </w:pPr>
      <w:r>
        <w:rPr>
          <w:rFonts w:ascii="Times New Roman"/>
          <w:b w:val="false"/>
          <w:i w:val="false"/>
          <w:color w:val="000000"/>
          <w:sz w:val="28"/>
        </w:rPr>
        <w:t>
      Параграф 1. Монтировщик костных препаратов, 2-й разряд</w:t>
      </w:r>
    </w:p>
    <w:bookmarkEnd w:id="133"/>
    <w:bookmarkStart w:name="z136" w:id="134"/>
    <w:p>
      <w:pPr>
        <w:spacing w:after="0"/>
        <w:ind w:left="0"/>
        <w:jc w:val="both"/>
      </w:pPr>
      <w:r>
        <w:rPr>
          <w:rFonts w:ascii="Times New Roman"/>
          <w:b w:val="false"/>
          <w:i w:val="false"/>
          <w:color w:val="000000"/>
          <w:sz w:val="28"/>
        </w:rPr>
        <w:t>
      89. Характеристика работ:</w:t>
      </w:r>
    </w:p>
    <w:bookmarkEnd w:id="134"/>
    <w:p>
      <w:pPr>
        <w:spacing w:after="0"/>
        <w:ind w:left="0"/>
        <w:jc w:val="both"/>
      </w:pPr>
      <w:r>
        <w:rPr>
          <w:rFonts w:ascii="Times New Roman"/>
          <w:b w:val="false"/>
          <w:i w:val="false"/>
          <w:color w:val="000000"/>
          <w:sz w:val="28"/>
        </w:rPr>
        <w:t>
      монтирование простых препаратов из отдельных натуральных и искусственных костей человека и крупных животных на подставки. Подбор планшетов и подставок, изготовление пружин, крепежной фурнитуры. Приготовление акриловых и других клеев разной консистенции. Устранение посредством клея дефектов, связанных с поломками костяка.</w:t>
      </w:r>
    </w:p>
    <w:bookmarkStart w:name="z137" w:id="135"/>
    <w:p>
      <w:pPr>
        <w:spacing w:after="0"/>
        <w:ind w:left="0"/>
        <w:jc w:val="both"/>
      </w:pPr>
      <w:r>
        <w:rPr>
          <w:rFonts w:ascii="Times New Roman"/>
          <w:b w:val="false"/>
          <w:i w:val="false"/>
          <w:color w:val="000000"/>
          <w:sz w:val="28"/>
        </w:rPr>
        <w:t>
      90. Должен знать:</w:t>
      </w:r>
    </w:p>
    <w:bookmarkEnd w:id="135"/>
    <w:p>
      <w:pPr>
        <w:spacing w:after="0"/>
        <w:ind w:left="0"/>
        <w:jc w:val="both"/>
      </w:pPr>
      <w:r>
        <w:rPr>
          <w:rFonts w:ascii="Times New Roman"/>
          <w:b w:val="false"/>
          <w:i w:val="false"/>
          <w:color w:val="000000"/>
          <w:sz w:val="28"/>
        </w:rPr>
        <w:t>
      технику монтирования простых препаратов, наименование отдельных костей скелета человека и крупных животных, применяемые материалы, инструменты, приемы сверления костей, изготовления пружин, крепежной фурнитуры.</w:t>
      </w:r>
    </w:p>
    <w:bookmarkStart w:name="z138" w:id="136"/>
    <w:p>
      <w:pPr>
        <w:spacing w:after="0"/>
        <w:ind w:left="0"/>
        <w:jc w:val="both"/>
      </w:pPr>
      <w:r>
        <w:rPr>
          <w:rFonts w:ascii="Times New Roman"/>
          <w:b w:val="false"/>
          <w:i w:val="false"/>
          <w:color w:val="000000"/>
          <w:sz w:val="28"/>
        </w:rPr>
        <w:t>
      91. Примеры работ:</w:t>
      </w:r>
    </w:p>
    <w:bookmarkEnd w:id="136"/>
    <w:p>
      <w:pPr>
        <w:spacing w:after="0"/>
        <w:ind w:left="0"/>
        <w:jc w:val="both"/>
      </w:pPr>
      <w:r>
        <w:rPr>
          <w:rFonts w:ascii="Times New Roman"/>
          <w:b w:val="false"/>
          <w:i w:val="false"/>
          <w:color w:val="000000"/>
          <w:sz w:val="28"/>
        </w:rPr>
        <w:t>
      1) кости затылочные;</w:t>
      </w:r>
    </w:p>
    <w:p>
      <w:pPr>
        <w:spacing w:after="0"/>
        <w:ind w:left="0"/>
        <w:jc w:val="both"/>
      </w:pPr>
      <w:r>
        <w:rPr>
          <w:rFonts w:ascii="Times New Roman"/>
          <w:b w:val="false"/>
          <w:i w:val="false"/>
          <w:color w:val="000000"/>
          <w:sz w:val="28"/>
        </w:rPr>
        <w:t>
      2) кости основные.</w:t>
      </w:r>
    </w:p>
    <w:bookmarkStart w:name="z139" w:id="137"/>
    <w:p>
      <w:pPr>
        <w:spacing w:after="0"/>
        <w:ind w:left="0"/>
        <w:jc w:val="both"/>
      </w:pPr>
      <w:r>
        <w:rPr>
          <w:rFonts w:ascii="Times New Roman"/>
          <w:b w:val="false"/>
          <w:i w:val="false"/>
          <w:color w:val="000000"/>
          <w:sz w:val="28"/>
        </w:rPr>
        <w:t>
      Параграф 2. Монтировщик костных препаратов, 3-й разряд</w:t>
      </w:r>
    </w:p>
    <w:bookmarkEnd w:id="137"/>
    <w:bookmarkStart w:name="z140" w:id="138"/>
    <w:p>
      <w:pPr>
        <w:spacing w:after="0"/>
        <w:ind w:left="0"/>
        <w:jc w:val="both"/>
      </w:pPr>
      <w:r>
        <w:rPr>
          <w:rFonts w:ascii="Times New Roman"/>
          <w:b w:val="false"/>
          <w:i w:val="false"/>
          <w:color w:val="000000"/>
          <w:sz w:val="28"/>
        </w:rPr>
        <w:t>
      92. Характеристика работ:</w:t>
      </w:r>
    </w:p>
    <w:bookmarkEnd w:id="138"/>
    <w:p>
      <w:pPr>
        <w:spacing w:after="0"/>
        <w:ind w:left="0"/>
        <w:jc w:val="both"/>
      </w:pPr>
      <w:r>
        <w:rPr>
          <w:rFonts w:ascii="Times New Roman"/>
          <w:b w:val="false"/>
          <w:i w:val="false"/>
          <w:color w:val="000000"/>
          <w:sz w:val="28"/>
        </w:rPr>
        <w:t>
      монтирование средней сложности препаратов из натуральных и искусственных костей человека и крупных животных на подставки. Сверление костей в определенных точках для оборки костного препарата. Распил трубчатых костей и позвонков человека и крупных животных. Наклеивание спилов на планшеты в определенном порядке. Приготовление смеси канифоли, ацетона, толуола, спецклеев.</w:t>
      </w:r>
    </w:p>
    <w:bookmarkStart w:name="z141" w:id="139"/>
    <w:p>
      <w:pPr>
        <w:spacing w:after="0"/>
        <w:ind w:left="0"/>
        <w:jc w:val="both"/>
      </w:pPr>
      <w:r>
        <w:rPr>
          <w:rFonts w:ascii="Times New Roman"/>
          <w:b w:val="false"/>
          <w:i w:val="false"/>
          <w:color w:val="000000"/>
          <w:sz w:val="28"/>
        </w:rPr>
        <w:t>
      93. Должен знать:</w:t>
      </w:r>
    </w:p>
    <w:bookmarkEnd w:id="139"/>
    <w:p>
      <w:pPr>
        <w:spacing w:after="0"/>
        <w:ind w:left="0"/>
        <w:jc w:val="both"/>
      </w:pPr>
      <w:r>
        <w:rPr>
          <w:rFonts w:ascii="Times New Roman"/>
          <w:b w:val="false"/>
          <w:i w:val="false"/>
          <w:color w:val="000000"/>
          <w:sz w:val="28"/>
        </w:rPr>
        <w:t>
      технику монтирования препаратов средней сложности, приемы распила костей, физические свойства материалов.</w:t>
      </w:r>
    </w:p>
    <w:bookmarkStart w:name="z142" w:id="140"/>
    <w:p>
      <w:pPr>
        <w:spacing w:after="0"/>
        <w:ind w:left="0"/>
        <w:jc w:val="both"/>
      </w:pPr>
      <w:r>
        <w:rPr>
          <w:rFonts w:ascii="Times New Roman"/>
          <w:b w:val="false"/>
          <w:i w:val="false"/>
          <w:color w:val="000000"/>
          <w:sz w:val="28"/>
        </w:rPr>
        <w:t>
      94. Примеры работ:</w:t>
      </w:r>
    </w:p>
    <w:bookmarkEnd w:id="140"/>
    <w:p>
      <w:pPr>
        <w:spacing w:after="0"/>
        <w:ind w:left="0"/>
        <w:jc w:val="both"/>
      </w:pPr>
      <w:r>
        <w:rPr>
          <w:rFonts w:ascii="Times New Roman"/>
          <w:b w:val="false"/>
          <w:i w:val="false"/>
          <w:color w:val="000000"/>
          <w:sz w:val="28"/>
        </w:rPr>
        <w:t>
      Монтирование:</w:t>
      </w:r>
    </w:p>
    <w:p>
      <w:pPr>
        <w:spacing w:after="0"/>
        <w:ind w:left="0"/>
        <w:jc w:val="both"/>
      </w:pPr>
      <w:r>
        <w:rPr>
          <w:rFonts w:ascii="Times New Roman"/>
          <w:b w:val="false"/>
          <w:i w:val="false"/>
          <w:color w:val="000000"/>
          <w:sz w:val="28"/>
        </w:rPr>
        <w:t>
      1) дуга реберная;</w:t>
      </w:r>
    </w:p>
    <w:p>
      <w:pPr>
        <w:spacing w:after="0"/>
        <w:ind w:left="0"/>
        <w:jc w:val="both"/>
      </w:pPr>
      <w:r>
        <w:rPr>
          <w:rFonts w:ascii="Times New Roman"/>
          <w:b w:val="false"/>
          <w:i w:val="false"/>
          <w:color w:val="000000"/>
          <w:sz w:val="28"/>
        </w:rPr>
        <w:t>
      2) крестец с копчиком;</w:t>
      </w:r>
    </w:p>
    <w:p>
      <w:pPr>
        <w:spacing w:after="0"/>
        <w:ind w:left="0"/>
        <w:jc w:val="both"/>
      </w:pPr>
      <w:r>
        <w:rPr>
          <w:rFonts w:ascii="Times New Roman"/>
          <w:b w:val="false"/>
          <w:i w:val="false"/>
          <w:color w:val="000000"/>
          <w:sz w:val="28"/>
        </w:rPr>
        <w:t xml:space="preserve">
      3) скелеты эмбриона, новорожденного. </w:t>
      </w:r>
    </w:p>
    <w:bookmarkStart w:name="z143" w:id="141"/>
    <w:p>
      <w:pPr>
        <w:spacing w:after="0"/>
        <w:ind w:left="0"/>
        <w:jc w:val="both"/>
      </w:pPr>
      <w:r>
        <w:rPr>
          <w:rFonts w:ascii="Times New Roman"/>
          <w:b w:val="false"/>
          <w:i w:val="false"/>
          <w:color w:val="000000"/>
          <w:sz w:val="28"/>
        </w:rPr>
        <w:t>
      Параграф 3. Монтировщик костных препаратов, 4-й разряд</w:t>
      </w:r>
    </w:p>
    <w:bookmarkEnd w:id="141"/>
    <w:bookmarkStart w:name="z144" w:id="142"/>
    <w:p>
      <w:pPr>
        <w:spacing w:after="0"/>
        <w:ind w:left="0"/>
        <w:jc w:val="both"/>
      </w:pPr>
      <w:r>
        <w:rPr>
          <w:rFonts w:ascii="Times New Roman"/>
          <w:b w:val="false"/>
          <w:i w:val="false"/>
          <w:color w:val="000000"/>
          <w:sz w:val="28"/>
        </w:rPr>
        <w:t>
      95. Характеристика работ:</w:t>
      </w:r>
    </w:p>
    <w:bookmarkEnd w:id="142"/>
    <w:p>
      <w:pPr>
        <w:spacing w:after="0"/>
        <w:ind w:left="0"/>
        <w:jc w:val="both"/>
      </w:pPr>
      <w:r>
        <w:rPr>
          <w:rFonts w:ascii="Times New Roman"/>
          <w:b w:val="false"/>
          <w:i w:val="false"/>
          <w:color w:val="000000"/>
          <w:sz w:val="28"/>
        </w:rPr>
        <w:t>
      монтирование сложных препаратов из натуральных и искусственных костей человека и крупных животных на пружины и крепежную фурнитуру. Зачистка исправленных дефектов. Комплектование полного набора костей скелета человека. Обозначение красками на отдельных костях человека мест прикрепления мышц. Определение осей вращения суставов человека, скрепление их. Сагиттальный распил черепов крупных животных. Сверление костей. Комплектовка и сборка препарата.</w:t>
      </w:r>
    </w:p>
    <w:bookmarkStart w:name="z145" w:id="143"/>
    <w:p>
      <w:pPr>
        <w:spacing w:after="0"/>
        <w:ind w:left="0"/>
        <w:jc w:val="both"/>
      </w:pPr>
      <w:r>
        <w:rPr>
          <w:rFonts w:ascii="Times New Roman"/>
          <w:b w:val="false"/>
          <w:i w:val="false"/>
          <w:color w:val="000000"/>
          <w:sz w:val="28"/>
        </w:rPr>
        <w:t>
      96. Должен знать:</w:t>
      </w:r>
    </w:p>
    <w:bookmarkEnd w:id="143"/>
    <w:p>
      <w:pPr>
        <w:spacing w:after="0"/>
        <w:ind w:left="0"/>
        <w:jc w:val="both"/>
      </w:pPr>
      <w:r>
        <w:rPr>
          <w:rFonts w:ascii="Times New Roman"/>
          <w:b w:val="false"/>
          <w:i w:val="false"/>
          <w:color w:val="000000"/>
          <w:sz w:val="28"/>
        </w:rPr>
        <w:t>
      технику монтирования сложных препаратов, строение скелета человека и крупных животных, места прикрепления мышц к отдельным костям, способы обработки костей из пластмассы, технику наклейки номерков согласно экспликации</w:t>
      </w:r>
    </w:p>
    <w:bookmarkStart w:name="z146" w:id="144"/>
    <w:p>
      <w:pPr>
        <w:spacing w:after="0"/>
        <w:ind w:left="0"/>
        <w:jc w:val="both"/>
      </w:pPr>
      <w:r>
        <w:rPr>
          <w:rFonts w:ascii="Times New Roman"/>
          <w:b w:val="false"/>
          <w:i w:val="false"/>
          <w:color w:val="000000"/>
          <w:sz w:val="28"/>
        </w:rPr>
        <w:t>
      97. Примеры работ:</w:t>
      </w:r>
    </w:p>
    <w:bookmarkEnd w:id="144"/>
    <w:p>
      <w:pPr>
        <w:spacing w:after="0"/>
        <w:ind w:left="0"/>
        <w:jc w:val="both"/>
      </w:pPr>
      <w:r>
        <w:rPr>
          <w:rFonts w:ascii="Times New Roman"/>
          <w:b w:val="false"/>
          <w:i w:val="false"/>
          <w:color w:val="000000"/>
          <w:sz w:val="28"/>
        </w:rPr>
        <w:t>
      Монтирование:</w:t>
      </w:r>
    </w:p>
    <w:p>
      <w:pPr>
        <w:spacing w:after="0"/>
        <w:ind w:left="0"/>
        <w:jc w:val="both"/>
      </w:pPr>
      <w:r>
        <w:rPr>
          <w:rFonts w:ascii="Times New Roman"/>
          <w:b w:val="false"/>
          <w:i w:val="false"/>
          <w:color w:val="000000"/>
          <w:sz w:val="28"/>
        </w:rPr>
        <w:t>
      1) конечности коровы и лошади;</w:t>
      </w:r>
    </w:p>
    <w:p>
      <w:pPr>
        <w:spacing w:after="0"/>
        <w:ind w:left="0"/>
        <w:jc w:val="both"/>
      </w:pPr>
      <w:r>
        <w:rPr>
          <w:rFonts w:ascii="Times New Roman"/>
          <w:b w:val="false"/>
          <w:i w:val="false"/>
          <w:color w:val="000000"/>
          <w:sz w:val="28"/>
        </w:rPr>
        <w:t>
      2) оси вращения суставов;</w:t>
      </w:r>
    </w:p>
    <w:p>
      <w:pPr>
        <w:spacing w:after="0"/>
        <w:ind w:left="0"/>
        <w:jc w:val="both"/>
      </w:pPr>
      <w:r>
        <w:rPr>
          <w:rFonts w:ascii="Times New Roman"/>
          <w:b w:val="false"/>
          <w:i w:val="false"/>
          <w:color w:val="000000"/>
          <w:sz w:val="28"/>
        </w:rPr>
        <w:t>
      3) скелет стопы и кисти человека;</w:t>
      </w:r>
    </w:p>
    <w:p>
      <w:pPr>
        <w:spacing w:after="0"/>
        <w:ind w:left="0"/>
        <w:jc w:val="both"/>
      </w:pPr>
      <w:r>
        <w:rPr>
          <w:rFonts w:ascii="Times New Roman"/>
          <w:b w:val="false"/>
          <w:i w:val="false"/>
          <w:color w:val="000000"/>
          <w:sz w:val="28"/>
        </w:rPr>
        <w:t>
      4) челюсть человека нижняя с обозначением мест прикрепления мышц.</w:t>
      </w:r>
    </w:p>
    <w:bookmarkStart w:name="z147" w:id="145"/>
    <w:p>
      <w:pPr>
        <w:spacing w:after="0"/>
        <w:ind w:left="0"/>
        <w:jc w:val="both"/>
      </w:pPr>
      <w:r>
        <w:rPr>
          <w:rFonts w:ascii="Times New Roman"/>
          <w:b w:val="false"/>
          <w:i w:val="false"/>
          <w:color w:val="000000"/>
          <w:sz w:val="28"/>
        </w:rPr>
        <w:t>
      Параграф 4. Монтировщик костных препаратов, 5-й разряд</w:t>
      </w:r>
    </w:p>
    <w:bookmarkEnd w:id="145"/>
    <w:bookmarkStart w:name="z148" w:id="146"/>
    <w:p>
      <w:pPr>
        <w:spacing w:after="0"/>
        <w:ind w:left="0"/>
        <w:jc w:val="both"/>
      </w:pPr>
      <w:r>
        <w:rPr>
          <w:rFonts w:ascii="Times New Roman"/>
          <w:b w:val="false"/>
          <w:i w:val="false"/>
          <w:color w:val="000000"/>
          <w:sz w:val="28"/>
        </w:rPr>
        <w:t>
      98. Характеристика работ:</w:t>
      </w:r>
    </w:p>
    <w:bookmarkEnd w:id="146"/>
    <w:p>
      <w:pPr>
        <w:spacing w:after="0"/>
        <w:ind w:left="0"/>
        <w:jc w:val="both"/>
      </w:pPr>
      <w:r>
        <w:rPr>
          <w:rFonts w:ascii="Times New Roman"/>
          <w:b w:val="false"/>
          <w:i w:val="false"/>
          <w:color w:val="000000"/>
          <w:sz w:val="28"/>
        </w:rPr>
        <w:t>
      монтирование особо сложных препаратов из натуральных и искусственных костей человека и крупных животных, с раскрашиванием костей черепа, нанесением сосудов и с показом его внутреннего строения. Сагиттальные распилы тазовых костей человека и крупных животных. Изготовление по специальным заказам скелетов животных не предусмотренных в номенклатуре:</w:t>
      </w:r>
    </w:p>
    <w:p>
      <w:pPr>
        <w:spacing w:after="0"/>
        <w:ind w:left="0"/>
        <w:jc w:val="both"/>
      </w:pPr>
      <w:r>
        <w:rPr>
          <w:rFonts w:ascii="Times New Roman"/>
          <w:b w:val="false"/>
          <w:i w:val="false"/>
          <w:color w:val="000000"/>
          <w:sz w:val="28"/>
        </w:rPr>
        <w:t>
      лося, обезьян, зубра, шакала и другое. Придание скелетам характерной позы. Склейка и вязка позвоночного столба, таза, хрящей грудины с ребрами.</w:t>
      </w:r>
    </w:p>
    <w:bookmarkStart w:name="z149" w:id="147"/>
    <w:p>
      <w:pPr>
        <w:spacing w:after="0"/>
        <w:ind w:left="0"/>
        <w:jc w:val="both"/>
      </w:pPr>
      <w:r>
        <w:rPr>
          <w:rFonts w:ascii="Times New Roman"/>
          <w:b w:val="false"/>
          <w:i w:val="false"/>
          <w:color w:val="000000"/>
          <w:sz w:val="28"/>
        </w:rPr>
        <w:t>
      99. Должен знать:</w:t>
      </w:r>
    </w:p>
    <w:bookmarkEnd w:id="147"/>
    <w:p>
      <w:pPr>
        <w:spacing w:after="0"/>
        <w:ind w:left="0"/>
        <w:jc w:val="both"/>
      </w:pPr>
      <w:r>
        <w:rPr>
          <w:rFonts w:ascii="Times New Roman"/>
          <w:b w:val="false"/>
          <w:i w:val="false"/>
          <w:color w:val="000000"/>
          <w:sz w:val="28"/>
        </w:rPr>
        <w:t>
      технику монтирования особо сложных препаратов, анатомию человека и крупных животных.</w:t>
      </w:r>
    </w:p>
    <w:bookmarkStart w:name="z150" w:id="148"/>
    <w:p>
      <w:pPr>
        <w:spacing w:after="0"/>
        <w:ind w:left="0"/>
        <w:jc w:val="both"/>
      </w:pPr>
      <w:r>
        <w:rPr>
          <w:rFonts w:ascii="Times New Roman"/>
          <w:b w:val="false"/>
          <w:i w:val="false"/>
          <w:color w:val="000000"/>
          <w:sz w:val="28"/>
        </w:rPr>
        <w:t>
      100. Примеры работ:</w:t>
      </w:r>
    </w:p>
    <w:bookmarkEnd w:id="148"/>
    <w:p>
      <w:pPr>
        <w:spacing w:after="0"/>
        <w:ind w:left="0"/>
        <w:jc w:val="both"/>
      </w:pPr>
      <w:r>
        <w:rPr>
          <w:rFonts w:ascii="Times New Roman"/>
          <w:b w:val="false"/>
          <w:i w:val="false"/>
          <w:color w:val="000000"/>
          <w:sz w:val="28"/>
        </w:rPr>
        <w:t>
      Монтирование:</w:t>
      </w:r>
    </w:p>
    <w:p>
      <w:pPr>
        <w:spacing w:after="0"/>
        <w:ind w:left="0"/>
        <w:jc w:val="both"/>
      </w:pPr>
      <w:r>
        <w:rPr>
          <w:rFonts w:ascii="Times New Roman"/>
          <w:b w:val="false"/>
          <w:i w:val="false"/>
          <w:color w:val="000000"/>
          <w:sz w:val="28"/>
        </w:rPr>
        <w:t>
      1) поверхность внутренняя основания черепа с раскрашенными костями;</w:t>
      </w:r>
    </w:p>
    <w:p>
      <w:pPr>
        <w:spacing w:after="0"/>
        <w:ind w:left="0"/>
        <w:jc w:val="both"/>
      </w:pPr>
      <w:r>
        <w:rPr>
          <w:rFonts w:ascii="Times New Roman"/>
          <w:b w:val="false"/>
          <w:i w:val="false"/>
          <w:color w:val="000000"/>
          <w:sz w:val="28"/>
        </w:rPr>
        <w:t>
      2) скелеты человека, лошади, коровы, свиньи, овцы, собаки;</w:t>
      </w:r>
    </w:p>
    <w:p>
      <w:pPr>
        <w:spacing w:after="0"/>
        <w:ind w:left="0"/>
        <w:jc w:val="both"/>
      </w:pPr>
      <w:r>
        <w:rPr>
          <w:rFonts w:ascii="Times New Roman"/>
          <w:b w:val="false"/>
          <w:i w:val="false"/>
          <w:color w:val="000000"/>
          <w:sz w:val="28"/>
        </w:rPr>
        <w:t>
      3) стенка боковая носовой полости;</w:t>
      </w:r>
    </w:p>
    <w:p>
      <w:pPr>
        <w:spacing w:after="0"/>
        <w:ind w:left="0"/>
        <w:jc w:val="both"/>
      </w:pPr>
      <w:r>
        <w:rPr>
          <w:rFonts w:ascii="Times New Roman"/>
          <w:b w:val="false"/>
          <w:i w:val="false"/>
          <w:color w:val="000000"/>
          <w:sz w:val="28"/>
        </w:rPr>
        <w:t xml:space="preserve">
      4) ямка крылонебная и стенка медиальная пазухи верхней челюсти. </w:t>
      </w:r>
    </w:p>
    <w:bookmarkStart w:name="z151" w:id="149"/>
    <w:p>
      <w:pPr>
        <w:spacing w:after="0"/>
        <w:ind w:left="0"/>
        <w:jc w:val="both"/>
      </w:pPr>
      <w:r>
        <w:rPr>
          <w:rFonts w:ascii="Times New Roman"/>
          <w:b w:val="false"/>
          <w:i w:val="false"/>
          <w:color w:val="000000"/>
          <w:sz w:val="28"/>
        </w:rPr>
        <w:t>
      12. Монтировщик микросрезов</w:t>
      </w:r>
    </w:p>
    <w:bookmarkEnd w:id="149"/>
    <w:bookmarkStart w:name="z152" w:id="150"/>
    <w:p>
      <w:pPr>
        <w:spacing w:after="0"/>
        <w:ind w:left="0"/>
        <w:jc w:val="both"/>
      </w:pPr>
      <w:r>
        <w:rPr>
          <w:rFonts w:ascii="Times New Roman"/>
          <w:b w:val="false"/>
          <w:i w:val="false"/>
          <w:color w:val="000000"/>
          <w:sz w:val="28"/>
        </w:rPr>
        <w:t>
      Параграф 1. Монтировщик микросрезов, 3-й разряд</w:t>
      </w:r>
    </w:p>
    <w:bookmarkEnd w:id="150"/>
    <w:bookmarkStart w:name="z153" w:id="151"/>
    <w:p>
      <w:pPr>
        <w:spacing w:after="0"/>
        <w:ind w:left="0"/>
        <w:jc w:val="both"/>
      </w:pPr>
      <w:r>
        <w:rPr>
          <w:rFonts w:ascii="Times New Roman"/>
          <w:b w:val="false"/>
          <w:i w:val="false"/>
          <w:color w:val="000000"/>
          <w:sz w:val="28"/>
        </w:rPr>
        <w:t>
      101. Характеристика работ:</w:t>
      </w:r>
    </w:p>
    <w:bookmarkEnd w:id="151"/>
    <w:p>
      <w:pPr>
        <w:spacing w:after="0"/>
        <w:ind w:left="0"/>
        <w:jc w:val="both"/>
      </w:pPr>
      <w:r>
        <w:rPr>
          <w:rFonts w:ascii="Times New Roman"/>
          <w:b w:val="false"/>
          <w:i w:val="false"/>
          <w:color w:val="000000"/>
          <w:sz w:val="28"/>
        </w:rPr>
        <w:t>
      монтирование и заключение в бальзам под покровное стекло простых и средней сложности микросрезов без допуска образования складок на срезе и пузырей в бальзаме. Предварительное расправление срезов в ксилоле с помощью шпателя, препаровальной иглы и кисточки, перенос срезов на предметное стекло.</w:t>
      </w:r>
    </w:p>
    <w:bookmarkStart w:name="z154" w:id="152"/>
    <w:p>
      <w:pPr>
        <w:spacing w:after="0"/>
        <w:ind w:left="0"/>
        <w:jc w:val="both"/>
      </w:pPr>
      <w:r>
        <w:rPr>
          <w:rFonts w:ascii="Times New Roman"/>
          <w:b w:val="false"/>
          <w:i w:val="false"/>
          <w:color w:val="000000"/>
          <w:sz w:val="28"/>
        </w:rPr>
        <w:t>
      102. Должен знать:</w:t>
      </w:r>
    </w:p>
    <w:bookmarkEnd w:id="152"/>
    <w:p>
      <w:pPr>
        <w:spacing w:after="0"/>
        <w:ind w:left="0"/>
        <w:jc w:val="both"/>
      </w:pPr>
      <w:r>
        <w:rPr>
          <w:rFonts w:ascii="Times New Roman"/>
          <w:b w:val="false"/>
          <w:i w:val="false"/>
          <w:color w:val="000000"/>
          <w:sz w:val="28"/>
        </w:rPr>
        <w:t>
      технику заключения в бальзам несложных в обработке препаратов и размещения срезов различных органов и тканей на предметном стекле, свойства и состав употребляемых реактивов, правила работы с ядовитыми и вредными химикатами.</w:t>
      </w:r>
    </w:p>
    <w:bookmarkStart w:name="z155" w:id="153"/>
    <w:p>
      <w:pPr>
        <w:spacing w:after="0"/>
        <w:ind w:left="0"/>
        <w:jc w:val="both"/>
      </w:pPr>
      <w:r>
        <w:rPr>
          <w:rFonts w:ascii="Times New Roman"/>
          <w:b w:val="false"/>
          <w:i w:val="false"/>
          <w:color w:val="000000"/>
          <w:sz w:val="28"/>
        </w:rPr>
        <w:t>
      103. Примеры работ:</w:t>
      </w:r>
    </w:p>
    <w:bookmarkEnd w:id="153"/>
    <w:p>
      <w:pPr>
        <w:spacing w:after="0"/>
        <w:ind w:left="0"/>
        <w:jc w:val="both"/>
      </w:pPr>
      <w:r>
        <w:rPr>
          <w:rFonts w:ascii="Times New Roman"/>
          <w:b w:val="false"/>
          <w:i w:val="false"/>
          <w:color w:val="000000"/>
          <w:sz w:val="28"/>
        </w:rPr>
        <w:t>
      Заключение в бальзам:</w:t>
      </w:r>
    </w:p>
    <w:p>
      <w:pPr>
        <w:spacing w:after="0"/>
        <w:ind w:left="0"/>
        <w:jc w:val="both"/>
      </w:pPr>
      <w:r>
        <w:rPr>
          <w:rFonts w:ascii="Times New Roman"/>
          <w:b w:val="false"/>
          <w:i w:val="false"/>
          <w:color w:val="000000"/>
          <w:sz w:val="28"/>
        </w:rPr>
        <w:t>
      1) ветки липы;</w:t>
      </w:r>
    </w:p>
    <w:p>
      <w:pPr>
        <w:spacing w:after="0"/>
        <w:ind w:left="0"/>
        <w:jc w:val="both"/>
      </w:pPr>
      <w:r>
        <w:rPr>
          <w:rFonts w:ascii="Times New Roman"/>
          <w:b w:val="false"/>
          <w:i w:val="false"/>
          <w:color w:val="000000"/>
          <w:sz w:val="28"/>
        </w:rPr>
        <w:t>
      2) гистогенез мышечной ткани;</w:t>
      </w:r>
    </w:p>
    <w:p>
      <w:pPr>
        <w:spacing w:after="0"/>
        <w:ind w:left="0"/>
        <w:jc w:val="both"/>
      </w:pPr>
      <w:r>
        <w:rPr>
          <w:rFonts w:ascii="Times New Roman"/>
          <w:b w:val="false"/>
          <w:i w:val="false"/>
          <w:color w:val="000000"/>
          <w:sz w:val="28"/>
        </w:rPr>
        <w:t>
      3) заросток папоротника;</w:t>
      </w:r>
    </w:p>
    <w:p>
      <w:pPr>
        <w:spacing w:after="0"/>
        <w:ind w:left="0"/>
        <w:jc w:val="both"/>
      </w:pPr>
      <w:r>
        <w:rPr>
          <w:rFonts w:ascii="Times New Roman"/>
          <w:b w:val="false"/>
          <w:i w:val="false"/>
          <w:color w:val="000000"/>
          <w:sz w:val="28"/>
        </w:rPr>
        <w:t>
      4) печень свиньи.</w:t>
      </w:r>
    </w:p>
    <w:bookmarkStart w:name="z156" w:id="154"/>
    <w:p>
      <w:pPr>
        <w:spacing w:after="0"/>
        <w:ind w:left="0"/>
        <w:jc w:val="both"/>
      </w:pPr>
      <w:r>
        <w:rPr>
          <w:rFonts w:ascii="Times New Roman"/>
          <w:b w:val="false"/>
          <w:i w:val="false"/>
          <w:color w:val="000000"/>
          <w:sz w:val="28"/>
        </w:rPr>
        <w:t>
      Параграф 2. Монтировщик микросрезов, 4-й разряд</w:t>
      </w:r>
    </w:p>
    <w:bookmarkEnd w:id="154"/>
    <w:bookmarkStart w:name="z157" w:id="155"/>
    <w:p>
      <w:pPr>
        <w:spacing w:after="0"/>
        <w:ind w:left="0"/>
        <w:jc w:val="both"/>
      </w:pPr>
      <w:r>
        <w:rPr>
          <w:rFonts w:ascii="Times New Roman"/>
          <w:b w:val="false"/>
          <w:i w:val="false"/>
          <w:color w:val="000000"/>
          <w:sz w:val="28"/>
        </w:rPr>
        <w:t>
      104. Характеристика работ:</w:t>
      </w:r>
    </w:p>
    <w:bookmarkEnd w:id="155"/>
    <w:p>
      <w:pPr>
        <w:spacing w:after="0"/>
        <w:ind w:left="0"/>
        <w:jc w:val="both"/>
      </w:pPr>
      <w:r>
        <w:rPr>
          <w:rFonts w:ascii="Times New Roman"/>
          <w:b w:val="false"/>
          <w:i w:val="false"/>
          <w:color w:val="000000"/>
          <w:sz w:val="28"/>
        </w:rPr>
        <w:t>
      монтирование и заключение в бальзам или глицерин-желатин под покровное стекло сложных микросрезов с предварительным просмотром их под микроскопом, с подкладыванием стеклянных капилляров при заключении толстых срезов и тотальных объектов, заключение с расщипыванием нервных и прядильных волокон в бальзам.</w:t>
      </w:r>
    </w:p>
    <w:bookmarkStart w:name="z158" w:id="156"/>
    <w:p>
      <w:pPr>
        <w:spacing w:after="0"/>
        <w:ind w:left="0"/>
        <w:jc w:val="both"/>
      </w:pPr>
      <w:r>
        <w:rPr>
          <w:rFonts w:ascii="Times New Roman"/>
          <w:b w:val="false"/>
          <w:i w:val="false"/>
          <w:color w:val="000000"/>
          <w:sz w:val="28"/>
        </w:rPr>
        <w:t>
      105. Должен знать:</w:t>
      </w:r>
    </w:p>
    <w:bookmarkEnd w:id="156"/>
    <w:p>
      <w:pPr>
        <w:spacing w:after="0"/>
        <w:ind w:left="0"/>
        <w:jc w:val="both"/>
      </w:pPr>
      <w:r>
        <w:rPr>
          <w:rFonts w:ascii="Times New Roman"/>
          <w:b w:val="false"/>
          <w:i w:val="false"/>
          <w:color w:val="000000"/>
          <w:sz w:val="28"/>
        </w:rPr>
        <w:t>
      номенклатуру выпускаемых препаратов, технику сложного заключения препаратов в различные среды, микроскопическое строение препаратов, заключаемых с помощью микроскопа, в объеме, необходимом для выполнения работ, приемы микроскопирования.</w:t>
      </w:r>
    </w:p>
    <w:bookmarkStart w:name="z159" w:id="157"/>
    <w:p>
      <w:pPr>
        <w:spacing w:after="0"/>
        <w:ind w:left="0"/>
        <w:jc w:val="both"/>
      </w:pPr>
      <w:r>
        <w:rPr>
          <w:rFonts w:ascii="Times New Roman"/>
          <w:b w:val="false"/>
          <w:i w:val="false"/>
          <w:color w:val="000000"/>
          <w:sz w:val="28"/>
        </w:rPr>
        <w:t>
      106. Примеры работ:</w:t>
      </w:r>
    </w:p>
    <w:bookmarkEnd w:id="157"/>
    <w:p>
      <w:pPr>
        <w:spacing w:after="0"/>
        <w:ind w:left="0"/>
        <w:jc w:val="both"/>
      </w:pPr>
      <w:r>
        <w:rPr>
          <w:rFonts w:ascii="Times New Roman"/>
          <w:b w:val="false"/>
          <w:i w:val="false"/>
          <w:color w:val="000000"/>
          <w:sz w:val="28"/>
        </w:rPr>
        <w:t>
      Монтирование и заключение в бальзам, глицерин-желатин:</w:t>
      </w:r>
    </w:p>
    <w:p>
      <w:pPr>
        <w:spacing w:after="0"/>
        <w:ind w:left="0"/>
        <w:jc w:val="both"/>
      </w:pPr>
      <w:r>
        <w:rPr>
          <w:rFonts w:ascii="Times New Roman"/>
          <w:b w:val="false"/>
          <w:i w:val="false"/>
          <w:color w:val="000000"/>
          <w:sz w:val="28"/>
        </w:rPr>
        <w:t>
      1) волокна мякотные нервные;</w:t>
      </w:r>
    </w:p>
    <w:p>
      <w:pPr>
        <w:spacing w:after="0"/>
        <w:ind w:left="0"/>
        <w:jc w:val="both"/>
      </w:pPr>
      <w:r>
        <w:rPr>
          <w:rFonts w:ascii="Times New Roman"/>
          <w:b w:val="false"/>
          <w:i w:val="false"/>
          <w:color w:val="000000"/>
          <w:sz w:val="28"/>
        </w:rPr>
        <w:t xml:space="preserve">
      2) клетки нервные; </w:t>
      </w:r>
    </w:p>
    <w:p>
      <w:pPr>
        <w:spacing w:after="0"/>
        <w:ind w:left="0"/>
        <w:jc w:val="both"/>
      </w:pPr>
      <w:r>
        <w:rPr>
          <w:rFonts w:ascii="Times New Roman"/>
          <w:b w:val="false"/>
          <w:i w:val="false"/>
          <w:color w:val="000000"/>
          <w:sz w:val="28"/>
        </w:rPr>
        <w:t>
      3) колоски хвоща;</w:t>
      </w:r>
    </w:p>
    <w:p>
      <w:pPr>
        <w:spacing w:after="0"/>
        <w:ind w:left="0"/>
        <w:jc w:val="both"/>
      </w:pPr>
      <w:r>
        <w:rPr>
          <w:rFonts w:ascii="Times New Roman"/>
          <w:b w:val="false"/>
          <w:i w:val="false"/>
          <w:color w:val="000000"/>
          <w:sz w:val="28"/>
        </w:rPr>
        <w:t xml:space="preserve">
      4) ткань жировая. </w:t>
      </w:r>
    </w:p>
    <w:bookmarkStart w:name="z160" w:id="158"/>
    <w:p>
      <w:pPr>
        <w:spacing w:after="0"/>
        <w:ind w:left="0"/>
        <w:jc w:val="both"/>
      </w:pPr>
      <w:r>
        <w:rPr>
          <w:rFonts w:ascii="Times New Roman"/>
          <w:b w:val="false"/>
          <w:i w:val="false"/>
          <w:color w:val="000000"/>
          <w:sz w:val="28"/>
        </w:rPr>
        <w:t xml:space="preserve">
      13. Монтировщик муляжей и моделей </w:t>
      </w:r>
    </w:p>
    <w:bookmarkEnd w:id="158"/>
    <w:bookmarkStart w:name="z161" w:id="159"/>
    <w:p>
      <w:pPr>
        <w:spacing w:after="0"/>
        <w:ind w:left="0"/>
        <w:jc w:val="both"/>
      </w:pPr>
      <w:r>
        <w:rPr>
          <w:rFonts w:ascii="Times New Roman"/>
          <w:b w:val="false"/>
          <w:i w:val="false"/>
          <w:color w:val="000000"/>
          <w:sz w:val="28"/>
        </w:rPr>
        <w:t>
      Параграф 1. Монтировщик муляжей и моделей, 2-й разряд</w:t>
      </w:r>
    </w:p>
    <w:bookmarkEnd w:id="159"/>
    <w:bookmarkStart w:name="z162" w:id="160"/>
    <w:p>
      <w:pPr>
        <w:spacing w:after="0"/>
        <w:ind w:left="0"/>
        <w:jc w:val="both"/>
      </w:pPr>
      <w:r>
        <w:rPr>
          <w:rFonts w:ascii="Times New Roman"/>
          <w:b w:val="false"/>
          <w:i w:val="false"/>
          <w:color w:val="000000"/>
          <w:sz w:val="28"/>
        </w:rPr>
        <w:t>
      107. Характеристика работ:</w:t>
      </w:r>
    </w:p>
    <w:bookmarkEnd w:id="160"/>
    <w:p>
      <w:pPr>
        <w:spacing w:after="0"/>
        <w:ind w:left="0"/>
        <w:jc w:val="both"/>
      </w:pPr>
      <w:r>
        <w:rPr>
          <w:rFonts w:ascii="Times New Roman"/>
          <w:b w:val="false"/>
          <w:i w:val="false"/>
          <w:color w:val="000000"/>
          <w:sz w:val="28"/>
        </w:rPr>
        <w:t>
      монтирование муляжей и моделей на пластины, подставки, стойки. Подборка муляжей - наглядных пособий по темам и ассортименту. Изготовление и подклейка картонного каркаса к медицинскому муляжу по его форме. Впайка металлических пластин. Наклейка или навеска этикетки. Окраска окантовки. Укладка муляжа, брошюры или описания в коробку. Упаковка коробки в бумагу с перевязкой шпагатом.</w:t>
      </w:r>
    </w:p>
    <w:bookmarkStart w:name="z163" w:id="161"/>
    <w:p>
      <w:pPr>
        <w:spacing w:after="0"/>
        <w:ind w:left="0"/>
        <w:jc w:val="both"/>
      </w:pPr>
      <w:r>
        <w:rPr>
          <w:rFonts w:ascii="Times New Roman"/>
          <w:b w:val="false"/>
          <w:i w:val="false"/>
          <w:color w:val="000000"/>
          <w:sz w:val="28"/>
        </w:rPr>
        <w:t>
      108. Должен знать:</w:t>
      </w:r>
    </w:p>
    <w:bookmarkEnd w:id="161"/>
    <w:p>
      <w:pPr>
        <w:spacing w:after="0"/>
        <w:ind w:left="0"/>
        <w:jc w:val="both"/>
      </w:pPr>
      <w:r>
        <w:rPr>
          <w:rFonts w:ascii="Times New Roman"/>
          <w:b w:val="false"/>
          <w:i w:val="false"/>
          <w:color w:val="000000"/>
          <w:sz w:val="28"/>
        </w:rPr>
        <w:t>
      технику монтирования и укладки готовых изделий в тару, ассортимент, характерные внешние признаки и названия изготовляемых муляжей.</w:t>
      </w:r>
    </w:p>
    <w:bookmarkStart w:name="z164" w:id="162"/>
    <w:p>
      <w:pPr>
        <w:spacing w:after="0"/>
        <w:ind w:left="0"/>
        <w:jc w:val="both"/>
      </w:pPr>
      <w:r>
        <w:rPr>
          <w:rFonts w:ascii="Times New Roman"/>
          <w:b w:val="false"/>
          <w:i w:val="false"/>
          <w:color w:val="000000"/>
          <w:sz w:val="28"/>
        </w:rPr>
        <w:t xml:space="preserve">
      14. Монтировщик остеологических коллекций </w:t>
      </w:r>
    </w:p>
    <w:bookmarkEnd w:id="162"/>
    <w:bookmarkStart w:name="z165" w:id="163"/>
    <w:p>
      <w:pPr>
        <w:spacing w:after="0"/>
        <w:ind w:left="0"/>
        <w:jc w:val="both"/>
      </w:pPr>
      <w:r>
        <w:rPr>
          <w:rFonts w:ascii="Times New Roman"/>
          <w:b w:val="false"/>
          <w:i w:val="false"/>
          <w:color w:val="000000"/>
          <w:sz w:val="28"/>
        </w:rPr>
        <w:t>
      Параграф 1. Монтировщик остеологических коллекций, 4-й разряд</w:t>
      </w:r>
    </w:p>
    <w:bookmarkEnd w:id="163"/>
    <w:bookmarkStart w:name="z166" w:id="164"/>
    <w:p>
      <w:pPr>
        <w:spacing w:after="0"/>
        <w:ind w:left="0"/>
        <w:jc w:val="both"/>
      </w:pPr>
      <w:r>
        <w:rPr>
          <w:rFonts w:ascii="Times New Roman"/>
          <w:b w:val="false"/>
          <w:i w:val="false"/>
          <w:color w:val="000000"/>
          <w:sz w:val="28"/>
        </w:rPr>
        <w:t>
      109. Характеристика работ:</w:t>
      </w:r>
    </w:p>
    <w:bookmarkEnd w:id="164"/>
    <w:p>
      <w:pPr>
        <w:spacing w:after="0"/>
        <w:ind w:left="0"/>
        <w:jc w:val="both"/>
      </w:pPr>
      <w:r>
        <w:rPr>
          <w:rFonts w:ascii="Times New Roman"/>
          <w:b w:val="false"/>
          <w:i w:val="false"/>
          <w:color w:val="000000"/>
          <w:sz w:val="28"/>
        </w:rPr>
        <w:t>
      монтирование простых и средней сложности остеологических коллекций. Расчленение скелетов на отдельные части с сохранением в целости хрупких косточек. Подчистка отдельных частей скелетов, размачивание их в воде и расправление с приданием костям требуемой формы. Нашивка или подклеивание частей скелета на картонные планшеты. Написание необходимых обозначений на костях и планшетах тушью и гуашью. Оформление коллекций соответствующими этикетками и экспликациями.</w:t>
      </w:r>
    </w:p>
    <w:bookmarkStart w:name="z167" w:id="165"/>
    <w:p>
      <w:pPr>
        <w:spacing w:after="0"/>
        <w:ind w:left="0"/>
        <w:jc w:val="both"/>
      </w:pPr>
      <w:r>
        <w:rPr>
          <w:rFonts w:ascii="Times New Roman"/>
          <w:b w:val="false"/>
          <w:i w:val="false"/>
          <w:color w:val="000000"/>
          <w:sz w:val="28"/>
        </w:rPr>
        <w:t>
      110. Должен знать:</w:t>
      </w:r>
    </w:p>
    <w:bookmarkEnd w:id="165"/>
    <w:p>
      <w:pPr>
        <w:spacing w:after="0"/>
        <w:ind w:left="0"/>
        <w:jc w:val="both"/>
      </w:pPr>
      <w:r>
        <w:rPr>
          <w:rFonts w:ascii="Times New Roman"/>
          <w:b w:val="false"/>
          <w:i w:val="false"/>
          <w:color w:val="000000"/>
          <w:sz w:val="28"/>
        </w:rPr>
        <w:t>
      технику монтирования простых и средней сложности коллекций на планшеты, в коробки и деревянные щиты, строение скелетов обрабатываемых мелких животных и отдельных его частей.</w:t>
      </w:r>
    </w:p>
    <w:bookmarkStart w:name="z168" w:id="166"/>
    <w:p>
      <w:pPr>
        <w:spacing w:after="0"/>
        <w:ind w:left="0"/>
        <w:jc w:val="both"/>
      </w:pPr>
      <w:r>
        <w:rPr>
          <w:rFonts w:ascii="Times New Roman"/>
          <w:b w:val="false"/>
          <w:i w:val="false"/>
          <w:color w:val="000000"/>
          <w:sz w:val="28"/>
        </w:rPr>
        <w:t>
      111. Примеры работ:</w:t>
      </w:r>
    </w:p>
    <w:bookmarkEnd w:id="166"/>
    <w:p>
      <w:pPr>
        <w:spacing w:after="0"/>
        <w:ind w:left="0"/>
        <w:jc w:val="both"/>
      </w:pPr>
      <w:r>
        <w:rPr>
          <w:rFonts w:ascii="Times New Roman"/>
          <w:b w:val="false"/>
          <w:i w:val="false"/>
          <w:color w:val="000000"/>
          <w:sz w:val="28"/>
        </w:rPr>
        <w:t>
      Монтирование коллекций:</w:t>
      </w:r>
    </w:p>
    <w:p>
      <w:pPr>
        <w:spacing w:after="0"/>
        <w:ind w:left="0"/>
        <w:jc w:val="both"/>
      </w:pPr>
      <w:r>
        <w:rPr>
          <w:rFonts w:ascii="Times New Roman"/>
          <w:b w:val="false"/>
          <w:i w:val="false"/>
          <w:color w:val="000000"/>
          <w:sz w:val="28"/>
        </w:rPr>
        <w:t>
      1) гомология строения плечевого и тазового поясов позвоночных;</w:t>
      </w:r>
    </w:p>
    <w:p>
      <w:pPr>
        <w:spacing w:after="0"/>
        <w:ind w:left="0"/>
        <w:jc w:val="both"/>
      </w:pPr>
      <w:r>
        <w:rPr>
          <w:rFonts w:ascii="Times New Roman"/>
          <w:b w:val="false"/>
          <w:i w:val="false"/>
          <w:color w:val="000000"/>
          <w:sz w:val="28"/>
        </w:rPr>
        <w:t>
      2) гомология строения скелета задних конечностей наземных позвоночных;</w:t>
      </w:r>
    </w:p>
    <w:p>
      <w:pPr>
        <w:spacing w:after="0"/>
        <w:ind w:left="0"/>
        <w:jc w:val="both"/>
      </w:pPr>
      <w:r>
        <w:rPr>
          <w:rFonts w:ascii="Times New Roman"/>
          <w:b w:val="false"/>
          <w:i w:val="false"/>
          <w:color w:val="000000"/>
          <w:sz w:val="28"/>
        </w:rPr>
        <w:t xml:space="preserve">
      3) гомология строения черепа позвоночных. </w:t>
      </w:r>
    </w:p>
    <w:bookmarkStart w:name="z169" w:id="167"/>
    <w:p>
      <w:pPr>
        <w:spacing w:after="0"/>
        <w:ind w:left="0"/>
        <w:jc w:val="both"/>
      </w:pPr>
      <w:r>
        <w:rPr>
          <w:rFonts w:ascii="Times New Roman"/>
          <w:b w:val="false"/>
          <w:i w:val="false"/>
          <w:color w:val="000000"/>
          <w:sz w:val="28"/>
        </w:rPr>
        <w:t>
      Параграф 2. Монтировщик остеологических коллекций, 5-й разряд</w:t>
      </w:r>
    </w:p>
    <w:bookmarkEnd w:id="167"/>
    <w:bookmarkStart w:name="z170" w:id="168"/>
    <w:p>
      <w:pPr>
        <w:spacing w:after="0"/>
        <w:ind w:left="0"/>
        <w:jc w:val="both"/>
      </w:pPr>
      <w:r>
        <w:rPr>
          <w:rFonts w:ascii="Times New Roman"/>
          <w:b w:val="false"/>
          <w:i w:val="false"/>
          <w:color w:val="000000"/>
          <w:sz w:val="28"/>
        </w:rPr>
        <w:t>
      112. Характеристика работ:</w:t>
      </w:r>
    </w:p>
    <w:bookmarkEnd w:id="168"/>
    <w:p>
      <w:pPr>
        <w:spacing w:after="0"/>
        <w:ind w:left="0"/>
        <w:jc w:val="both"/>
      </w:pPr>
      <w:r>
        <w:rPr>
          <w:rFonts w:ascii="Times New Roman"/>
          <w:b w:val="false"/>
          <w:i w:val="false"/>
          <w:color w:val="000000"/>
          <w:sz w:val="28"/>
        </w:rPr>
        <w:t>
      монтирование сложных остеологических коллекций, подбор костяка в соответствии с назначением коллекций. Удаление органического вещества из отдельных костей выжиганием и декальцинирование их в соляной кислоте. Продольная и поперечная распиловка трубчатых костей человека с сохранением их структуры, а также крышки черепа человека с целью показа костного шва. Снятие оперения с трупов птиц и обработка крыла при помощи щелочи, крахмала и перегидроля. Комплектовка отдельных смонтированных частей скелетов одного или нескольких животных в коллекции, показывающие эволюционное развитие животных, и монтировка коллекций.</w:t>
      </w:r>
    </w:p>
    <w:bookmarkStart w:name="z171" w:id="169"/>
    <w:p>
      <w:pPr>
        <w:spacing w:after="0"/>
        <w:ind w:left="0"/>
        <w:jc w:val="both"/>
      </w:pPr>
      <w:r>
        <w:rPr>
          <w:rFonts w:ascii="Times New Roman"/>
          <w:b w:val="false"/>
          <w:i w:val="false"/>
          <w:color w:val="000000"/>
          <w:sz w:val="28"/>
        </w:rPr>
        <w:t>
      113. Должен знать:</w:t>
      </w:r>
    </w:p>
    <w:bookmarkEnd w:id="169"/>
    <w:p>
      <w:pPr>
        <w:spacing w:after="0"/>
        <w:ind w:left="0"/>
        <w:jc w:val="both"/>
      </w:pPr>
      <w:r>
        <w:rPr>
          <w:rFonts w:ascii="Times New Roman"/>
          <w:b w:val="false"/>
          <w:i w:val="false"/>
          <w:color w:val="000000"/>
          <w:sz w:val="28"/>
        </w:rPr>
        <w:t>
      технику монтирования сложных коллекций, строение различных видов сочленений костей, состав и назначение отдельных коллекций, свойства применяемых химических реактивов и правила обращения с ними.</w:t>
      </w:r>
    </w:p>
    <w:bookmarkStart w:name="z172" w:id="170"/>
    <w:p>
      <w:pPr>
        <w:spacing w:after="0"/>
        <w:ind w:left="0"/>
        <w:jc w:val="both"/>
      </w:pPr>
      <w:r>
        <w:rPr>
          <w:rFonts w:ascii="Times New Roman"/>
          <w:b w:val="false"/>
          <w:i w:val="false"/>
          <w:color w:val="000000"/>
          <w:sz w:val="28"/>
        </w:rPr>
        <w:t>
      114. Примеры работ:</w:t>
      </w:r>
    </w:p>
    <w:bookmarkEnd w:id="170"/>
    <w:p>
      <w:pPr>
        <w:spacing w:after="0"/>
        <w:ind w:left="0"/>
        <w:jc w:val="both"/>
      </w:pPr>
      <w:r>
        <w:rPr>
          <w:rFonts w:ascii="Times New Roman"/>
          <w:b w:val="false"/>
          <w:i w:val="false"/>
          <w:color w:val="000000"/>
          <w:sz w:val="28"/>
        </w:rPr>
        <w:t>
      Монтирование коллекций:</w:t>
      </w:r>
    </w:p>
    <w:p>
      <w:pPr>
        <w:spacing w:after="0"/>
        <w:ind w:left="0"/>
        <w:jc w:val="both"/>
      </w:pPr>
      <w:r>
        <w:rPr>
          <w:rFonts w:ascii="Times New Roman"/>
          <w:b w:val="false"/>
          <w:i w:val="false"/>
          <w:color w:val="000000"/>
          <w:sz w:val="28"/>
        </w:rPr>
        <w:t>
      1) дивергенция;</w:t>
      </w:r>
    </w:p>
    <w:p>
      <w:pPr>
        <w:spacing w:after="0"/>
        <w:ind w:left="0"/>
        <w:jc w:val="both"/>
      </w:pPr>
      <w:r>
        <w:rPr>
          <w:rFonts w:ascii="Times New Roman"/>
          <w:b w:val="false"/>
          <w:i w:val="false"/>
          <w:color w:val="000000"/>
          <w:sz w:val="28"/>
        </w:rPr>
        <w:t>
      2) кости, их форма, состав, строение, соединение;</w:t>
      </w:r>
    </w:p>
    <w:p>
      <w:pPr>
        <w:spacing w:after="0"/>
        <w:ind w:left="0"/>
        <w:jc w:val="both"/>
      </w:pPr>
      <w:r>
        <w:rPr>
          <w:rFonts w:ascii="Times New Roman"/>
          <w:b w:val="false"/>
          <w:i w:val="false"/>
          <w:color w:val="000000"/>
          <w:sz w:val="28"/>
        </w:rPr>
        <w:t>
      3) строение крыла, оперения птиц;</w:t>
      </w:r>
    </w:p>
    <w:p>
      <w:pPr>
        <w:spacing w:after="0"/>
        <w:ind w:left="0"/>
        <w:jc w:val="both"/>
      </w:pPr>
      <w:r>
        <w:rPr>
          <w:rFonts w:ascii="Times New Roman"/>
          <w:b w:val="false"/>
          <w:i w:val="false"/>
          <w:color w:val="000000"/>
          <w:sz w:val="28"/>
        </w:rPr>
        <w:t xml:space="preserve">
      4) форма позвонков. </w:t>
      </w:r>
    </w:p>
    <w:bookmarkStart w:name="z173" w:id="171"/>
    <w:p>
      <w:pPr>
        <w:spacing w:after="0"/>
        <w:ind w:left="0"/>
        <w:jc w:val="both"/>
      </w:pPr>
      <w:r>
        <w:rPr>
          <w:rFonts w:ascii="Times New Roman"/>
          <w:b w:val="false"/>
          <w:i w:val="false"/>
          <w:color w:val="000000"/>
          <w:sz w:val="28"/>
        </w:rPr>
        <w:t>
      Параграф 3. Монтировщик остеологических коллекций, 6-й разряд</w:t>
      </w:r>
    </w:p>
    <w:bookmarkEnd w:id="171"/>
    <w:bookmarkStart w:name="z174" w:id="172"/>
    <w:p>
      <w:pPr>
        <w:spacing w:after="0"/>
        <w:ind w:left="0"/>
        <w:jc w:val="both"/>
      </w:pPr>
      <w:r>
        <w:rPr>
          <w:rFonts w:ascii="Times New Roman"/>
          <w:b w:val="false"/>
          <w:i w:val="false"/>
          <w:color w:val="000000"/>
          <w:sz w:val="28"/>
        </w:rPr>
        <w:t>
      115. Характеристика работ:</w:t>
      </w:r>
    </w:p>
    <w:bookmarkEnd w:id="172"/>
    <w:p>
      <w:pPr>
        <w:spacing w:after="0"/>
        <w:ind w:left="0"/>
        <w:jc w:val="both"/>
      </w:pPr>
      <w:r>
        <w:rPr>
          <w:rFonts w:ascii="Times New Roman"/>
          <w:b w:val="false"/>
          <w:i w:val="false"/>
          <w:color w:val="000000"/>
          <w:sz w:val="28"/>
        </w:rPr>
        <w:t>
      монтирование особо сложных остеологических коллекций по атласу, а также без первообразцов по описанию. Расчленение скелетов и черепов, животных на мельчайшие части без нарушения естественного строения костей. Окраска косточек с помощью акварельных красок в различные цвета в соответствии с прилагаемой экспликацией.</w:t>
      </w:r>
    </w:p>
    <w:bookmarkStart w:name="z175" w:id="173"/>
    <w:p>
      <w:pPr>
        <w:spacing w:after="0"/>
        <w:ind w:left="0"/>
        <w:jc w:val="both"/>
      </w:pPr>
      <w:r>
        <w:rPr>
          <w:rFonts w:ascii="Times New Roman"/>
          <w:b w:val="false"/>
          <w:i w:val="false"/>
          <w:color w:val="000000"/>
          <w:sz w:val="28"/>
        </w:rPr>
        <w:t>
      116. Должен знать:</w:t>
      </w:r>
    </w:p>
    <w:bookmarkEnd w:id="173"/>
    <w:p>
      <w:pPr>
        <w:spacing w:after="0"/>
        <w:ind w:left="0"/>
        <w:jc w:val="both"/>
      </w:pPr>
      <w:r>
        <w:rPr>
          <w:rFonts w:ascii="Times New Roman"/>
          <w:b w:val="false"/>
          <w:i w:val="false"/>
          <w:color w:val="000000"/>
          <w:sz w:val="28"/>
        </w:rPr>
        <w:t>
      технику раскраски костяка, монтирования особо сложных коллекций, строение всех частей скелетов мелких животных, характерные черты скелетов всех классов позвоночных животных, содержание и назначение изготовляемых остеологических коллекций.</w:t>
      </w:r>
    </w:p>
    <w:bookmarkStart w:name="z176" w:id="174"/>
    <w:p>
      <w:pPr>
        <w:spacing w:after="0"/>
        <w:ind w:left="0"/>
        <w:jc w:val="both"/>
      </w:pPr>
      <w:r>
        <w:rPr>
          <w:rFonts w:ascii="Times New Roman"/>
          <w:b w:val="false"/>
          <w:i w:val="false"/>
          <w:color w:val="000000"/>
          <w:sz w:val="28"/>
        </w:rPr>
        <w:t>
      117. Примеры работ:</w:t>
      </w:r>
    </w:p>
    <w:bookmarkEnd w:id="174"/>
    <w:p>
      <w:pPr>
        <w:spacing w:after="0"/>
        <w:ind w:left="0"/>
        <w:jc w:val="both"/>
      </w:pPr>
      <w:r>
        <w:rPr>
          <w:rFonts w:ascii="Times New Roman"/>
          <w:b w:val="false"/>
          <w:i w:val="false"/>
          <w:color w:val="000000"/>
          <w:sz w:val="28"/>
        </w:rPr>
        <w:t>
      Монтирование коллекций:</w:t>
      </w:r>
    </w:p>
    <w:p>
      <w:pPr>
        <w:spacing w:after="0"/>
        <w:ind w:left="0"/>
        <w:jc w:val="both"/>
      </w:pPr>
      <w:r>
        <w:rPr>
          <w:rFonts w:ascii="Times New Roman"/>
          <w:b w:val="false"/>
          <w:i w:val="false"/>
          <w:color w:val="000000"/>
          <w:sz w:val="28"/>
        </w:rPr>
        <w:t>
      1) скелет речного рака, расчлененный;</w:t>
      </w:r>
    </w:p>
    <w:p>
      <w:pPr>
        <w:spacing w:after="0"/>
        <w:ind w:left="0"/>
        <w:jc w:val="both"/>
      </w:pPr>
      <w:r>
        <w:rPr>
          <w:rFonts w:ascii="Times New Roman"/>
          <w:b w:val="false"/>
          <w:i w:val="false"/>
          <w:color w:val="000000"/>
          <w:sz w:val="28"/>
        </w:rPr>
        <w:t>
      2) черты скелета, характерные для пресмыкающихся;</w:t>
      </w:r>
    </w:p>
    <w:p>
      <w:pPr>
        <w:spacing w:after="0"/>
        <w:ind w:left="0"/>
        <w:jc w:val="both"/>
      </w:pPr>
      <w:r>
        <w:rPr>
          <w:rFonts w:ascii="Times New Roman"/>
          <w:b w:val="false"/>
          <w:i w:val="false"/>
          <w:color w:val="000000"/>
          <w:sz w:val="28"/>
        </w:rPr>
        <w:t xml:space="preserve">
      3) черты скелета, характерные для птиц. </w:t>
      </w:r>
    </w:p>
    <w:bookmarkStart w:name="z177" w:id="175"/>
    <w:p>
      <w:pPr>
        <w:spacing w:after="0"/>
        <w:ind w:left="0"/>
        <w:jc w:val="both"/>
      </w:pPr>
      <w:r>
        <w:rPr>
          <w:rFonts w:ascii="Times New Roman"/>
          <w:b w:val="false"/>
          <w:i w:val="false"/>
          <w:color w:val="000000"/>
          <w:sz w:val="28"/>
        </w:rPr>
        <w:t>
      15. Монтировщик скелетов мелких животных</w:t>
      </w:r>
    </w:p>
    <w:bookmarkEnd w:id="175"/>
    <w:bookmarkStart w:name="z178" w:id="176"/>
    <w:p>
      <w:pPr>
        <w:spacing w:after="0"/>
        <w:ind w:left="0"/>
        <w:jc w:val="both"/>
      </w:pPr>
      <w:r>
        <w:rPr>
          <w:rFonts w:ascii="Times New Roman"/>
          <w:b w:val="false"/>
          <w:i w:val="false"/>
          <w:color w:val="000000"/>
          <w:sz w:val="28"/>
        </w:rPr>
        <w:t>
      Параграф 1. Монтировщик скелетов мелких животных, 4-й разряд</w:t>
      </w:r>
    </w:p>
    <w:bookmarkEnd w:id="176"/>
    <w:bookmarkStart w:name="z179" w:id="177"/>
    <w:p>
      <w:pPr>
        <w:spacing w:after="0"/>
        <w:ind w:left="0"/>
        <w:jc w:val="both"/>
      </w:pPr>
      <w:r>
        <w:rPr>
          <w:rFonts w:ascii="Times New Roman"/>
          <w:b w:val="false"/>
          <w:i w:val="false"/>
          <w:color w:val="000000"/>
          <w:sz w:val="28"/>
        </w:rPr>
        <w:t>
      118. Характеристика работ:</w:t>
      </w:r>
    </w:p>
    <w:bookmarkEnd w:id="177"/>
    <w:p>
      <w:pPr>
        <w:spacing w:after="0"/>
        <w:ind w:left="0"/>
        <w:jc w:val="both"/>
      </w:pPr>
      <w:r>
        <w:rPr>
          <w:rFonts w:ascii="Times New Roman"/>
          <w:b w:val="false"/>
          <w:i w:val="false"/>
          <w:color w:val="000000"/>
          <w:sz w:val="28"/>
        </w:rPr>
        <w:t>
      монтирование цельных скелетов мелких животных на естественных связках с предварительной подчисткой и размачиванием скелетов. Установка скелетов с приданием им естественной позы, укрепление скелетов на деревянных подставках, пластмассовых и картонных планшетах. Помещение скелета под стеклянный колпак и окантовка колпака коленкором.</w:t>
      </w:r>
    </w:p>
    <w:bookmarkStart w:name="z180" w:id="178"/>
    <w:p>
      <w:pPr>
        <w:spacing w:after="0"/>
        <w:ind w:left="0"/>
        <w:jc w:val="both"/>
      </w:pPr>
      <w:r>
        <w:rPr>
          <w:rFonts w:ascii="Times New Roman"/>
          <w:b w:val="false"/>
          <w:i w:val="false"/>
          <w:color w:val="000000"/>
          <w:sz w:val="28"/>
        </w:rPr>
        <w:t>
      119. Должен знать:</w:t>
      </w:r>
    </w:p>
    <w:bookmarkEnd w:id="178"/>
    <w:p>
      <w:pPr>
        <w:spacing w:after="0"/>
        <w:ind w:left="0"/>
        <w:jc w:val="both"/>
      </w:pPr>
      <w:r>
        <w:rPr>
          <w:rFonts w:ascii="Times New Roman"/>
          <w:b w:val="false"/>
          <w:i w:val="false"/>
          <w:color w:val="000000"/>
          <w:sz w:val="28"/>
        </w:rPr>
        <w:t>
      технику подчистки, расправки и монтирования скелетов мелких животных, строение скелетов мелких животных в объеме выполняемых работ, применяемый инструмент и правила пользования им.</w:t>
      </w:r>
    </w:p>
    <w:bookmarkStart w:name="z181" w:id="179"/>
    <w:p>
      <w:pPr>
        <w:spacing w:after="0"/>
        <w:ind w:left="0"/>
        <w:jc w:val="both"/>
      </w:pPr>
      <w:r>
        <w:rPr>
          <w:rFonts w:ascii="Times New Roman"/>
          <w:b w:val="false"/>
          <w:i w:val="false"/>
          <w:color w:val="000000"/>
          <w:sz w:val="28"/>
        </w:rPr>
        <w:t>
      120 Примеры работ:</w:t>
      </w:r>
    </w:p>
    <w:bookmarkEnd w:id="179"/>
    <w:p>
      <w:pPr>
        <w:spacing w:after="0"/>
        <w:ind w:left="0"/>
        <w:jc w:val="both"/>
      </w:pPr>
      <w:r>
        <w:rPr>
          <w:rFonts w:ascii="Times New Roman"/>
          <w:b w:val="false"/>
          <w:i w:val="false"/>
          <w:color w:val="000000"/>
          <w:sz w:val="28"/>
        </w:rPr>
        <w:t>
      Монтирование скелетов:</w:t>
      </w:r>
    </w:p>
    <w:p>
      <w:pPr>
        <w:spacing w:after="0"/>
        <w:ind w:left="0"/>
        <w:jc w:val="both"/>
      </w:pPr>
      <w:r>
        <w:rPr>
          <w:rFonts w:ascii="Times New Roman"/>
          <w:b w:val="false"/>
          <w:i w:val="false"/>
          <w:color w:val="000000"/>
          <w:sz w:val="28"/>
        </w:rPr>
        <w:t>
      1) голуби;</w:t>
      </w:r>
    </w:p>
    <w:p>
      <w:pPr>
        <w:spacing w:after="0"/>
        <w:ind w:left="0"/>
        <w:jc w:val="both"/>
      </w:pPr>
      <w:r>
        <w:rPr>
          <w:rFonts w:ascii="Times New Roman"/>
          <w:b w:val="false"/>
          <w:i w:val="false"/>
          <w:color w:val="000000"/>
          <w:sz w:val="28"/>
        </w:rPr>
        <w:t>
      2) крысы;</w:t>
      </w:r>
    </w:p>
    <w:p>
      <w:pPr>
        <w:spacing w:after="0"/>
        <w:ind w:left="0"/>
        <w:jc w:val="both"/>
      </w:pPr>
      <w:r>
        <w:rPr>
          <w:rFonts w:ascii="Times New Roman"/>
          <w:b w:val="false"/>
          <w:i w:val="false"/>
          <w:color w:val="000000"/>
          <w:sz w:val="28"/>
        </w:rPr>
        <w:t>
      3) лягушки;</w:t>
      </w:r>
    </w:p>
    <w:p>
      <w:pPr>
        <w:spacing w:after="0"/>
        <w:ind w:left="0"/>
        <w:jc w:val="both"/>
      </w:pPr>
      <w:r>
        <w:rPr>
          <w:rFonts w:ascii="Times New Roman"/>
          <w:b w:val="false"/>
          <w:i w:val="false"/>
          <w:color w:val="000000"/>
          <w:sz w:val="28"/>
        </w:rPr>
        <w:t>
      4) мыши летучие;</w:t>
      </w:r>
    </w:p>
    <w:p>
      <w:pPr>
        <w:spacing w:after="0"/>
        <w:ind w:left="0"/>
        <w:jc w:val="both"/>
      </w:pPr>
      <w:r>
        <w:rPr>
          <w:rFonts w:ascii="Times New Roman"/>
          <w:b w:val="false"/>
          <w:i w:val="false"/>
          <w:color w:val="000000"/>
          <w:sz w:val="28"/>
        </w:rPr>
        <w:t>
      5) ужи;</w:t>
      </w:r>
    </w:p>
    <w:p>
      <w:pPr>
        <w:spacing w:after="0"/>
        <w:ind w:left="0"/>
        <w:jc w:val="both"/>
      </w:pPr>
      <w:r>
        <w:rPr>
          <w:rFonts w:ascii="Times New Roman"/>
          <w:b w:val="false"/>
          <w:i w:val="false"/>
          <w:color w:val="000000"/>
          <w:sz w:val="28"/>
        </w:rPr>
        <w:t xml:space="preserve">
      6) ящерицы. </w:t>
      </w:r>
    </w:p>
    <w:bookmarkStart w:name="z182" w:id="180"/>
    <w:p>
      <w:pPr>
        <w:spacing w:after="0"/>
        <w:ind w:left="0"/>
        <w:jc w:val="both"/>
      </w:pPr>
      <w:r>
        <w:rPr>
          <w:rFonts w:ascii="Times New Roman"/>
          <w:b w:val="false"/>
          <w:i w:val="false"/>
          <w:color w:val="000000"/>
          <w:sz w:val="28"/>
        </w:rPr>
        <w:t>
      Параграф 2. Монтировщик скелетов мелких животных, 5-й разряд</w:t>
      </w:r>
    </w:p>
    <w:bookmarkEnd w:id="180"/>
    <w:bookmarkStart w:name="z183" w:id="181"/>
    <w:p>
      <w:pPr>
        <w:spacing w:after="0"/>
        <w:ind w:left="0"/>
        <w:jc w:val="both"/>
      </w:pPr>
      <w:r>
        <w:rPr>
          <w:rFonts w:ascii="Times New Roman"/>
          <w:b w:val="false"/>
          <w:i w:val="false"/>
          <w:color w:val="000000"/>
          <w:sz w:val="28"/>
        </w:rPr>
        <w:t>
      121. Характеристика работ:</w:t>
      </w:r>
    </w:p>
    <w:bookmarkEnd w:id="181"/>
    <w:p>
      <w:pPr>
        <w:spacing w:after="0"/>
        <w:ind w:left="0"/>
        <w:jc w:val="both"/>
      </w:pPr>
      <w:r>
        <w:rPr>
          <w:rFonts w:ascii="Times New Roman"/>
          <w:b w:val="false"/>
          <w:i w:val="false"/>
          <w:color w:val="000000"/>
          <w:sz w:val="28"/>
        </w:rPr>
        <w:t>
      монтирование скелетов мелких животных на естественных связках из разрозненных частей и отдельных костей. Подбор частей скелета по комплектам с учетом возраста и размера животных. Удаление со скелетов остатков соединительной ткани. Сборка и крепление отдельных частей скелетов с изготовлением соответствующей арматуры. Подклейка отдельных частей скелета.</w:t>
      </w:r>
    </w:p>
    <w:bookmarkStart w:name="z184" w:id="182"/>
    <w:p>
      <w:pPr>
        <w:spacing w:after="0"/>
        <w:ind w:left="0"/>
        <w:jc w:val="both"/>
      </w:pPr>
      <w:r>
        <w:rPr>
          <w:rFonts w:ascii="Times New Roman"/>
          <w:b w:val="false"/>
          <w:i w:val="false"/>
          <w:color w:val="000000"/>
          <w:sz w:val="28"/>
        </w:rPr>
        <w:t>
      122. Должен знать:</w:t>
      </w:r>
    </w:p>
    <w:bookmarkEnd w:id="182"/>
    <w:p>
      <w:pPr>
        <w:spacing w:after="0"/>
        <w:ind w:left="0"/>
        <w:jc w:val="both"/>
      </w:pPr>
      <w:r>
        <w:rPr>
          <w:rFonts w:ascii="Times New Roman"/>
          <w:b w:val="false"/>
          <w:i w:val="false"/>
          <w:color w:val="000000"/>
          <w:sz w:val="28"/>
        </w:rPr>
        <w:t>
      форму, строение и расположение отдельных косточек в скелетах, технику подчистки, устройство сверлильного станка и правила эксплуатации.</w:t>
      </w:r>
    </w:p>
    <w:bookmarkStart w:name="z185" w:id="183"/>
    <w:p>
      <w:pPr>
        <w:spacing w:after="0"/>
        <w:ind w:left="0"/>
        <w:jc w:val="both"/>
      </w:pPr>
      <w:r>
        <w:rPr>
          <w:rFonts w:ascii="Times New Roman"/>
          <w:b w:val="false"/>
          <w:i w:val="false"/>
          <w:color w:val="000000"/>
          <w:sz w:val="28"/>
        </w:rPr>
        <w:t>
      123. Примеры работ:</w:t>
      </w:r>
    </w:p>
    <w:bookmarkEnd w:id="183"/>
    <w:p>
      <w:pPr>
        <w:spacing w:after="0"/>
        <w:ind w:left="0"/>
        <w:jc w:val="both"/>
      </w:pPr>
      <w:r>
        <w:rPr>
          <w:rFonts w:ascii="Times New Roman"/>
          <w:b w:val="false"/>
          <w:i w:val="false"/>
          <w:color w:val="000000"/>
          <w:sz w:val="28"/>
        </w:rPr>
        <w:t>
      Монтирование скелетов:</w:t>
      </w:r>
    </w:p>
    <w:p>
      <w:pPr>
        <w:spacing w:after="0"/>
        <w:ind w:left="0"/>
        <w:jc w:val="both"/>
      </w:pPr>
      <w:r>
        <w:rPr>
          <w:rFonts w:ascii="Times New Roman"/>
          <w:b w:val="false"/>
          <w:i w:val="false"/>
          <w:color w:val="000000"/>
          <w:sz w:val="28"/>
        </w:rPr>
        <w:t>
      1) кошки;</w:t>
      </w:r>
    </w:p>
    <w:p>
      <w:pPr>
        <w:spacing w:after="0"/>
        <w:ind w:left="0"/>
        <w:jc w:val="both"/>
      </w:pPr>
      <w:r>
        <w:rPr>
          <w:rFonts w:ascii="Times New Roman"/>
          <w:b w:val="false"/>
          <w:i w:val="false"/>
          <w:color w:val="000000"/>
          <w:sz w:val="28"/>
        </w:rPr>
        <w:t>
      2) кролики;</w:t>
      </w:r>
    </w:p>
    <w:p>
      <w:pPr>
        <w:spacing w:after="0"/>
        <w:ind w:left="0"/>
        <w:jc w:val="both"/>
      </w:pPr>
      <w:r>
        <w:rPr>
          <w:rFonts w:ascii="Times New Roman"/>
          <w:b w:val="false"/>
          <w:i w:val="false"/>
          <w:color w:val="000000"/>
          <w:sz w:val="28"/>
        </w:rPr>
        <w:t>
      3) куры;</w:t>
      </w:r>
    </w:p>
    <w:p>
      <w:pPr>
        <w:spacing w:after="0"/>
        <w:ind w:left="0"/>
        <w:jc w:val="both"/>
      </w:pPr>
      <w:r>
        <w:rPr>
          <w:rFonts w:ascii="Times New Roman"/>
          <w:b w:val="false"/>
          <w:i w:val="false"/>
          <w:color w:val="000000"/>
          <w:sz w:val="28"/>
        </w:rPr>
        <w:t>
      4) свинки морские;</w:t>
      </w:r>
    </w:p>
    <w:p>
      <w:pPr>
        <w:spacing w:after="0"/>
        <w:ind w:left="0"/>
        <w:jc w:val="both"/>
      </w:pPr>
      <w:r>
        <w:rPr>
          <w:rFonts w:ascii="Times New Roman"/>
          <w:b w:val="false"/>
          <w:i w:val="false"/>
          <w:color w:val="000000"/>
          <w:sz w:val="28"/>
        </w:rPr>
        <w:t>
      5) рыбы;</w:t>
      </w:r>
    </w:p>
    <w:p>
      <w:pPr>
        <w:spacing w:after="0"/>
        <w:ind w:left="0"/>
        <w:jc w:val="both"/>
      </w:pPr>
      <w:r>
        <w:rPr>
          <w:rFonts w:ascii="Times New Roman"/>
          <w:b w:val="false"/>
          <w:i w:val="false"/>
          <w:color w:val="000000"/>
          <w:sz w:val="28"/>
        </w:rPr>
        <w:t xml:space="preserve">
      6) черепахи. </w:t>
      </w:r>
    </w:p>
    <w:bookmarkStart w:name="z186" w:id="184"/>
    <w:p>
      <w:pPr>
        <w:spacing w:after="0"/>
        <w:ind w:left="0"/>
        <w:jc w:val="both"/>
      </w:pPr>
      <w:r>
        <w:rPr>
          <w:rFonts w:ascii="Times New Roman"/>
          <w:b w:val="false"/>
          <w:i w:val="false"/>
          <w:color w:val="000000"/>
          <w:sz w:val="28"/>
        </w:rPr>
        <w:t>
      16. Монтировщик сухих биологических объектов</w:t>
      </w:r>
    </w:p>
    <w:bookmarkEnd w:id="184"/>
    <w:bookmarkStart w:name="z187" w:id="185"/>
    <w:p>
      <w:pPr>
        <w:spacing w:after="0"/>
        <w:ind w:left="0"/>
        <w:jc w:val="both"/>
      </w:pPr>
      <w:r>
        <w:rPr>
          <w:rFonts w:ascii="Times New Roman"/>
          <w:b w:val="false"/>
          <w:i w:val="false"/>
          <w:color w:val="000000"/>
          <w:sz w:val="28"/>
        </w:rPr>
        <w:t>
      Параграф 1. Монтировщик сухих биологических объектов, 1-й разряд</w:t>
      </w:r>
    </w:p>
    <w:bookmarkEnd w:id="185"/>
    <w:bookmarkStart w:name="z188" w:id="186"/>
    <w:p>
      <w:pPr>
        <w:spacing w:after="0"/>
        <w:ind w:left="0"/>
        <w:jc w:val="both"/>
      </w:pPr>
      <w:r>
        <w:rPr>
          <w:rFonts w:ascii="Times New Roman"/>
          <w:b w:val="false"/>
          <w:i w:val="false"/>
          <w:color w:val="000000"/>
          <w:sz w:val="28"/>
        </w:rPr>
        <w:t>
      124. Характеристика работ:</w:t>
      </w:r>
    </w:p>
    <w:bookmarkEnd w:id="186"/>
    <w:p>
      <w:pPr>
        <w:spacing w:after="0"/>
        <w:ind w:left="0"/>
        <w:jc w:val="both"/>
      </w:pPr>
      <w:r>
        <w:rPr>
          <w:rFonts w:ascii="Times New Roman"/>
          <w:b w:val="false"/>
          <w:i w:val="false"/>
          <w:color w:val="000000"/>
          <w:sz w:val="28"/>
        </w:rPr>
        <w:t>
      монтирование коллекций и препаратов с 1-2 объектами под руководством монтировщика более высокой квалификации.</w:t>
      </w:r>
    </w:p>
    <w:bookmarkStart w:name="z189" w:id="187"/>
    <w:p>
      <w:pPr>
        <w:spacing w:after="0"/>
        <w:ind w:left="0"/>
        <w:jc w:val="both"/>
      </w:pPr>
      <w:r>
        <w:rPr>
          <w:rFonts w:ascii="Times New Roman"/>
          <w:b w:val="false"/>
          <w:i w:val="false"/>
          <w:color w:val="000000"/>
          <w:sz w:val="28"/>
        </w:rPr>
        <w:t>
      125. Должен знать:</w:t>
      </w:r>
    </w:p>
    <w:bookmarkEnd w:id="187"/>
    <w:p>
      <w:pPr>
        <w:spacing w:after="0"/>
        <w:ind w:left="0"/>
        <w:jc w:val="both"/>
      </w:pPr>
      <w:r>
        <w:rPr>
          <w:rFonts w:ascii="Times New Roman"/>
          <w:b w:val="false"/>
          <w:i w:val="false"/>
          <w:color w:val="000000"/>
          <w:sz w:val="28"/>
        </w:rPr>
        <w:t>
      названия монтируемых объектов, инструменты и приспособления, необходимые для работы, и правила пользования ими.</w:t>
      </w:r>
    </w:p>
    <w:bookmarkStart w:name="z190" w:id="188"/>
    <w:p>
      <w:pPr>
        <w:spacing w:after="0"/>
        <w:ind w:left="0"/>
        <w:jc w:val="both"/>
      </w:pPr>
      <w:r>
        <w:rPr>
          <w:rFonts w:ascii="Times New Roman"/>
          <w:b w:val="false"/>
          <w:i w:val="false"/>
          <w:color w:val="000000"/>
          <w:sz w:val="28"/>
        </w:rPr>
        <w:t>
      Параграф 2. Монтировщик сухих биологических объектов, 2-й разряд</w:t>
      </w:r>
    </w:p>
    <w:bookmarkEnd w:id="188"/>
    <w:bookmarkStart w:name="z191" w:id="189"/>
    <w:p>
      <w:pPr>
        <w:spacing w:after="0"/>
        <w:ind w:left="0"/>
        <w:jc w:val="both"/>
      </w:pPr>
      <w:r>
        <w:rPr>
          <w:rFonts w:ascii="Times New Roman"/>
          <w:b w:val="false"/>
          <w:i w:val="false"/>
          <w:color w:val="000000"/>
          <w:sz w:val="28"/>
        </w:rPr>
        <w:t>
      126. Характеристика работ:</w:t>
      </w:r>
    </w:p>
    <w:bookmarkEnd w:id="189"/>
    <w:p>
      <w:pPr>
        <w:spacing w:after="0"/>
        <w:ind w:left="0"/>
        <w:jc w:val="both"/>
      </w:pPr>
      <w:r>
        <w:rPr>
          <w:rFonts w:ascii="Times New Roman"/>
          <w:b w:val="false"/>
          <w:i w:val="false"/>
          <w:color w:val="000000"/>
          <w:sz w:val="28"/>
        </w:rPr>
        <w:t>
      монтирование коллекций и препаратов с 1-2 объектами. Подбор биологических объектов, отвечающих теме и техническим условиям. Подбор гербарных листов с растениями и комплектование из них гербариев на заданную тему. Комплектование биологических коллекций.</w:t>
      </w:r>
    </w:p>
    <w:bookmarkStart w:name="z192" w:id="190"/>
    <w:p>
      <w:pPr>
        <w:spacing w:after="0"/>
        <w:ind w:left="0"/>
        <w:jc w:val="both"/>
      </w:pPr>
      <w:r>
        <w:rPr>
          <w:rFonts w:ascii="Times New Roman"/>
          <w:b w:val="false"/>
          <w:i w:val="false"/>
          <w:color w:val="000000"/>
          <w:sz w:val="28"/>
        </w:rPr>
        <w:t>
      127. Должен знать:</w:t>
      </w:r>
    </w:p>
    <w:bookmarkEnd w:id="190"/>
    <w:p>
      <w:pPr>
        <w:spacing w:after="0"/>
        <w:ind w:left="0"/>
        <w:jc w:val="both"/>
      </w:pPr>
      <w:r>
        <w:rPr>
          <w:rFonts w:ascii="Times New Roman"/>
          <w:b w:val="false"/>
          <w:i w:val="false"/>
          <w:color w:val="000000"/>
          <w:sz w:val="28"/>
        </w:rPr>
        <w:t>
      приемы и способы монтирования и комплектования препаратов с 1-2 объектами, содержание и назначение изготовляемых коллекций, препаратов или гербариев, требования, предъявляемые к размещению объектов, особенности строения и развития объектов, необходимые для работы материалы.</w:t>
      </w:r>
    </w:p>
    <w:bookmarkStart w:name="z193" w:id="191"/>
    <w:p>
      <w:pPr>
        <w:spacing w:after="0"/>
        <w:ind w:left="0"/>
        <w:jc w:val="both"/>
      </w:pPr>
      <w:r>
        <w:rPr>
          <w:rFonts w:ascii="Times New Roman"/>
          <w:b w:val="false"/>
          <w:i w:val="false"/>
          <w:color w:val="000000"/>
          <w:sz w:val="28"/>
        </w:rPr>
        <w:t>
      Параграф 3. Монтировщик сухих биологических объектов, 3-й разряд</w:t>
      </w:r>
    </w:p>
    <w:bookmarkEnd w:id="191"/>
    <w:bookmarkStart w:name="z194" w:id="192"/>
    <w:p>
      <w:pPr>
        <w:spacing w:after="0"/>
        <w:ind w:left="0"/>
        <w:jc w:val="both"/>
      </w:pPr>
      <w:r>
        <w:rPr>
          <w:rFonts w:ascii="Times New Roman"/>
          <w:b w:val="false"/>
          <w:i w:val="false"/>
          <w:color w:val="000000"/>
          <w:sz w:val="28"/>
        </w:rPr>
        <w:t>
      128.Характеристика работ:</w:t>
      </w:r>
    </w:p>
    <w:bookmarkEnd w:id="192"/>
    <w:p>
      <w:pPr>
        <w:spacing w:after="0"/>
        <w:ind w:left="0"/>
        <w:jc w:val="both"/>
      </w:pPr>
      <w:r>
        <w:rPr>
          <w:rFonts w:ascii="Times New Roman"/>
          <w:b w:val="false"/>
          <w:i w:val="false"/>
          <w:color w:val="000000"/>
          <w:sz w:val="28"/>
        </w:rPr>
        <w:t>
      монтирование и комплектование коллекций, препаратов или гербариев с количеством объектов более 2-х. Монтирование объектов с имитацией среды обитания растения или животного. Подбор материалов, необходимых для имитации среды обитания. Руководство работой монтировщиков низшей квалификации.</w:t>
      </w:r>
    </w:p>
    <w:bookmarkStart w:name="z195" w:id="193"/>
    <w:p>
      <w:pPr>
        <w:spacing w:after="0"/>
        <w:ind w:left="0"/>
        <w:jc w:val="both"/>
      </w:pPr>
      <w:r>
        <w:rPr>
          <w:rFonts w:ascii="Times New Roman"/>
          <w:b w:val="false"/>
          <w:i w:val="false"/>
          <w:color w:val="000000"/>
          <w:sz w:val="28"/>
        </w:rPr>
        <w:t>
      129. Должен знать:</w:t>
      </w:r>
    </w:p>
    <w:bookmarkEnd w:id="193"/>
    <w:p>
      <w:pPr>
        <w:spacing w:after="0"/>
        <w:ind w:left="0"/>
        <w:jc w:val="both"/>
      </w:pPr>
      <w:r>
        <w:rPr>
          <w:rFonts w:ascii="Times New Roman"/>
          <w:b w:val="false"/>
          <w:i w:val="false"/>
          <w:color w:val="000000"/>
          <w:sz w:val="28"/>
        </w:rPr>
        <w:t>
      содержание и назначение изготовляемых коллекций, препаратов и гербариев, наименования монтируемых объектов, особенности строения их, необходимые для работы материалы, инструменты и пользование ими.</w:t>
      </w:r>
    </w:p>
    <w:bookmarkStart w:name="z196" w:id="194"/>
    <w:p>
      <w:pPr>
        <w:spacing w:after="0"/>
        <w:ind w:left="0"/>
        <w:jc w:val="both"/>
      </w:pPr>
      <w:r>
        <w:rPr>
          <w:rFonts w:ascii="Times New Roman"/>
          <w:b w:val="false"/>
          <w:i w:val="false"/>
          <w:color w:val="000000"/>
          <w:sz w:val="28"/>
        </w:rPr>
        <w:t>
      17. Монтировщик технологических коллекций</w:t>
      </w:r>
    </w:p>
    <w:bookmarkEnd w:id="194"/>
    <w:bookmarkStart w:name="z197" w:id="195"/>
    <w:p>
      <w:pPr>
        <w:spacing w:after="0"/>
        <w:ind w:left="0"/>
        <w:jc w:val="both"/>
      </w:pPr>
      <w:r>
        <w:rPr>
          <w:rFonts w:ascii="Times New Roman"/>
          <w:b w:val="false"/>
          <w:i w:val="false"/>
          <w:color w:val="000000"/>
          <w:sz w:val="28"/>
        </w:rPr>
        <w:t>
      Параграф 1. Монтировщик технологических коллекций, 1-й разряд</w:t>
      </w:r>
    </w:p>
    <w:bookmarkEnd w:id="195"/>
    <w:bookmarkStart w:name="z198" w:id="196"/>
    <w:p>
      <w:pPr>
        <w:spacing w:after="0"/>
        <w:ind w:left="0"/>
        <w:jc w:val="both"/>
      </w:pPr>
      <w:r>
        <w:rPr>
          <w:rFonts w:ascii="Times New Roman"/>
          <w:b w:val="false"/>
          <w:i w:val="false"/>
          <w:color w:val="000000"/>
          <w:sz w:val="28"/>
        </w:rPr>
        <w:t>
      130. Характеристика работ:</w:t>
      </w:r>
    </w:p>
    <w:bookmarkEnd w:id="196"/>
    <w:p>
      <w:pPr>
        <w:spacing w:after="0"/>
        <w:ind w:left="0"/>
        <w:jc w:val="both"/>
      </w:pPr>
      <w:r>
        <w:rPr>
          <w:rFonts w:ascii="Times New Roman"/>
          <w:b w:val="false"/>
          <w:i w:val="false"/>
          <w:color w:val="000000"/>
          <w:sz w:val="28"/>
        </w:rPr>
        <w:t>
      монтирование простых и средней сложности коллекций на заданную тему под руководством монтировщика более высокой квалификации. Расфасовка в пробирки, коробки и пакеты сыпучих материалов, идущих в коллекцию. Наклейка или навеска на образцы этикеток с номерками и раскладка их в коробки по порядку номера.</w:t>
      </w:r>
    </w:p>
    <w:bookmarkStart w:name="z199" w:id="197"/>
    <w:p>
      <w:pPr>
        <w:spacing w:after="0"/>
        <w:ind w:left="0"/>
        <w:jc w:val="both"/>
      </w:pPr>
      <w:r>
        <w:rPr>
          <w:rFonts w:ascii="Times New Roman"/>
          <w:b w:val="false"/>
          <w:i w:val="false"/>
          <w:color w:val="000000"/>
          <w:sz w:val="28"/>
        </w:rPr>
        <w:t>
      131. Должен знать:</w:t>
      </w:r>
    </w:p>
    <w:bookmarkEnd w:id="197"/>
    <w:p>
      <w:pPr>
        <w:spacing w:after="0"/>
        <w:ind w:left="0"/>
        <w:jc w:val="both"/>
      </w:pPr>
      <w:r>
        <w:rPr>
          <w:rFonts w:ascii="Times New Roman"/>
          <w:b w:val="false"/>
          <w:i w:val="false"/>
          <w:color w:val="000000"/>
          <w:sz w:val="28"/>
        </w:rPr>
        <w:t>
      ассортимент коллекций, требования к качеству образцов, применяемые приспособления и инструменты, и пользование ими, приемы работ.</w:t>
      </w:r>
    </w:p>
    <w:bookmarkStart w:name="z200" w:id="198"/>
    <w:p>
      <w:pPr>
        <w:spacing w:after="0"/>
        <w:ind w:left="0"/>
        <w:jc w:val="both"/>
      </w:pPr>
      <w:r>
        <w:rPr>
          <w:rFonts w:ascii="Times New Roman"/>
          <w:b w:val="false"/>
          <w:i w:val="false"/>
          <w:color w:val="000000"/>
          <w:sz w:val="28"/>
        </w:rPr>
        <w:t>
      Параграф 2. Монтировщик технологических коллекций, 2-й разряд</w:t>
      </w:r>
    </w:p>
    <w:bookmarkEnd w:id="198"/>
    <w:bookmarkStart w:name="z201" w:id="199"/>
    <w:p>
      <w:pPr>
        <w:spacing w:after="0"/>
        <w:ind w:left="0"/>
        <w:jc w:val="both"/>
      </w:pPr>
      <w:r>
        <w:rPr>
          <w:rFonts w:ascii="Times New Roman"/>
          <w:b w:val="false"/>
          <w:i w:val="false"/>
          <w:color w:val="000000"/>
          <w:sz w:val="28"/>
        </w:rPr>
        <w:t>
      132. Характеристика работ:</w:t>
      </w:r>
    </w:p>
    <w:bookmarkEnd w:id="199"/>
    <w:p>
      <w:pPr>
        <w:spacing w:after="0"/>
        <w:ind w:left="0"/>
        <w:jc w:val="both"/>
      </w:pPr>
      <w:r>
        <w:rPr>
          <w:rFonts w:ascii="Times New Roman"/>
          <w:b w:val="false"/>
          <w:i w:val="false"/>
          <w:color w:val="000000"/>
          <w:sz w:val="28"/>
        </w:rPr>
        <w:t>
      монтирование простых и средней сложности коллекций на заданную тему. Подбор сырья и материалов и изготовление из них образцов для коллекций.</w:t>
      </w:r>
    </w:p>
    <w:bookmarkStart w:name="z202" w:id="200"/>
    <w:p>
      <w:pPr>
        <w:spacing w:after="0"/>
        <w:ind w:left="0"/>
        <w:jc w:val="both"/>
      </w:pPr>
      <w:r>
        <w:rPr>
          <w:rFonts w:ascii="Times New Roman"/>
          <w:b w:val="false"/>
          <w:i w:val="false"/>
          <w:color w:val="000000"/>
          <w:sz w:val="28"/>
        </w:rPr>
        <w:t>
      133. Должен знать:</w:t>
      </w:r>
    </w:p>
    <w:bookmarkEnd w:id="200"/>
    <w:p>
      <w:pPr>
        <w:spacing w:after="0"/>
        <w:ind w:left="0"/>
        <w:jc w:val="both"/>
      </w:pPr>
      <w:r>
        <w:rPr>
          <w:rFonts w:ascii="Times New Roman"/>
          <w:b w:val="false"/>
          <w:i w:val="false"/>
          <w:color w:val="000000"/>
          <w:sz w:val="28"/>
        </w:rPr>
        <w:t>
      приемы и технику монтирования простых и средней сложности коллекций: используемые материалы и качественные требования к ним.</w:t>
      </w:r>
    </w:p>
    <w:bookmarkStart w:name="z203" w:id="201"/>
    <w:p>
      <w:pPr>
        <w:spacing w:after="0"/>
        <w:ind w:left="0"/>
        <w:jc w:val="both"/>
      </w:pPr>
      <w:r>
        <w:rPr>
          <w:rFonts w:ascii="Times New Roman"/>
          <w:b w:val="false"/>
          <w:i w:val="false"/>
          <w:color w:val="000000"/>
          <w:sz w:val="28"/>
        </w:rPr>
        <w:t>
      134. Примеры работ:</w:t>
      </w:r>
    </w:p>
    <w:bookmarkEnd w:id="201"/>
    <w:p>
      <w:pPr>
        <w:spacing w:after="0"/>
        <w:ind w:left="0"/>
        <w:jc w:val="both"/>
      </w:pPr>
      <w:r>
        <w:rPr>
          <w:rFonts w:ascii="Times New Roman"/>
          <w:b w:val="false"/>
          <w:i w:val="false"/>
          <w:color w:val="000000"/>
          <w:sz w:val="28"/>
        </w:rPr>
        <w:t>
      Монтирование коллекций:</w:t>
      </w:r>
    </w:p>
    <w:p>
      <w:pPr>
        <w:spacing w:after="0"/>
        <w:ind w:left="0"/>
        <w:jc w:val="both"/>
      </w:pPr>
      <w:r>
        <w:rPr>
          <w:rFonts w:ascii="Times New Roman"/>
          <w:b w:val="false"/>
          <w:i w:val="false"/>
          <w:color w:val="000000"/>
          <w:sz w:val="28"/>
        </w:rPr>
        <w:t>
      1) металлы и сплавы;</w:t>
      </w:r>
    </w:p>
    <w:p>
      <w:pPr>
        <w:spacing w:after="0"/>
        <w:ind w:left="0"/>
        <w:jc w:val="both"/>
      </w:pPr>
      <w:r>
        <w:rPr>
          <w:rFonts w:ascii="Times New Roman"/>
          <w:b w:val="false"/>
          <w:i w:val="false"/>
          <w:color w:val="000000"/>
          <w:sz w:val="28"/>
        </w:rPr>
        <w:t>
      2) удобрения;</w:t>
      </w:r>
    </w:p>
    <w:p>
      <w:pPr>
        <w:spacing w:after="0"/>
        <w:ind w:left="0"/>
        <w:jc w:val="both"/>
      </w:pPr>
      <w:r>
        <w:rPr>
          <w:rFonts w:ascii="Times New Roman"/>
          <w:b w:val="false"/>
          <w:i w:val="false"/>
          <w:color w:val="000000"/>
          <w:sz w:val="28"/>
        </w:rPr>
        <w:t>
      3) хлопок и продукты его переработки.</w:t>
      </w:r>
    </w:p>
    <w:bookmarkStart w:name="z204" w:id="202"/>
    <w:p>
      <w:pPr>
        <w:spacing w:after="0"/>
        <w:ind w:left="0"/>
        <w:jc w:val="both"/>
      </w:pPr>
      <w:r>
        <w:rPr>
          <w:rFonts w:ascii="Times New Roman"/>
          <w:b w:val="false"/>
          <w:i w:val="false"/>
          <w:color w:val="000000"/>
          <w:sz w:val="28"/>
        </w:rPr>
        <w:t>
      Параграф 3. Монтировщик технологических коллекций, 3-й разряд</w:t>
      </w:r>
    </w:p>
    <w:bookmarkEnd w:id="202"/>
    <w:bookmarkStart w:name="z205" w:id="203"/>
    <w:p>
      <w:pPr>
        <w:spacing w:after="0"/>
        <w:ind w:left="0"/>
        <w:jc w:val="both"/>
      </w:pPr>
      <w:r>
        <w:rPr>
          <w:rFonts w:ascii="Times New Roman"/>
          <w:b w:val="false"/>
          <w:i w:val="false"/>
          <w:color w:val="000000"/>
          <w:sz w:val="28"/>
        </w:rPr>
        <w:t>
      135. Характеристика работ:</w:t>
      </w:r>
    </w:p>
    <w:bookmarkEnd w:id="203"/>
    <w:p>
      <w:pPr>
        <w:spacing w:after="0"/>
        <w:ind w:left="0"/>
        <w:jc w:val="both"/>
      </w:pPr>
      <w:r>
        <w:rPr>
          <w:rFonts w:ascii="Times New Roman"/>
          <w:b w:val="false"/>
          <w:i w:val="false"/>
          <w:color w:val="000000"/>
          <w:sz w:val="28"/>
        </w:rPr>
        <w:t>
      монтирование сложных коллекций на заданную тему. Вкладка их в коробки или монтаж на паспарту соответственно темам и технологической последовательности. Запрессовывание блочек для подвешивания коллекций. Окантовка паспарту.</w:t>
      </w:r>
    </w:p>
    <w:bookmarkStart w:name="z206" w:id="204"/>
    <w:p>
      <w:pPr>
        <w:spacing w:after="0"/>
        <w:ind w:left="0"/>
        <w:jc w:val="both"/>
      </w:pPr>
      <w:r>
        <w:rPr>
          <w:rFonts w:ascii="Times New Roman"/>
          <w:b w:val="false"/>
          <w:i w:val="false"/>
          <w:color w:val="000000"/>
          <w:sz w:val="28"/>
        </w:rPr>
        <w:t>
      136. Должен знать:</w:t>
      </w:r>
    </w:p>
    <w:bookmarkEnd w:id="204"/>
    <w:p>
      <w:pPr>
        <w:spacing w:after="0"/>
        <w:ind w:left="0"/>
        <w:jc w:val="both"/>
      </w:pPr>
      <w:r>
        <w:rPr>
          <w:rFonts w:ascii="Times New Roman"/>
          <w:b w:val="false"/>
          <w:i w:val="false"/>
          <w:color w:val="000000"/>
          <w:sz w:val="28"/>
        </w:rPr>
        <w:t>
      приемы и технику монтирования сложных коллекций, содержание и названия изготовляемых сложных коллекций, названия и внешние признаки минералов, горных пород, удобрений и других материалов, входящих в коллекцию, и качественные требования к ним, технические условия на коллекции, устройство пресса для запрессовки блочек, пользование им и уход за ним, приемы работ.</w:t>
      </w:r>
    </w:p>
    <w:bookmarkStart w:name="z207" w:id="205"/>
    <w:p>
      <w:pPr>
        <w:spacing w:after="0"/>
        <w:ind w:left="0"/>
        <w:jc w:val="both"/>
      </w:pPr>
      <w:r>
        <w:rPr>
          <w:rFonts w:ascii="Times New Roman"/>
          <w:b w:val="false"/>
          <w:i w:val="false"/>
          <w:color w:val="000000"/>
          <w:sz w:val="28"/>
        </w:rPr>
        <w:t>
      137. Примеры работ:</w:t>
      </w:r>
    </w:p>
    <w:bookmarkEnd w:id="205"/>
    <w:p>
      <w:pPr>
        <w:spacing w:after="0"/>
        <w:ind w:left="0"/>
        <w:jc w:val="both"/>
      </w:pPr>
      <w:r>
        <w:rPr>
          <w:rFonts w:ascii="Times New Roman"/>
          <w:b w:val="false"/>
          <w:i w:val="false"/>
          <w:color w:val="000000"/>
          <w:sz w:val="28"/>
        </w:rPr>
        <w:t>
      Монтирование коллекций:</w:t>
      </w:r>
    </w:p>
    <w:p>
      <w:pPr>
        <w:spacing w:after="0"/>
        <w:ind w:left="0"/>
        <w:jc w:val="both"/>
      </w:pPr>
      <w:r>
        <w:rPr>
          <w:rFonts w:ascii="Times New Roman"/>
          <w:b w:val="false"/>
          <w:i w:val="false"/>
          <w:color w:val="000000"/>
          <w:sz w:val="28"/>
        </w:rPr>
        <w:t>
      1) нефть и продукты ее переработки;</w:t>
      </w:r>
    </w:p>
    <w:p>
      <w:pPr>
        <w:spacing w:after="0"/>
        <w:ind w:left="0"/>
        <w:jc w:val="both"/>
      </w:pPr>
      <w:r>
        <w:rPr>
          <w:rFonts w:ascii="Times New Roman"/>
          <w:b w:val="false"/>
          <w:i w:val="false"/>
          <w:color w:val="000000"/>
          <w:sz w:val="28"/>
        </w:rPr>
        <w:t>
      2) минералы и горные породы;</w:t>
      </w:r>
    </w:p>
    <w:p>
      <w:pPr>
        <w:spacing w:after="0"/>
        <w:ind w:left="0"/>
        <w:jc w:val="both"/>
      </w:pPr>
      <w:r>
        <w:rPr>
          <w:rFonts w:ascii="Times New Roman"/>
          <w:b w:val="false"/>
          <w:i w:val="false"/>
          <w:color w:val="000000"/>
          <w:sz w:val="28"/>
        </w:rPr>
        <w:t>
      3) стекло.</w:t>
      </w:r>
    </w:p>
    <w:bookmarkStart w:name="z208" w:id="206"/>
    <w:p>
      <w:pPr>
        <w:spacing w:after="0"/>
        <w:ind w:left="0"/>
        <w:jc w:val="both"/>
      </w:pPr>
      <w:r>
        <w:rPr>
          <w:rFonts w:ascii="Times New Roman"/>
          <w:b w:val="false"/>
          <w:i w:val="false"/>
          <w:color w:val="000000"/>
          <w:sz w:val="28"/>
        </w:rPr>
        <w:t>
      18. Муляжист</w:t>
      </w:r>
    </w:p>
    <w:bookmarkEnd w:id="206"/>
    <w:bookmarkStart w:name="z209" w:id="207"/>
    <w:p>
      <w:pPr>
        <w:spacing w:after="0"/>
        <w:ind w:left="0"/>
        <w:jc w:val="both"/>
      </w:pPr>
      <w:r>
        <w:rPr>
          <w:rFonts w:ascii="Times New Roman"/>
          <w:b w:val="false"/>
          <w:i w:val="false"/>
          <w:color w:val="000000"/>
          <w:sz w:val="28"/>
        </w:rPr>
        <w:t>
      Параграф 1. Муляжист, 1-й разряд</w:t>
      </w:r>
    </w:p>
    <w:bookmarkEnd w:id="207"/>
    <w:bookmarkStart w:name="z210" w:id="208"/>
    <w:p>
      <w:pPr>
        <w:spacing w:after="0"/>
        <w:ind w:left="0"/>
        <w:jc w:val="both"/>
      </w:pPr>
      <w:r>
        <w:rPr>
          <w:rFonts w:ascii="Times New Roman"/>
          <w:b w:val="false"/>
          <w:i w:val="false"/>
          <w:color w:val="000000"/>
          <w:sz w:val="28"/>
        </w:rPr>
        <w:t>
      138. Характеристика работ:</w:t>
      </w:r>
    </w:p>
    <w:bookmarkEnd w:id="208"/>
    <w:p>
      <w:pPr>
        <w:spacing w:after="0"/>
        <w:ind w:left="0"/>
        <w:jc w:val="both"/>
      </w:pPr>
      <w:r>
        <w:rPr>
          <w:rFonts w:ascii="Times New Roman"/>
          <w:b w:val="false"/>
          <w:i w:val="false"/>
          <w:color w:val="000000"/>
          <w:sz w:val="28"/>
        </w:rPr>
        <w:t>
      отливка, зачистка, скульптурная обработка, растушевка и разрисовка простых муляжей из восковых, парафиновых, церезиновых и других пластичных материалов согласно эталону-образцу. Приготовление одноцветной отливочной массы.</w:t>
      </w:r>
    </w:p>
    <w:bookmarkStart w:name="z211" w:id="209"/>
    <w:p>
      <w:pPr>
        <w:spacing w:after="0"/>
        <w:ind w:left="0"/>
        <w:jc w:val="both"/>
      </w:pPr>
      <w:r>
        <w:rPr>
          <w:rFonts w:ascii="Times New Roman"/>
          <w:b w:val="false"/>
          <w:i w:val="false"/>
          <w:color w:val="000000"/>
          <w:sz w:val="28"/>
        </w:rPr>
        <w:t>
      139. Должен знать:</w:t>
      </w:r>
    </w:p>
    <w:bookmarkEnd w:id="209"/>
    <w:p>
      <w:pPr>
        <w:spacing w:after="0"/>
        <w:ind w:left="0"/>
        <w:jc w:val="both"/>
      </w:pPr>
      <w:r>
        <w:rPr>
          <w:rFonts w:ascii="Times New Roman"/>
          <w:b w:val="false"/>
          <w:i w:val="false"/>
          <w:color w:val="000000"/>
          <w:sz w:val="28"/>
        </w:rPr>
        <w:t>
      приемы подготовки формы для отливки простых муляжей и очистки рабочих поверхностей форм от остатков отливочной массы, приготовление массы для отливки, приемы литья муляжей, технологию обработки простых рельефов и скульптурной отделки поверхности муляжей, последовательность наложения цветных художественных красок, способы составления применяемых цветных колеров, приемы разрисовки муляжей и нанесения парафиновой защиты.</w:t>
      </w:r>
    </w:p>
    <w:bookmarkStart w:name="z212" w:id="210"/>
    <w:p>
      <w:pPr>
        <w:spacing w:after="0"/>
        <w:ind w:left="0"/>
        <w:jc w:val="both"/>
      </w:pPr>
      <w:r>
        <w:rPr>
          <w:rFonts w:ascii="Times New Roman"/>
          <w:b w:val="false"/>
          <w:i w:val="false"/>
          <w:color w:val="000000"/>
          <w:sz w:val="28"/>
        </w:rPr>
        <w:t>
      140. Примеры работ:</w:t>
      </w:r>
    </w:p>
    <w:bookmarkEnd w:id="210"/>
    <w:p>
      <w:pPr>
        <w:spacing w:after="0"/>
        <w:ind w:left="0"/>
        <w:jc w:val="both"/>
      </w:pPr>
      <w:r>
        <w:rPr>
          <w:rFonts w:ascii="Times New Roman"/>
          <w:b w:val="false"/>
          <w:i w:val="false"/>
          <w:color w:val="000000"/>
          <w:sz w:val="28"/>
        </w:rPr>
        <w:t>
      1) апельсины – разрисовка;</w:t>
      </w:r>
    </w:p>
    <w:p>
      <w:pPr>
        <w:spacing w:after="0"/>
        <w:ind w:left="0"/>
        <w:jc w:val="both"/>
      </w:pPr>
      <w:r>
        <w:rPr>
          <w:rFonts w:ascii="Times New Roman"/>
          <w:b w:val="false"/>
          <w:i w:val="false"/>
          <w:color w:val="000000"/>
          <w:sz w:val="28"/>
        </w:rPr>
        <w:t>
      2) яблоки - отливка, скульптурная обработка.</w:t>
      </w:r>
    </w:p>
    <w:bookmarkStart w:name="z213" w:id="211"/>
    <w:p>
      <w:pPr>
        <w:spacing w:after="0"/>
        <w:ind w:left="0"/>
        <w:jc w:val="both"/>
      </w:pPr>
      <w:r>
        <w:rPr>
          <w:rFonts w:ascii="Times New Roman"/>
          <w:b w:val="false"/>
          <w:i w:val="false"/>
          <w:color w:val="000000"/>
          <w:sz w:val="28"/>
        </w:rPr>
        <w:t>
      Параграф 2. Муляжист, 2-й разряд</w:t>
      </w:r>
    </w:p>
    <w:bookmarkEnd w:id="211"/>
    <w:bookmarkStart w:name="z214" w:id="212"/>
    <w:p>
      <w:pPr>
        <w:spacing w:after="0"/>
        <w:ind w:left="0"/>
        <w:jc w:val="both"/>
      </w:pPr>
      <w:r>
        <w:rPr>
          <w:rFonts w:ascii="Times New Roman"/>
          <w:b w:val="false"/>
          <w:i w:val="false"/>
          <w:color w:val="000000"/>
          <w:sz w:val="28"/>
        </w:rPr>
        <w:t>
      141. Характеристика работ:</w:t>
      </w:r>
    </w:p>
    <w:bookmarkEnd w:id="212"/>
    <w:p>
      <w:pPr>
        <w:spacing w:after="0"/>
        <w:ind w:left="0"/>
        <w:jc w:val="both"/>
      </w:pPr>
      <w:r>
        <w:rPr>
          <w:rFonts w:ascii="Times New Roman"/>
          <w:b w:val="false"/>
          <w:i w:val="false"/>
          <w:color w:val="000000"/>
          <w:sz w:val="28"/>
        </w:rPr>
        <w:t>
      отливка, зачистка, скульптурная обработка, художественная разрисовка муляжей средней сложности из различных материалов согласно эталону-образцу. Лессировка. Нанесение подкожных крапов на муляжах фруктов. Изготовление и прикрепление чашечек и плодоножек. Окантовка плоских муляжей бязевой тканью до 2-3-х кусков. Подклейка картонных каркасов к отливкам муляжей. Монтирование муляжей на пластины, подставки, стойки. Подборка муляжей по темам и ассортименту. Изготовление и подклейка картонного каркаса к медицинскому муляжу по его форме. Впайка металлических пластин. Укладка муляжей, брошюр или описания в коробку. Упаковка коробки в бумагу с перевязкой шпагатом.</w:t>
      </w:r>
    </w:p>
    <w:bookmarkStart w:name="z215" w:id="213"/>
    <w:p>
      <w:pPr>
        <w:spacing w:after="0"/>
        <w:ind w:left="0"/>
        <w:jc w:val="both"/>
      </w:pPr>
      <w:r>
        <w:rPr>
          <w:rFonts w:ascii="Times New Roman"/>
          <w:b w:val="false"/>
          <w:i w:val="false"/>
          <w:color w:val="000000"/>
          <w:sz w:val="28"/>
        </w:rPr>
        <w:t>
      142. Должен знать:</w:t>
      </w:r>
    </w:p>
    <w:bookmarkEnd w:id="213"/>
    <w:p>
      <w:pPr>
        <w:spacing w:after="0"/>
        <w:ind w:left="0"/>
        <w:jc w:val="both"/>
      </w:pPr>
      <w:r>
        <w:rPr>
          <w:rFonts w:ascii="Times New Roman"/>
          <w:b w:val="false"/>
          <w:i w:val="false"/>
          <w:color w:val="000000"/>
          <w:sz w:val="28"/>
        </w:rPr>
        <w:t>
      технологию отливки восковых и парафиновых муляжей средней сложности с детализацией рельефов, составление цветной массы и приемы нанесения ее по рельефу, заделку соединений частей отлитых муляжей, скульптурную обработку поверхности муляжей по образцу, технику фигурной и художественной окантовки медицинских муляжей, укрепленных на подставке, приемы художественной раскраски муляжей с тоновой растушевкой, приемы нанесения переливов окраски и крапов, применяемые красители и их свойства, подбор и сочетание необходимых тонов красок, номера и ассортимент кистей и правила их применения, монтировку и укладку готовых изделий в тару.</w:t>
      </w:r>
    </w:p>
    <w:bookmarkStart w:name="z216" w:id="214"/>
    <w:p>
      <w:pPr>
        <w:spacing w:after="0"/>
        <w:ind w:left="0"/>
        <w:jc w:val="both"/>
      </w:pPr>
      <w:r>
        <w:rPr>
          <w:rFonts w:ascii="Times New Roman"/>
          <w:b w:val="false"/>
          <w:i w:val="false"/>
          <w:color w:val="000000"/>
          <w:sz w:val="28"/>
        </w:rPr>
        <w:t>
      143. Примеры работ:</w:t>
      </w:r>
    </w:p>
    <w:bookmarkEnd w:id="214"/>
    <w:p>
      <w:pPr>
        <w:spacing w:after="0"/>
        <w:ind w:left="0"/>
        <w:jc w:val="both"/>
      </w:pPr>
      <w:r>
        <w:rPr>
          <w:rFonts w:ascii="Times New Roman"/>
          <w:b w:val="false"/>
          <w:i w:val="false"/>
          <w:color w:val="000000"/>
          <w:sz w:val="28"/>
        </w:rPr>
        <w:t>
      1) муляжи вишни - отливка, обработка;</w:t>
      </w:r>
    </w:p>
    <w:p>
      <w:pPr>
        <w:spacing w:after="0"/>
        <w:ind w:left="0"/>
        <w:jc w:val="both"/>
      </w:pPr>
      <w:r>
        <w:rPr>
          <w:rFonts w:ascii="Times New Roman"/>
          <w:b w:val="false"/>
          <w:i w:val="false"/>
          <w:color w:val="000000"/>
          <w:sz w:val="28"/>
        </w:rPr>
        <w:t>
      2) муляжи пищевых продуктов с сохранением натуры - обработка, разрисовка;</w:t>
      </w:r>
    </w:p>
    <w:p>
      <w:pPr>
        <w:spacing w:after="0"/>
        <w:ind w:left="0"/>
        <w:jc w:val="both"/>
      </w:pPr>
      <w:r>
        <w:rPr>
          <w:rFonts w:ascii="Times New Roman"/>
          <w:b w:val="false"/>
          <w:i w:val="false"/>
          <w:color w:val="000000"/>
          <w:sz w:val="28"/>
        </w:rPr>
        <w:t xml:space="preserve">
      3) муляжи с характерными признаками различных ранений и сыпей инфекционных заболеваний – отливка. </w:t>
      </w:r>
    </w:p>
    <w:bookmarkStart w:name="z217" w:id="215"/>
    <w:p>
      <w:pPr>
        <w:spacing w:after="0"/>
        <w:ind w:left="0"/>
        <w:jc w:val="both"/>
      </w:pPr>
      <w:r>
        <w:rPr>
          <w:rFonts w:ascii="Times New Roman"/>
          <w:b w:val="false"/>
          <w:i w:val="false"/>
          <w:color w:val="000000"/>
          <w:sz w:val="28"/>
        </w:rPr>
        <w:t>
      Параграф 3. Муляжист, 3-й разряд</w:t>
      </w:r>
    </w:p>
    <w:bookmarkEnd w:id="215"/>
    <w:bookmarkStart w:name="z218" w:id="216"/>
    <w:p>
      <w:pPr>
        <w:spacing w:after="0"/>
        <w:ind w:left="0"/>
        <w:jc w:val="both"/>
      </w:pPr>
      <w:r>
        <w:rPr>
          <w:rFonts w:ascii="Times New Roman"/>
          <w:b w:val="false"/>
          <w:i w:val="false"/>
          <w:color w:val="000000"/>
          <w:sz w:val="28"/>
        </w:rPr>
        <w:t>
      144. Характеристика работ:</w:t>
      </w:r>
    </w:p>
    <w:bookmarkEnd w:id="216"/>
    <w:p>
      <w:pPr>
        <w:spacing w:after="0"/>
        <w:ind w:left="0"/>
        <w:jc w:val="both"/>
      </w:pPr>
      <w:r>
        <w:rPr>
          <w:rFonts w:ascii="Times New Roman"/>
          <w:b w:val="false"/>
          <w:i w:val="false"/>
          <w:color w:val="000000"/>
          <w:sz w:val="28"/>
        </w:rPr>
        <w:t>
      отливка, зачистка, скульптурная обработка, художественная разрисовка сложных муляжей из различных материалов. Подготовка массы для отливки муляжей с цветным колером. Подготовка и склеивание кусковых частей отлитых муляжей. Окантовка фигурная художественная муляжей бязевой тканью из 4-х и более кусков. Окантовка уникальных музейных муляжей. Сопоставление окантованных муляжей с первообразцами.</w:t>
      </w:r>
    </w:p>
    <w:bookmarkStart w:name="z219" w:id="217"/>
    <w:p>
      <w:pPr>
        <w:spacing w:after="0"/>
        <w:ind w:left="0"/>
        <w:jc w:val="both"/>
      </w:pPr>
      <w:r>
        <w:rPr>
          <w:rFonts w:ascii="Times New Roman"/>
          <w:b w:val="false"/>
          <w:i w:val="false"/>
          <w:color w:val="000000"/>
          <w:sz w:val="28"/>
        </w:rPr>
        <w:t>
      145. Должен знать:</w:t>
      </w:r>
    </w:p>
    <w:bookmarkEnd w:id="217"/>
    <w:p>
      <w:pPr>
        <w:spacing w:after="0"/>
        <w:ind w:left="0"/>
        <w:jc w:val="both"/>
      </w:pPr>
      <w:r>
        <w:rPr>
          <w:rFonts w:ascii="Times New Roman"/>
          <w:b w:val="false"/>
          <w:i w:val="false"/>
          <w:color w:val="000000"/>
          <w:sz w:val="28"/>
        </w:rPr>
        <w:t>
      технологию отливки сложных муляжей с цветным колером, приемы детализации рельефов, технику сборки и соединения отлитых частей муляжей, технологию скульптурной отделки муляжей, изготовление и нанесение на муляжи различных изобразительных рельефов, приемы и способы отделки и воспроизведения на муляжах рельефов изображений и натуральной фактуры, приемы и технику фигурной и художественной окантовки муляжей, укрепленных на подставки, наименование и внешние признаки окантованных муляжей, применяемые инструменты и приспособления и пользование ими.</w:t>
      </w:r>
    </w:p>
    <w:bookmarkStart w:name="z220" w:id="218"/>
    <w:p>
      <w:pPr>
        <w:spacing w:after="0"/>
        <w:ind w:left="0"/>
        <w:jc w:val="both"/>
      </w:pPr>
      <w:r>
        <w:rPr>
          <w:rFonts w:ascii="Times New Roman"/>
          <w:b w:val="false"/>
          <w:i w:val="false"/>
          <w:color w:val="000000"/>
          <w:sz w:val="28"/>
        </w:rPr>
        <w:t>
      146. Примеры работ:</w:t>
      </w:r>
    </w:p>
    <w:bookmarkEnd w:id="218"/>
    <w:p>
      <w:pPr>
        <w:spacing w:after="0"/>
        <w:ind w:left="0"/>
        <w:jc w:val="both"/>
      </w:pPr>
      <w:r>
        <w:rPr>
          <w:rFonts w:ascii="Times New Roman"/>
          <w:b w:val="false"/>
          <w:i w:val="false"/>
          <w:color w:val="000000"/>
          <w:sz w:val="28"/>
        </w:rPr>
        <w:t>
      1) муляжи картофеля, свеклы – разрисовка;</w:t>
      </w:r>
    </w:p>
    <w:p>
      <w:pPr>
        <w:spacing w:after="0"/>
        <w:ind w:left="0"/>
        <w:jc w:val="both"/>
      </w:pPr>
      <w:r>
        <w:rPr>
          <w:rFonts w:ascii="Times New Roman"/>
          <w:b w:val="false"/>
          <w:i w:val="false"/>
          <w:color w:val="000000"/>
          <w:sz w:val="28"/>
        </w:rPr>
        <w:t>
      2) муляжи с рельефами диагностических признаков изображений - отливка, зачистка, обработка, окантовка;</w:t>
      </w:r>
    </w:p>
    <w:p>
      <w:pPr>
        <w:spacing w:after="0"/>
        <w:ind w:left="0"/>
        <w:jc w:val="both"/>
      </w:pPr>
      <w:r>
        <w:rPr>
          <w:rFonts w:ascii="Times New Roman"/>
          <w:b w:val="false"/>
          <w:i w:val="false"/>
          <w:color w:val="000000"/>
          <w:sz w:val="28"/>
        </w:rPr>
        <w:t>
      3) муляжи трубчатых грибов: подосиновик, подберезовик – отливка.</w:t>
      </w:r>
    </w:p>
    <w:bookmarkStart w:name="z221" w:id="219"/>
    <w:p>
      <w:pPr>
        <w:spacing w:after="0"/>
        <w:ind w:left="0"/>
        <w:jc w:val="both"/>
      </w:pPr>
      <w:r>
        <w:rPr>
          <w:rFonts w:ascii="Times New Roman"/>
          <w:b w:val="false"/>
          <w:i w:val="false"/>
          <w:color w:val="000000"/>
          <w:sz w:val="28"/>
        </w:rPr>
        <w:t>
      Параграф 4. Муляжист, 4-й разряд</w:t>
      </w:r>
    </w:p>
    <w:bookmarkEnd w:id="219"/>
    <w:bookmarkStart w:name="z222" w:id="220"/>
    <w:p>
      <w:pPr>
        <w:spacing w:after="0"/>
        <w:ind w:left="0"/>
        <w:jc w:val="both"/>
      </w:pPr>
      <w:r>
        <w:rPr>
          <w:rFonts w:ascii="Times New Roman"/>
          <w:b w:val="false"/>
          <w:i w:val="false"/>
          <w:color w:val="000000"/>
          <w:sz w:val="28"/>
        </w:rPr>
        <w:t>
      147. Характеристика работ:</w:t>
      </w:r>
    </w:p>
    <w:bookmarkEnd w:id="220"/>
    <w:p>
      <w:pPr>
        <w:spacing w:after="0"/>
        <w:ind w:left="0"/>
        <w:jc w:val="both"/>
      </w:pPr>
      <w:r>
        <w:rPr>
          <w:rFonts w:ascii="Times New Roman"/>
          <w:b w:val="false"/>
          <w:i w:val="false"/>
          <w:color w:val="000000"/>
          <w:sz w:val="28"/>
        </w:rPr>
        <w:t>
      отливка, зачистка, скульптурная обработка, художественная разрисовка особо сложных муляжей из различных материалов с большой детализацией рельефа, со строгим соблюдением мельчайших характерных анатомических, видовых и сортовых признаков, с многотонной лессировкой и штриховкой.</w:t>
      </w:r>
    </w:p>
    <w:bookmarkStart w:name="z223" w:id="221"/>
    <w:p>
      <w:pPr>
        <w:spacing w:after="0"/>
        <w:ind w:left="0"/>
        <w:jc w:val="both"/>
      </w:pPr>
      <w:r>
        <w:rPr>
          <w:rFonts w:ascii="Times New Roman"/>
          <w:b w:val="false"/>
          <w:i w:val="false"/>
          <w:color w:val="000000"/>
          <w:sz w:val="28"/>
        </w:rPr>
        <w:t>
      148. Должен знать:</w:t>
      </w:r>
    </w:p>
    <w:bookmarkEnd w:id="221"/>
    <w:p>
      <w:pPr>
        <w:spacing w:after="0"/>
        <w:ind w:left="0"/>
        <w:jc w:val="both"/>
      </w:pPr>
      <w:r>
        <w:rPr>
          <w:rFonts w:ascii="Times New Roman"/>
          <w:b w:val="false"/>
          <w:i w:val="false"/>
          <w:color w:val="000000"/>
          <w:sz w:val="28"/>
        </w:rPr>
        <w:t>
      рецептуру составления цветных и бесцветных отливочных масс для отливки особо сложных муляжей со сложными рельефами, сборку и соединение отлитых частей и деталей муляжей, приемы и технику многотонной разрисовки муляжей, свойства, качество и сорта красок и растворителей, правила составления различных тонов красок сорта, виды и характерную окраску всех изготовляемых муляжей.</w:t>
      </w:r>
    </w:p>
    <w:bookmarkStart w:name="z224" w:id="222"/>
    <w:p>
      <w:pPr>
        <w:spacing w:after="0"/>
        <w:ind w:left="0"/>
        <w:jc w:val="both"/>
      </w:pPr>
      <w:r>
        <w:rPr>
          <w:rFonts w:ascii="Times New Roman"/>
          <w:b w:val="false"/>
          <w:i w:val="false"/>
          <w:color w:val="000000"/>
          <w:sz w:val="28"/>
        </w:rPr>
        <w:t>
      149. Примеры работ:</w:t>
      </w:r>
    </w:p>
    <w:bookmarkEnd w:id="222"/>
    <w:p>
      <w:pPr>
        <w:spacing w:after="0"/>
        <w:ind w:left="0"/>
        <w:jc w:val="both"/>
      </w:pPr>
      <w:r>
        <w:rPr>
          <w:rFonts w:ascii="Times New Roman"/>
          <w:b w:val="false"/>
          <w:i w:val="false"/>
          <w:color w:val="000000"/>
          <w:sz w:val="28"/>
        </w:rPr>
        <w:t>
      1) муляжи баклажан, лисичек, огурцов и другое – разрисовка;</w:t>
      </w:r>
    </w:p>
    <w:p>
      <w:pPr>
        <w:spacing w:after="0"/>
        <w:ind w:left="0"/>
        <w:jc w:val="both"/>
      </w:pPr>
      <w:r>
        <w:rPr>
          <w:rFonts w:ascii="Times New Roman"/>
          <w:b w:val="false"/>
          <w:i w:val="false"/>
          <w:color w:val="000000"/>
          <w:sz w:val="28"/>
        </w:rPr>
        <w:t>
      2) муляжи по изображению признаков санитарно-гигиенической непригодности пищевых продуктов – отливка;</w:t>
      </w:r>
    </w:p>
    <w:p>
      <w:pPr>
        <w:spacing w:after="0"/>
        <w:ind w:left="0"/>
        <w:jc w:val="both"/>
      </w:pPr>
      <w:r>
        <w:rPr>
          <w:rFonts w:ascii="Times New Roman"/>
          <w:b w:val="false"/>
          <w:i w:val="false"/>
          <w:color w:val="000000"/>
          <w:sz w:val="28"/>
        </w:rPr>
        <w:t>
      3) муляжи пластинчатых грибов: сыроежки, бледные поганки-отливка;</w:t>
      </w:r>
    </w:p>
    <w:p>
      <w:pPr>
        <w:spacing w:after="0"/>
        <w:ind w:left="0"/>
        <w:jc w:val="both"/>
      </w:pPr>
      <w:r>
        <w:rPr>
          <w:rFonts w:ascii="Times New Roman"/>
          <w:b w:val="false"/>
          <w:i w:val="false"/>
          <w:color w:val="000000"/>
          <w:sz w:val="28"/>
        </w:rPr>
        <w:t xml:space="preserve">
      4) муляжи по судебной медицине – разрисовка. </w:t>
      </w:r>
    </w:p>
    <w:bookmarkStart w:name="z225" w:id="223"/>
    <w:p>
      <w:pPr>
        <w:spacing w:after="0"/>
        <w:ind w:left="0"/>
        <w:jc w:val="both"/>
      </w:pPr>
      <w:r>
        <w:rPr>
          <w:rFonts w:ascii="Times New Roman"/>
          <w:b w:val="false"/>
          <w:i w:val="false"/>
          <w:color w:val="000000"/>
          <w:sz w:val="28"/>
        </w:rPr>
        <w:t>
      Параграф 5. Муляжист, 5-й разряд</w:t>
      </w:r>
    </w:p>
    <w:bookmarkEnd w:id="223"/>
    <w:bookmarkStart w:name="z226" w:id="224"/>
    <w:p>
      <w:pPr>
        <w:spacing w:after="0"/>
        <w:ind w:left="0"/>
        <w:jc w:val="both"/>
      </w:pPr>
      <w:r>
        <w:rPr>
          <w:rFonts w:ascii="Times New Roman"/>
          <w:b w:val="false"/>
          <w:i w:val="false"/>
          <w:color w:val="000000"/>
          <w:sz w:val="28"/>
        </w:rPr>
        <w:t>
      150. Характеристика работ:</w:t>
      </w:r>
    </w:p>
    <w:bookmarkEnd w:id="224"/>
    <w:p>
      <w:pPr>
        <w:spacing w:after="0"/>
        <w:ind w:left="0"/>
        <w:jc w:val="both"/>
      </w:pPr>
      <w:r>
        <w:rPr>
          <w:rFonts w:ascii="Times New Roman"/>
          <w:b w:val="false"/>
          <w:i w:val="false"/>
          <w:color w:val="000000"/>
          <w:sz w:val="28"/>
        </w:rPr>
        <w:t>
      снятие форм с живой и неживой натуры, изготовление по ним форм и отливок. Художественная разрисовка с двухсторонней лессировкой и штриховкой, с соблюдением характерных рельефов и отличительных сортовых, видовых признаков овощей и фруктов и пищевых продуктов.</w:t>
      </w:r>
    </w:p>
    <w:bookmarkStart w:name="z227" w:id="225"/>
    <w:p>
      <w:pPr>
        <w:spacing w:after="0"/>
        <w:ind w:left="0"/>
        <w:jc w:val="both"/>
      </w:pPr>
      <w:r>
        <w:rPr>
          <w:rFonts w:ascii="Times New Roman"/>
          <w:b w:val="false"/>
          <w:i w:val="false"/>
          <w:color w:val="000000"/>
          <w:sz w:val="28"/>
        </w:rPr>
        <w:t>
      151. Должен знать:</w:t>
      </w:r>
    </w:p>
    <w:bookmarkEnd w:id="225"/>
    <w:p>
      <w:pPr>
        <w:spacing w:after="0"/>
        <w:ind w:left="0"/>
        <w:jc w:val="both"/>
      </w:pPr>
      <w:r>
        <w:rPr>
          <w:rFonts w:ascii="Times New Roman"/>
          <w:b w:val="false"/>
          <w:i w:val="false"/>
          <w:color w:val="000000"/>
          <w:sz w:val="28"/>
        </w:rPr>
        <w:t>
      способы и технику приготовления масс для снятия форм с натуры и изготовления по ним форм для отливки муляжей, технику, отливки, зачистки и окантовки муляжей, технику воспроизведения на муляжах и в формах характерных отличительных признаков и патологических явлений, приемы художественной разрисовки муляжей по образцам, по атласу и с натуры.</w:t>
      </w:r>
    </w:p>
    <w:bookmarkStart w:name="z228" w:id="226"/>
    <w:p>
      <w:pPr>
        <w:spacing w:after="0"/>
        <w:ind w:left="0"/>
        <w:jc w:val="both"/>
      </w:pPr>
      <w:r>
        <w:rPr>
          <w:rFonts w:ascii="Times New Roman"/>
          <w:b w:val="false"/>
          <w:i w:val="false"/>
          <w:color w:val="000000"/>
          <w:sz w:val="28"/>
        </w:rPr>
        <w:t>
      Параграф 6. Муляжист, 6-й разряд</w:t>
      </w:r>
    </w:p>
    <w:bookmarkEnd w:id="226"/>
    <w:bookmarkStart w:name="z229" w:id="227"/>
    <w:p>
      <w:pPr>
        <w:spacing w:after="0"/>
        <w:ind w:left="0"/>
        <w:jc w:val="both"/>
      </w:pPr>
      <w:r>
        <w:rPr>
          <w:rFonts w:ascii="Times New Roman"/>
          <w:b w:val="false"/>
          <w:i w:val="false"/>
          <w:color w:val="000000"/>
          <w:sz w:val="28"/>
        </w:rPr>
        <w:t>
      152. Характеристика работ:</w:t>
      </w:r>
    </w:p>
    <w:bookmarkEnd w:id="227"/>
    <w:p>
      <w:pPr>
        <w:spacing w:after="0"/>
        <w:ind w:left="0"/>
        <w:jc w:val="both"/>
      </w:pPr>
      <w:r>
        <w:rPr>
          <w:rFonts w:ascii="Times New Roman"/>
          <w:b w:val="false"/>
          <w:i w:val="false"/>
          <w:color w:val="000000"/>
          <w:sz w:val="28"/>
        </w:rPr>
        <w:t>
      снятие форм с живой или неживой натуры, изготовление по ним отливок муляжей с нанесением на муляжи художественных разрисовок с многотонной лессировкой и штриховкой характерных явлений и признаков различных патологических изменений органов и тканей человека - язв, ранений и прочих диагностических опознавательных признаков.</w:t>
      </w:r>
    </w:p>
    <w:bookmarkStart w:name="z230" w:id="228"/>
    <w:p>
      <w:pPr>
        <w:spacing w:after="0"/>
        <w:ind w:left="0"/>
        <w:jc w:val="both"/>
      </w:pPr>
      <w:r>
        <w:rPr>
          <w:rFonts w:ascii="Times New Roman"/>
          <w:b w:val="false"/>
          <w:i w:val="false"/>
          <w:color w:val="000000"/>
          <w:sz w:val="28"/>
        </w:rPr>
        <w:t>
      153. Должен знать:</w:t>
      </w:r>
    </w:p>
    <w:bookmarkEnd w:id="228"/>
    <w:p>
      <w:pPr>
        <w:spacing w:after="0"/>
        <w:ind w:left="0"/>
        <w:jc w:val="both"/>
      </w:pPr>
      <w:r>
        <w:rPr>
          <w:rFonts w:ascii="Times New Roman"/>
          <w:b w:val="false"/>
          <w:i w:val="false"/>
          <w:color w:val="000000"/>
          <w:sz w:val="28"/>
        </w:rPr>
        <w:t>
      технологию отливки образцов муляжей и воспроизведения характерных рельефов натуры, свойства применяемых материалов, технику снятия форм с натуры и художественной зарисовки характерных признаков оригинала.</w:t>
      </w:r>
    </w:p>
    <w:bookmarkStart w:name="z231" w:id="229"/>
    <w:p>
      <w:pPr>
        <w:spacing w:after="0"/>
        <w:ind w:left="0"/>
        <w:jc w:val="both"/>
      </w:pPr>
      <w:r>
        <w:rPr>
          <w:rFonts w:ascii="Times New Roman"/>
          <w:b w:val="false"/>
          <w:i w:val="false"/>
          <w:color w:val="000000"/>
          <w:sz w:val="28"/>
        </w:rPr>
        <w:t>
      19. Обрезчик анатомического материала</w:t>
      </w:r>
    </w:p>
    <w:bookmarkEnd w:id="229"/>
    <w:bookmarkStart w:name="z232" w:id="230"/>
    <w:p>
      <w:pPr>
        <w:spacing w:after="0"/>
        <w:ind w:left="0"/>
        <w:jc w:val="both"/>
      </w:pPr>
      <w:r>
        <w:rPr>
          <w:rFonts w:ascii="Times New Roman"/>
          <w:b w:val="false"/>
          <w:i w:val="false"/>
          <w:color w:val="000000"/>
          <w:sz w:val="28"/>
        </w:rPr>
        <w:t>
      Параграф 1. Обрезчик анатомического материала, 4-й разряд</w:t>
      </w:r>
    </w:p>
    <w:bookmarkEnd w:id="230"/>
    <w:bookmarkStart w:name="z233" w:id="231"/>
    <w:p>
      <w:pPr>
        <w:spacing w:after="0"/>
        <w:ind w:left="0"/>
        <w:jc w:val="both"/>
      </w:pPr>
      <w:r>
        <w:rPr>
          <w:rFonts w:ascii="Times New Roman"/>
          <w:b w:val="false"/>
          <w:i w:val="false"/>
          <w:color w:val="000000"/>
          <w:sz w:val="28"/>
        </w:rPr>
        <w:t>
      154. Характеристика работ:</w:t>
      </w:r>
    </w:p>
    <w:bookmarkEnd w:id="231"/>
    <w:p>
      <w:pPr>
        <w:spacing w:after="0"/>
        <w:ind w:left="0"/>
        <w:jc w:val="both"/>
      </w:pPr>
      <w:r>
        <w:rPr>
          <w:rFonts w:ascii="Times New Roman"/>
          <w:b w:val="false"/>
          <w:i w:val="false"/>
          <w:color w:val="000000"/>
          <w:sz w:val="28"/>
        </w:rPr>
        <w:t>
      обрезка трупов крупных птиц со срезкой толщи мышц без нарушения естественных связок и хрящей. Укрытие брюшной полости и удаление внутренних органов без нарушения целостности скелета. Просверливание конечностей на станке и промывка их водой под давлением для удаления костного мозга.</w:t>
      </w:r>
    </w:p>
    <w:bookmarkStart w:name="z234" w:id="232"/>
    <w:p>
      <w:pPr>
        <w:spacing w:after="0"/>
        <w:ind w:left="0"/>
        <w:jc w:val="both"/>
      </w:pPr>
      <w:r>
        <w:rPr>
          <w:rFonts w:ascii="Times New Roman"/>
          <w:b w:val="false"/>
          <w:i w:val="false"/>
          <w:color w:val="000000"/>
          <w:sz w:val="28"/>
        </w:rPr>
        <w:t>
      155. Должен знать:</w:t>
      </w:r>
    </w:p>
    <w:bookmarkEnd w:id="232"/>
    <w:p>
      <w:pPr>
        <w:spacing w:after="0"/>
        <w:ind w:left="0"/>
        <w:jc w:val="both"/>
      </w:pPr>
      <w:r>
        <w:rPr>
          <w:rFonts w:ascii="Times New Roman"/>
          <w:b w:val="false"/>
          <w:i w:val="false"/>
          <w:color w:val="000000"/>
          <w:sz w:val="28"/>
        </w:rPr>
        <w:t>
      анатомию крупных птиц в объеме выполняемых работ, технику обрезки и вскрытия трупов крупных птиц, назначение инструментов и оборудования, применяемых при работе, правила обращения с трупным материалом и меры профилактики от заражения трупным ядом.</w:t>
      </w:r>
    </w:p>
    <w:bookmarkStart w:name="z235" w:id="233"/>
    <w:p>
      <w:pPr>
        <w:spacing w:after="0"/>
        <w:ind w:left="0"/>
        <w:jc w:val="both"/>
      </w:pPr>
      <w:r>
        <w:rPr>
          <w:rFonts w:ascii="Times New Roman"/>
          <w:b w:val="false"/>
          <w:i w:val="false"/>
          <w:color w:val="000000"/>
          <w:sz w:val="28"/>
        </w:rPr>
        <w:t>
      156. Примеры работ:</w:t>
      </w:r>
    </w:p>
    <w:bookmarkEnd w:id="233"/>
    <w:p>
      <w:pPr>
        <w:spacing w:after="0"/>
        <w:ind w:left="0"/>
        <w:jc w:val="both"/>
      </w:pPr>
      <w:r>
        <w:rPr>
          <w:rFonts w:ascii="Times New Roman"/>
          <w:b w:val="false"/>
          <w:i w:val="false"/>
          <w:color w:val="000000"/>
          <w:sz w:val="28"/>
        </w:rPr>
        <w:t>
      куры, гуси, утки - обрезка трупов.</w:t>
      </w:r>
    </w:p>
    <w:bookmarkStart w:name="z236" w:id="234"/>
    <w:p>
      <w:pPr>
        <w:spacing w:after="0"/>
        <w:ind w:left="0"/>
        <w:jc w:val="both"/>
      </w:pPr>
      <w:r>
        <w:rPr>
          <w:rFonts w:ascii="Times New Roman"/>
          <w:b w:val="false"/>
          <w:i w:val="false"/>
          <w:color w:val="000000"/>
          <w:sz w:val="28"/>
        </w:rPr>
        <w:t>
      Параграф 2. Обрезчик анатомического материала, 5-й разряд</w:t>
      </w:r>
    </w:p>
    <w:bookmarkEnd w:id="234"/>
    <w:bookmarkStart w:name="z237" w:id="235"/>
    <w:p>
      <w:pPr>
        <w:spacing w:after="0"/>
        <w:ind w:left="0"/>
        <w:jc w:val="both"/>
      </w:pPr>
      <w:r>
        <w:rPr>
          <w:rFonts w:ascii="Times New Roman"/>
          <w:b w:val="false"/>
          <w:i w:val="false"/>
          <w:color w:val="000000"/>
          <w:sz w:val="28"/>
        </w:rPr>
        <w:t>
      157. Характеристика работ:</w:t>
      </w:r>
    </w:p>
    <w:bookmarkEnd w:id="235"/>
    <w:p>
      <w:pPr>
        <w:spacing w:after="0"/>
        <w:ind w:left="0"/>
        <w:jc w:val="both"/>
      </w:pPr>
      <w:r>
        <w:rPr>
          <w:rFonts w:ascii="Times New Roman"/>
          <w:b w:val="false"/>
          <w:i w:val="false"/>
          <w:color w:val="000000"/>
          <w:sz w:val="28"/>
        </w:rPr>
        <w:t>
      обрезка трупов мелких птиц и других мелких животных с сохранением целостности скелета и без нарушения естественных связок. Умерщвление животных хлороформом. Снятие шкурки для ее дальнейшего использования без повреждения фаланг пальцев, хвостовых позвонков и остистых отростков.</w:t>
      </w:r>
    </w:p>
    <w:bookmarkStart w:name="z238" w:id="236"/>
    <w:p>
      <w:pPr>
        <w:spacing w:after="0"/>
        <w:ind w:left="0"/>
        <w:jc w:val="both"/>
      </w:pPr>
      <w:r>
        <w:rPr>
          <w:rFonts w:ascii="Times New Roman"/>
          <w:b w:val="false"/>
          <w:i w:val="false"/>
          <w:color w:val="000000"/>
          <w:sz w:val="28"/>
        </w:rPr>
        <w:t>
      159. Должен знать:</w:t>
      </w:r>
    </w:p>
    <w:bookmarkEnd w:id="236"/>
    <w:p>
      <w:pPr>
        <w:spacing w:after="0"/>
        <w:ind w:left="0"/>
        <w:jc w:val="both"/>
      </w:pPr>
      <w:r>
        <w:rPr>
          <w:rFonts w:ascii="Times New Roman"/>
          <w:b w:val="false"/>
          <w:i w:val="false"/>
          <w:color w:val="000000"/>
          <w:sz w:val="28"/>
        </w:rPr>
        <w:t>
      анатомию (зоотомию) обрабатываемых животных, технику вскрытия разных классов позвоночных, правила обращения с хлороформом и профилактику против инфекций от трупов животных.</w:t>
      </w:r>
    </w:p>
    <w:bookmarkStart w:name="z239" w:id="237"/>
    <w:p>
      <w:pPr>
        <w:spacing w:after="0"/>
        <w:ind w:left="0"/>
        <w:jc w:val="both"/>
      </w:pPr>
      <w:r>
        <w:rPr>
          <w:rFonts w:ascii="Times New Roman"/>
          <w:b w:val="false"/>
          <w:i w:val="false"/>
          <w:color w:val="000000"/>
          <w:sz w:val="28"/>
        </w:rPr>
        <w:t>
      159. Примеры работ:</w:t>
      </w:r>
    </w:p>
    <w:bookmarkEnd w:id="237"/>
    <w:p>
      <w:pPr>
        <w:spacing w:after="0"/>
        <w:ind w:left="0"/>
        <w:jc w:val="both"/>
      </w:pPr>
      <w:r>
        <w:rPr>
          <w:rFonts w:ascii="Times New Roman"/>
          <w:b w:val="false"/>
          <w:i w:val="false"/>
          <w:color w:val="000000"/>
          <w:sz w:val="28"/>
        </w:rPr>
        <w:t>
      1) голуби - обрезка трупов;</w:t>
      </w:r>
    </w:p>
    <w:p>
      <w:pPr>
        <w:spacing w:after="0"/>
        <w:ind w:left="0"/>
        <w:jc w:val="both"/>
      </w:pPr>
      <w:r>
        <w:rPr>
          <w:rFonts w:ascii="Times New Roman"/>
          <w:b w:val="false"/>
          <w:i w:val="false"/>
          <w:color w:val="000000"/>
          <w:sz w:val="28"/>
        </w:rPr>
        <w:t>
      2) кошки, крысы, кролики, свинки морские - снятие шкурок, обрезка трупов;</w:t>
      </w:r>
    </w:p>
    <w:bookmarkStart w:name="z240" w:id="238"/>
    <w:p>
      <w:pPr>
        <w:spacing w:after="0"/>
        <w:ind w:left="0"/>
        <w:jc w:val="both"/>
      </w:pPr>
      <w:r>
        <w:rPr>
          <w:rFonts w:ascii="Times New Roman"/>
          <w:b w:val="false"/>
          <w:i w:val="false"/>
          <w:color w:val="000000"/>
          <w:sz w:val="28"/>
        </w:rPr>
        <w:t>
      3) шкурки - расправление на правилках.</w:t>
      </w:r>
    </w:p>
    <w:bookmarkEnd w:id="238"/>
    <w:bookmarkStart w:name="z241" w:id="239"/>
    <w:p>
      <w:pPr>
        <w:spacing w:after="0"/>
        <w:ind w:left="0"/>
        <w:jc w:val="both"/>
      </w:pPr>
      <w:r>
        <w:rPr>
          <w:rFonts w:ascii="Times New Roman"/>
          <w:b w:val="false"/>
          <w:i w:val="false"/>
          <w:color w:val="000000"/>
          <w:sz w:val="28"/>
        </w:rPr>
        <w:t>
      Параграф 3. Обрезчик анатомического материала, 6-й разряд</w:t>
      </w:r>
    </w:p>
    <w:bookmarkEnd w:id="239"/>
    <w:bookmarkStart w:name="z242" w:id="240"/>
    <w:p>
      <w:pPr>
        <w:spacing w:after="0"/>
        <w:ind w:left="0"/>
        <w:jc w:val="both"/>
      </w:pPr>
      <w:r>
        <w:rPr>
          <w:rFonts w:ascii="Times New Roman"/>
          <w:b w:val="false"/>
          <w:i w:val="false"/>
          <w:color w:val="000000"/>
          <w:sz w:val="28"/>
        </w:rPr>
        <w:t>
      160. Характеристика работ:</w:t>
      </w:r>
    </w:p>
    <w:bookmarkEnd w:id="240"/>
    <w:p>
      <w:pPr>
        <w:spacing w:after="0"/>
        <w:ind w:left="0"/>
        <w:jc w:val="both"/>
      </w:pPr>
      <w:r>
        <w:rPr>
          <w:rFonts w:ascii="Times New Roman"/>
          <w:b w:val="false"/>
          <w:i w:val="false"/>
          <w:color w:val="000000"/>
          <w:sz w:val="28"/>
        </w:rPr>
        <w:t>
      обрезка и расчленение трупов человека и крупных животных, отделение головы, верхних и нижних конечностей, вскрытие брюшной полости и удаление внутренних органов. Обрезка мышц с костей, удаление из черепа головного мозга без повреждения внутренней полости, промывание черепа, отделение от связок крупных и мелких костей и детальное их препарирование от остатков тканей с сохранением всех косточек скелета и без повреждения хрящей грудины. Обрезание трупов эмбрионов 7-8-ми месяцев и новорожденных человека с сохранением всех связок и без повреждения мягких костей. Умерщвление животных, снятие с них шкуры без повреждения, расправление и обработка шкур. Установление в процессе обрезки патологических изменений и физических нарушений костей трупа. Кремирование трупных останков.</w:t>
      </w:r>
    </w:p>
    <w:bookmarkStart w:name="z243" w:id="241"/>
    <w:p>
      <w:pPr>
        <w:spacing w:after="0"/>
        <w:ind w:left="0"/>
        <w:jc w:val="both"/>
      </w:pPr>
      <w:r>
        <w:rPr>
          <w:rFonts w:ascii="Times New Roman"/>
          <w:b w:val="false"/>
          <w:i w:val="false"/>
          <w:color w:val="000000"/>
          <w:sz w:val="28"/>
        </w:rPr>
        <w:t>
      161. Должен знать:</w:t>
      </w:r>
    </w:p>
    <w:bookmarkEnd w:id="241"/>
    <w:p>
      <w:pPr>
        <w:spacing w:after="0"/>
        <w:ind w:left="0"/>
        <w:jc w:val="both"/>
      </w:pPr>
      <w:r>
        <w:rPr>
          <w:rFonts w:ascii="Times New Roman"/>
          <w:b w:val="false"/>
          <w:i w:val="false"/>
          <w:color w:val="000000"/>
          <w:sz w:val="28"/>
        </w:rPr>
        <w:t>
      строение скелета человека, эмбрионов и крупных животных, правила вскрытия трупов, их расчленения, обрезки и препарирования, патологические изменения костей, назначение оборудования и инструментов, предназначенных для обрезки и препарирования, правила обращения с трупным материалом, технику наливки в трупы консервирующих средств, состав дезинфицирующих материалов и применяемых ядохимикатов, обрезку и препарирование животных по специальным заказам зоомузеев и институтов.</w:t>
      </w:r>
    </w:p>
    <w:bookmarkStart w:name="z244" w:id="242"/>
    <w:p>
      <w:pPr>
        <w:spacing w:after="0"/>
        <w:ind w:left="0"/>
        <w:jc w:val="both"/>
      </w:pPr>
      <w:r>
        <w:rPr>
          <w:rFonts w:ascii="Times New Roman"/>
          <w:b w:val="false"/>
          <w:i w:val="false"/>
          <w:color w:val="000000"/>
          <w:sz w:val="28"/>
        </w:rPr>
        <w:t>
      162. Примеры работ:</w:t>
      </w:r>
    </w:p>
    <w:bookmarkEnd w:id="242"/>
    <w:p>
      <w:pPr>
        <w:spacing w:after="0"/>
        <w:ind w:left="0"/>
        <w:jc w:val="both"/>
      </w:pPr>
      <w:r>
        <w:rPr>
          <w:rFonts w:ascii="Times New Roman"/>
          <w:b w:val="false"/>
          <w:i w:val="false"/>
          <w:color w:val="000000"/>
          <w:sz w:val="28"/>
        </w:rPr>
        <w:t>
      Обрезка и препарирование трупов:</w:t>
      </w:r>
    </w:p>
    <w:p>
      <w:pPr>
        <w:spacing w:after="0"/>
        <w:ind w:left="0"/>
        <w:jc w:val="both"/>
      </w:pPr>
      <w:r>
        <w:rPr>
          <w:rFonts w:ascii="Times New Roman"/>
          <w:b w:val="false"/>
          <w:i w:val="false"/>
          <w:color w:val="000000"/>
          <w:sz w:val="28"/>
        </w:rPr>
        <w:t>
      1) коровы;</w:t>
      </w:r>
    </w:p>
    <w:p>
      <w:pPr>
        <w:spacing w:after="0"/>
        <w:ind w:left="0"/>
        <w:jc w:val="both"/>
      </w:pPr>
      <w:r>
        <w:rPr>
          <w:rFonts w:ascii="Times New Roman"/>
          <w:b w:val="false"/>
          <w:i w:val="false"/>
          <w:color w:val="000000"/>
          <w:sz w:val="28"/>
        </w:rPr>
        <w:t>
      2) лошади;</w:t>
      </w:r>
    </w:p>
    <w:p>
      <w:pPr>
        <w:spacing w:after="0"/>
        <w:ind w:left="0"/>
        <w:jc w:val="both"/>
      </w:pPr>
      <w:r>
        <w:rPr>
          <w:rFonts w:ascii="Times New Roman"/>
          <w:b w:val="false"/>
          <w:i w:val="false"/>
          <w:color w:val="000000"/>
          <w:sz w:val="28"/>
        </w:rPr>
        <w:t>
      3) собаки.</w:t>
      </w:r>
    </w:p>
    <w:bookmarkStart w:name="z245" w:id="243"/>
    <w:p>
      <w:pPr>
        <w:spacing w:after="0"/>
        <w:ind w:left="0"/>
        <w:jc w:val="both"/>
      </w:pPr>
      <w:r>
        <w:rPr>
          <w:rFonts w:ascii="Times New Roman"/>
          <w:b w:val="false"/>
          <w:i w:val="false"/>
          <w:color w:val="000000"/>
          <w:sz w:val="28"/>
        </w:rPr>
        <w:t>
      20. Оклейщик глобусов</w:t>
      </w:r>
    </w:p>
    <w:bookmarkEnd w:id="243"/>
    <w:bookmarkStart w:name="z246" w:id="244"/>
    <w:p>
      <w:pPr>
        <w:spacing w:after="0"/>
        <w:ind w:left="0"/>
        <w:jc w:val="both"/>
      </w:pPr>
      <w:r>
        <w:rPr>
          <w:rFonts w:ascii="Times New Roman"/>
          <w:b w:val="false"/>
          <w:i w:val="false"/>
          <w:color w:val="000000"/>
          <w:sz w:val="28"/>
        </w:rPr>
        <w:t>
      Параграф 1. Оклейщик глобусов, 2-й разряд</w:t>
      </w:r>
    </w:p>
    <w:bookmarkEnd w:id="244"/>
    <w:bookmarkStart w:name="z247" w:id="245"/>
    <w:p>
      <w:pPr>
        <w:spacing w:after="0"/>
        <w:ind w:left="0"/>
        <w:jc w:val="both"/>
      </w:pPr>
      <w:r>
        <w:rPr>
          <w:rFonts w:ascii="Times New Roman"/>
          <w:b w:val="false"/>
          <w:i w:val="false"/>
          <w:color w:val="000000"/>
          <w:sz w:val="28"/>
        </w:rPr>
        <w:t>
      163. Характеристика работ:</w:t>
      </w:r>
    </w:p>
    <w:bookmarkEnd w:id="245"/>
    <w:p>
      <w:pPr>
        <w:spacing w:after="0"/>
        <w:ind w:left="0"/>
        <w:jc w:val="both"/>
      </w:pPr>
      <w:r>
        <w:rPr>
          <w:rFonts w:ascii="Times New Roman"/>
          <w:b w:val="false"/>
          <w:i w:val="false"/>
          <w:color w:val="000000"/>
          <w:sz w:val="28"/>
        </w:rPr>
        <w:t>
      оклейка однотипных глобусов под руководством оклейщика более высокой квалификации. Приготовление клея. Подготовка шаров и сегментов карт для оклейки. Резка сегментов вручную.</w:t>
      </w:r>
    </w:p>
    <w:bookmarkStart w:name="z248" w:id="246"/>
    <w:p>
      <w:pPr>
        <w:spacing w:after="0"/>
        <w:ind w:left="0"/>
        <w:jc w:val="both"/>
      </w:pPr>
      <w:r>
        <w:rPr>
          <w:rFonts w:ascii="Times New Roman"/>
          <w:b w:val="false"/>
          <w:i w:val="false"/>
          <w:color w:val="000000"/>
          <w:sz w:val="28"/>
        </w:rPr>
        <w:t>
      164. Должен знать:</w:t>
      </w:r>
    </w:p>
    <w:bookmarkEnd w:id="246"/>
    <w:p>
      <w:pPr>
        <w:spacing w:after="0"/>
        <w:ind w:left="0"/>
        <w:jc w:val="both"/>
      </w:pPr>
      <w:r>
        <w:rPr>
          <w:rFonts w:ascii="Times New Roman"/>
          <w:b w:val="false"/>
          <w:i w:val="false"/>
          <w:color w:val="000000"/>
          <w:sz w:val="28"/>
        </w:rPr>
        <w:t>
      рецептуру приготовления клея, применяемые приспособления и инструменты и правила пользования ими.</w:t>
      </w:r>
    </w:p>
    <w:bookmarkStart w:name="z249" w:id="247"/>
    <w:p>
      <w:pPr>
        <w:spacing w:after="0"/>
        <w:ind w:left="0"/>
        <w:jc w:val="both"/>
      </w:pPr>
      <w:r>
        <w:rPr>
          <w:rFonts w:ascii="Times New Roman"/>
          <w:b w:val="false"/>
          <w:i w:val="false"/>
          <w:color w:val="000000"/>
          <w:sz w:val="28"/>
        </w:rPr>
        <w:t>
      Параграф 2. Оклейщик глобусов, 3-й разряд</w:t>
      </w:r>
    </w:p>
    <w:bookmarkEnd w:id="247"/>
    <w:bookmarkStart w:name="z250" w:id="248"/>
    <w:p>
      <w:pPr>
        <w:spacing w:after="0"/>
        <w:ind w:left="0"/>
        <w:jc w:val="both"/>
      </w:pPr>
      <w:r>
        <w:rPr>
          <w:rFonts w:ascii="Times New Roman"/>
          <w:b w:val="false"/>
          <w:i w:val="false"/>
          <w:color w:val="000000"/>
          <w:sz w:val="28"/>
        </w:rPr>
        <w:t>
      165. Характеристика работ:</w:t>
      </w:r>
    </w:p>
    <w:bookmarkEnd w:id="248"/>
    <w:p>
      <w:pPr>
        <w:spacing w:after="0"/>
        <w:ind w:left="0"/>
        <w:jc w:val="both"/>
      </w:pPr>
      <w:r>
        <w:rPr>
          <w:rFonts w:ascii="Times New Roman"/>
          <w:b w:val="false"/>
          <w:i w:val="false"/>
          <w:color w:val="000000"/>
          <w:sz w:val="28"/>
        </w:rPr>
        <w:t>
      оклейка однотипных глобусов. Наклейка карт.</w:t>
      </w:r>
    </w:p>
    <w:bookmarkStart w:name="z251" w:id="249"/>
    <w:p>
      <w:pPr>
        <w:spacing w:after="0"/>
        <w:ind w:left="0"/>
        <w:jc w:val="both"/>
      </w:pPr>
      <w:r>
        <w:rPr>
          <w:rFonts w:ascii="Times New Roman"/>
          <w:b w:val="false"/>
          <w:i w:val="false"/>
          <w:color w:val="000000"/>
          <w:sz w:val="28"/>
        </w:rPr>
        <w:t>
      166. Должен знать:</w:t>
      </w:r>
    </w:p>
    <w:bookmarkEnd w:id="249"/>
    <w:p>
      <w:pPr>
        <w:spacing w:after="0"/>
        <w:ind w:left="0"/>
        <w:jc w:val="both"/>
      </w:pPr>
      <w:r>
        <w:rPr>
          <w:rFonts w:ascii="Times New Roman"/>
          <w:b w:val="false"/>
          <w:i w:val="false"/>
          <w:color w:val="000000"/>
          <w:sz w:val="28"/>
        </w:rPr>
        <w:t>
      приемы оклейки и растягивания сегментов карт по сферической поверхности с учетом совмещения линий и названий на соприкасающихся сегментах и полюсах.</w:t>
      </w:r>
    </w:p>
    <w:bookmarkStart w:name="z252" w:id="250"/>
    <w:p>
      <w:pPr>
        <w:spacing w:after="0"/>
        <w:ind w:left="0"/>
        <w:jc w:val="both"/>
      </w:pPr>
      <w:r>
        <w:rPr>
          <w:rFonts w:ascii="Times New Roman"/>
          <w:b w:val="false"/>
          <w:i w:val="false"/>
          <w:color w:val="000000"/>
          <w:sz w:val="28"/>
        </w:rPr>
        <w:t>
      Параграф 3. Оклейщик глобусов, 4-й разряд</w:t>
      </w:r>
    </w:p>
    <w:bookmarkEnd w:id="250"/>
    <w:bookmarkStart w:name="z253" w:id="251"/>
    <w:p>
      <w:pPr>
        <w:spacing w:after="0"/>
        <w:ind w:left="0"/>
        <w:jc w:val="both"/>
      </w:pPr>
      <w:r>
        <w:rPr>
          <w:rFonts w:ascii="Times New Roman"/>
          <w:b w:val="false"/>
          <w:i w:val="false"/>
          <w:color w:val="000000"/>
          <w:sz w:val="28"/>
        </w:rPr>
        <w:t>
      167. Характеристика работ:</w:t>
      </w:r>
    </w:p>
    <w:bookmarkEnd w:id="251"/>
    <w:p>
      <w:pPr>
        <w:spacing w:after="0"/>
        <w:ind w:left="0"/>
        <w:jc w:val="both"/>
      </w:pPr>
      <w:r>
        <w:rPr>
          <w:rFonts w:ascii="Times New Roman"/>
          <w:b w:val="false"/>
          <w:i w:val="false"/>
          <w:color w:val="000000"/>
          <w:sz w:val="28"/>
        </w:rPr>
        <w:t>
      оклейка разнотипных глобусов, а также глобусов, используемых в комплексе с приборами, выставочных импортных в спецназначения. Руководство работой оклейщиков более низкой квалификации.</w:t>
      </w:r>
    </w:p>
    <w:bookmarkStart w:name="z254" w:id="252"/>
    <w:p>
      <w:pPr>
        <w:spacing w:after="0"/>
        <w:ind w:left="0"/>
        <w:jc w:val="both"/>
      </w:pPr>
      <w:r>
        <w:rPr>
          <w:rFonts w:ascii="Times New Roman"/>
          <w:b w:val="false"/>
          <w:i w:val="false"/>
          <w:color w:val="000000"/>
          <w:sz w:val="28"/>
        </w:rPr>
        <w:t>
      168. Должен знать:</w:t>
      </w:r>
    </w:p>
    <w:bookmarkEnd w:id="252"/>
    <w:p>
      <w:pPr>
        <w:spacing w:after="0"/>
        <w:ind w:left="0"/>
        <w:jc w:val="both"/>
      </w:pPr>
      <w:r>
        <w:rPr>
          <w:rFonts w:ascii="Times New Roman"/>
          <w:b w:val="false"/>
          <w:i w:val="false"/>
          <w:color w:val="000000"/>
          <w:sz w:val="28"/>
        </w:rPr>
        <w:t>
      приемы оклейки разнотипных глобусов, требования к качеству и технологию оклейки всех видов глобусов, технические условия на изготовление глобусов.</w:t>
      </w:r>
    </w:p>
    <w:bookmarkStart w:name="z255" w:id="253"/>
    <w:p>
      <w:pPr>
        <w:spacing w:after="0"/>
        <w:ind w:left="0"/>
        <w:jc w:val="both"/>
      </w:pPr>
      <w:r>
        <w:rPr>
          <w:rFonts w:ascii="Times New Roman"/>
          <w:b w:val="false"/>
          <w:i w:val="false"/>
          <w:color w:val="000000"/>
          <w:sz w:val="28"/>
        </w:rPr>
        <w:t>
      21. Окрасчик микросрезов</w:t>
      </w:r>
    </w:p>
    <w:bookmarkEnd w:id="253"/>
    <w:bookmarkStart w:name="z256" w:id="254"/>
    <w:p>
      <w:pPr>
        <w:spacing w:after="0"/>
        <w:ind w:left="0"/>
        <w:jc w:val="both"/>
      </w:pPr>
      <w:r>
        <w:rPr>
          <w:rFonts w:ascii="Times New Roman"/>
          <w:b w:val="false"/>
          <w:i w:val="false"/>
          <w:color w:val="000000"/>
          <w:sz w:val="28"/>
        </w:rPr>
        <w:t>
      Параграф 1. Окрасчик микросрезов, 4-й разряд</w:t>
      </w:r>
    </w:p>
    <w:bookmarkEnd w:id="254"/>
    <w:bookmarkStart w:name="z257" w:id="255"/>
    <w:p>
      <w:pPr>
        <w:spacing w:after="0"/>
        <w:ind w:left="0"/>
        <w:jc w:val="both"/>
      </w:pPr>
      <w:r>
        <w:rPr>
          <w:rFonts w:ascii="Times New Roman"/>
          <w:b w:val="false"/>
          <w:i w:val="false"/>
          <w:color w:val="000000"/>
          <w:sz w:val="28"/>
        </w:rPr>
        <w:t>
      169. Характеристика работ:</w:t>
      </w:r>
    </w:p>
    <w:bookmarkEnd w:id="255"/>
    <w:p>
      <w:pPr>
        <w:spacing w:after="0"/>
        <w:ind w:left="0"/>
        <w:jc w:val="both"/>
      </w:pPr>
      <w:r>
        <w:rPr>
          <w:rFonts w:ascii="Times New Roman"/>
          <w:b w:val="false"/>
          <w:i w:val="false"/>
          <w:color w:val="000000"/>
          <w:sz w:val="28"/>
        </w:rPr>
        <w:t>
      окрашивание срезов одним красителем для выявления основных гистологических структур органов и тканей человека, животных и растений. Подготовка и окраска целлоидиновых и парафиновых микросрезов, пленочных препаратов и мазков. Контролирование под микроскопом или препаровальной лупой степени окраски и дифференцирования отдельных гистологических структур. Обезвоживание и просветление срезов. Ручная резка окрашенных парафиновых срезов, наклеенных на слюдяные пластинки, на отдельные препараты.</w:t>
      </w:r>
    </w:p>
    <w:bookmarkStart w:name="z258" w:id="256"/>
    <w:p>
      <w:pPr>
        <w:spacing w:after="0"/>
        <w:ind w:left="0"/>
        <w:jc w:val="both"/>
      </w:pPr>
      <w:r>
        <w:rPr>
          <w:rFonts w:ascii="Times New Roman"/>
          <w:b w:val="false"/>
          <w:i w:val="false"/>
          <w:color w:val="000000"/>
          <w:sz w:val="28"/>
        </w:rPr>
        <w:t>
      170. Должен знать:</w:t>
      </w:r>
    </w:p>
    <w:bookmarkEnd w:id="256"/>
    <w:p>
      <w:pPr>
        <w:spacing w:after="0"/>
        <w:ind w:left="0"/>
        <w:jc w:val="both"/>
      </w:pPr>
      <w:r>
        <w:rPr>
          <w:rFonts w:ascii="Times New Roman"/>
          <w:b w:val="false"/>
          <w:i w:val="false"/>
          <w:color w:val="000000"/>
          <w:sz w:val="28"/>
        </w:rPr>
        <w:t>
      основные понятия по органической и неорганической химии, микроскопическое строение окрашиваемых органов и тканей человека, животных и растений, методику несложных окрасок различными красителями, номенклатуру и свойства применяемых красителей и реактивов, технику микроскопирования, устройство микроскопа, препаровальной лупы, термостата, сушильного шкафа, правила обращения и хранения употребляемых вредных реактивов, инструкцию при работе с токсическими веществами.</w:t>
      </w:r>
    </w:p>
    <w:bookmarkStart w:name="z259" w:id="257"/>
    <w:p>
      <w:pPr>
        <w:spacing w:after="0"/>
        <w:ind w:left="0"/>
        <w:jc w:val="both"/>
      </w:pPr>
      <w:r>
        <w:rPr>
          <w:rFonts w:ascii="Times New Roman"/>
          <w:b w:val="false"/>
          <w:i w:val="false"/>
          <w:color w:val="000000"/>
          <w:sz w:val="28"/>
        </w:rPr>
        <w:t>
      171. Примеры работ:</w:t>
      </w:r>
    </w:p>
    <w:bookmarkEnd w:id="257"/>
    <w:p>
      <w:pPr>
        <w:spacing w:after="0"/>
        <w:ind w:left="0"/>
        <w:jc w:val="both"/>
      </w:pPr>
      <w:r>
        <w:rPr>
          <w:rFonts w:ascii="Times New Roman"/>
          <w:b w:val="false"/>
          <w:i w:val="false"/>
          <w:color w:val="000000"/>
          <w:sz w:val="28"/>
        </w:rPr>
        <w:t>
      Окрашивание микросрезов:</w:t>
      </w:r>
    </w:p>
    <w:p>
      <w:pPr>
        <w:spacing w:after="0"/>
        <w:ind w:left="0"/>
        <w:jc w:val="both"/>
      </w:pPr>
      <w:r>
        <w:rPr>
          <w:rFonts w:ascii="Times New Roman"/>
          <w:b w:val="false"/>
          <w:i w:val="false"/>
          <w:color w:val="000000"/>
          <w:sz w:val="28"/>
        </w:rPr>
        <w:t>
      1) волокна лубяные канатные;</w:t>
      </w:r>
    </w:p>
    <w:p>
      <w:pPr>
        <w:spacing w:after="0"/>
        <w:ind w:left="0"/>
        <w:jc w:val="both"/>
      </w:pPr>
      <w:r>
        <w:rPr>
          <w:rFonts w:ascii="Times New Roman"/>
          <w:b w:val="false"/>
          <w:i w:val="false"/>
          <w:color w:val="000000"/>
          <w:sz w:val="28"/>
        </w:rPr>
        <w:t>
      2) кожа с волосами человека.</w:t>
      </w:r>
    </w:p>
    <w:bookmarkStart w:name="z260" w:id="258"/>
    <w:p>
      <w:pPr>
        <w:spacing w:after="0"/>
        <w:ind w:left="0"/>
        <w:jc w:val="both"/>
      </w:pPr>
      <w:r>
        <w:rPr>
          <w:rFonts w:ascii="Times New Roman"/>
          <w:b w:val="false"/>
          <w:i w:val="false"/>
          <w:color w:val="000000"/>
          <w:sz w:val="28"/>
        </w:rPr>
        <w:t>
      Параграф 2. Окрасчик микросрезов, 5-й разряд</w:t>
      </w:r>
    </w:p>
    <w:bookmarkEnd w:id="258"/>
    <w:bookmarkStart w:name="z261" w:id="259"/>
    <w:p>
      <w:pPr>
        <w:spacing w:after="0"/>
        <w:ind w:left="0"/>
        <w:jc w:val="both"/>
      </w:pPr>
      <w:r>
        <w:rPr>
          <w:rFonts w:ascii="Times New Roman"/>
          <w:b w:val="false"/>
          <w:i w:val="false"/>
          <w:color w:val="000000"/>
          <w:sz w:val="28"/>
        </w:rPr>
        <w:t>
      172. Характеристика работ:</w:t>
      </w:r>
    </w:p>
    <w:bookmarkEnd w:id="259"/>
    <w:p>
      <w:pPr>
        <w:spacing w:after="0"/>
        <w:ind w:left="0"/>
        <w:jc w:val="both"/>
      </w:pPr>
      <w:r>
        <w:rPr>
          <w:rFonts w:ascii="Times New Roman"/>
          <w:b w:val="false"/>
          <w:i w:val="false"/>
          <w:color w:val="000000"/>
          <w:sz w:val="28"/>
        </w:rPr>
        <w:t>
      окрашивание срезов несколькими красителями для выявления основных гистологических структур органов и тканей человека, животных и растений с последующим их дифференцированием для выявления тончайших гистологических и цитологических структур. Обработка методов окрашивания и их экспериментальная корректировка с учетом характера объекта, красителей и специфики массового окрашивания. Контролирование под микроскопом под большим увеличением и с помощью иммерсионных систем степени окраски и дифференцирования отдельных клеточных структур. Изготовление сложных красок по рецептам.</w:t>
      </w:r>
    </w:p>
    <w:bookmarkStart w:name="z262" w:id="260"/>
    <w:p>
      <w:pPr>
        <w:spacing w:after="0"/>
        <w:ind w:left="0"/>
        <w:jc w:val="both"/>
      </w:pPr>
      <w:r>
        <w:rPr>
          <w:rFonts w:ascii="Times New Roman"/>
          <w:b w:val="false"/>
          <w:i w:val="false"/>
          <w:color w:val="000000"/>
          <w:sz w:val="28"/>
        </w:rPr>
        <w:t>
      173. Должен знать:</w:t>
      </w:r>
    </w:p>
    <w:bookmarkEnd w:id="260"/>
    <w:p>
      <w:pPr>
        <w:spacing w:after="0"/>
        <w:ind w:left="0"/>
        <w:jc w:val="both"/>
      </w:pPr>
      <w:r>
        <w:rPr>
          <w:rFonts w:ascii="Times New Roman"/>
          <w:b w:val="false"/>
          <w:i w:val="false"/>
          <w:color w:val="000000"/>
          <w:sz w:val="28"/>
        </w:rPr>
        <w:t>
      методику сложных комбинированных окрасок, технику микроскопирования с большими увеличениями, устройство микроскопа.</w:t>
      </w:r>
    </w:p>
    <w:bookmarkStart w:name="z499" w:id="261"/>
    <w:p>
      <w:pPr>
        <w:spacing w:after="0"/>
        <w:ind w:left="0"/>
        <w:jc w:val="both"/>
      </w:pPr>
      <w:r>
        <w:rPr>
          <w:rFonts w:ascii="Times New Roman"/>
          <w:b w:val="false"/>
          <w:i w:val="false"/>
          <w:color w:val="000000"/>
          <w:sz w:val="28"/>
        </w:rPr>
        <w:t>
      174. Примеры работ:</w:t>
      </w:r>
    </w:p>
    <w:bookmarkEnd w:id="261"/>
    <w:p>
      <w:pPr>
        <w:spacing w:after="0"/>
        <w:ind w:left="0"/>
        <w:jc w:val="both"/>
      </w:pPr>
      <w:r>
        <w:rPr>
          <w:rFonts w:ascii="Times New Roman"/>
          <w:b w:val="false"/>
          <w:i w:val="false"/>
          <w:color w:val="000000"/>
          <w:sz w:val="28"/>
        </w:rPr>
        <w:t>
      Окрашивание микросрезов:</w:t>
      </w:r>
    </w:p>
    <w:p>
      <w:pPr>
        <w:spacing w:after="0"/>
        <w:ind w:left="0"/>
        <w:jc w:val="both"/>
      </w:pPr>
      <w:r>
        <w:rPr>
          <w:rFonts w:ascii="Times New Roman"/>
          <w:b w:val="false"/>
          <w:i w:val="false"/>
          <w:color w:val="000000"/>
          <w:sz w:val="28"/>
        </w:rPr>
        <w:t>
      1) дробления яйца аскариды;</w:t>
      </w:r>
    </w:p>
    <w:p>
      <w:pPr>
        <w:spacing w:after="0"/>
        <w:ind w:left="0"/>
        <w:jc w:val="both"/>
      </w:pPr>
      <w:r>
        <w:rPr>
          <w:rFonts w:ascii="Times New Roman"/>
          <w:b w:val="false"/>
          <w:i w:val="false"/>
          <w:color w:val="000000"/>
          <w:sz w:val="28"/>
        </w:rPr>
        <w:t>
      2) стебли подсолнечника;</w:t>
      </w:r>
    </w:p>
    <w:p>
      <w:pPr>
        <w:spacing w:after="0"/>
        <w:ind w:left="0"/>
        <w:jc w:val="both"/>
      </w:pPr>
      <w:r>
        <w:rPr>
          <w:rFonts w:ascii="Times New Roman"/>
          <w:b w:val="false"/>
          <w:i w:val="false"/>
          <w:color w:val="000000"/>
          <w:sz w:val="28"/>
        </w:rPr>
        <w:t>
      3) хондриссомы в клетках печени.</w:t>
      </w:r>
    </w:p>
    <w:bookmarkStart w:name="z263" w:id="262"/>
    <w:p>
      <w:pPr>
        <w:spacing w:after="0"/>
        <w:ind w:left="0"/>
        <w:jc w:val="both"/>
      </w:pPr>
      <w:r>
        <w:rPr>
          <w:rFonts w:ascii="Times New Roman"/>
          <w:b w:val="false"/>
          <w:i w:val="false"/>
          <w:color w:val="000000"/>
          <w:sz w:val="28"/>
        </w:rPr>
        <w:t>
      22. Отборщик анатомического материала</w:t>
      </w:r>
    </w:p>
    <w:bookmarkEnd w:id="262"/>
    <w:bookmarkStart w:name="z264" w:id="263"/>
    <w:p>
      <w:pPr>
        <w:spacing w:after="0"/>
        <w:ind w:left="0"/>
        <w:jc w:val="both"/>
      </w:pPr>
      <w:r>
        <w:rPr>
          <w:rFonts w:ascii="Times New Roman"/>
          <w:b w:val="false"/>
          <w:i w:val="false"/>
          <w:color w:val="000000"/>
          <w:sz w:val="28"/>
        </w:rPr>
        <w:t>
      Параграф 1. Отборщик анатомического материала, 4-й разряд</w:t>
      </w:r>
    </w:p>
    <w:bookmarkEnd w:id="263"/>
    <w:bookmarkStart w:name="z265" w:id="264"/>
    <w:p>
      <w:pPr>
        <w:spacing w:after="0"/>
        <w:ind w:left="0"/>
        <w:jc w:val="both"/>
      </w:pPr>
      <w:r>
        <w:rPr>
          <w:rFonts w:ascii="Times New Roman"/>
          <w:b w:val="false"/>
          <w:i w:val="false"/>
          <w:color w:val="000000"/>
          <w:sz w:val="28"/>
        </w:rPr>
        <w:t>
      175. Характеристика работ:</w:t>
      </w:r>
    </w:p>
    <w:bookmarkEnd w:id="264"/>
    <w:p>
      <w:pPr>
        <w:spacing w:after="0"/>
        <w:ind w:left="0"/>
        <w:jc w:val="both"/>
      </w:pPr>
      <w:r>
        <w:rPr>
          <w:rFonts w:ascii="Times New Roman"/>
          <w:b w:val="false"/>
          <w:i w:val="false"/>
          <w:color w:val="000000"/>
          <w:sz w:val="28"/>
        </w:rPr>
        <w:t>
      отбор и препарирование в моргах и больницах требуемых нормальных и патологических органов человека. Прием от врачей больниц и моргов отпрепарированных органов человека. Фиксирование, доставка и передача по назначению. Прием от мединститутов и больниц трупных останков и их кремация. Получение на бойнях трупов и отдельного костяка крупных животных и передача их в производство.</w:t>
      </w:r>
    </w:p>
    <w:bookmarkStart w:name="z266" w:id="265"/>
    <w:p>
      <w:pPr>
        <w:spacing w:after="0"/>
        <w:ind w:left="0"/>
        <w:jc w:val="both"/>
      </w:pPr>
      <w:r>
        <w:rPr>
          <w:rFonts w:ascii="Times New Roman"/>
          <w:b w:val="false"/>
          <w:i w:val="false"/>
          <w:color w:val="000000"/>
          <w:sz w:val="28"/>
        </w:rPr>
        <w:t>
      176. Должен знать:</w:t>
      </w:r>
    </w:p>
    <w:bookmarkEnd w:id="265"/>
    <w:p>
      <w:pPr>
        <w:spacing w:after="0"/>
        <w:ind w:left="0"/>
        <w:jc w:val="both"/>
      </w:pPr>
      <w:r>
        <w:rPr>
          <w:rFonts w:ascii="Times New Roman"/>
          <w:b w:val="false"/>
          <w:i w:val="false"/>
          <w:color w:val="000000"/>
          <w:sz w:val="28"/>
        </w:rPr>
        <w:t>
      технику вскрытия трупов и препарирования отдельных органов по нормальной и патологической анатомии человека в пределах выполняемой работы, технику наливки трупов и фиксирования отдельных органов, приготовление фиксирующих растворов, правила и инструкции получения трупов и органов в больницах и моргах.</w:t>
      </w:r>
    </w:p>
    <w:bookmarkStart w:name="z267" w:id="266"/>
    <w:p>
      <w:pPr>
        <w:spacing w:after="0"/>
        <w:ind w:left="0"/>
        <w:jc w:val="both"/>
      </w:pPr>
      <w:r>
        <w:rPr>
          <w:rFonts w:ascii="Times New Roman"/>
          <w:b w:val="false"/>
          <w:i w:val="false"/>
          <w:color w:val="000000"/>
          <w:sz w:val="28"/>
        </w:rPr>
        <w:t>
      Параграф 2. Отборщик анатомического материала, 5-й разряд</w:t>
      </w:r>
    </w:p>
    <w:bookmarkEnd w:id="266"/>
    <w:bookmarkStart w:name="z268" w:id="267"/>
    <w:p>
      <w:pPr>
        <w:spacing w:after="0"/>
        <w:ind w:left="0"/>
        <w:jc w:val="both"/>
      </w:pPr>
      <w:r>
        <w:rPr>
          <w:rFonts w:ascii="Times New Roman"/>
          <w:b w:val="false"/>
          <w:i w:val="false"/>
          <w:color w:val="000000"/>
          <w:sz w:val="28"/>
        </w:rPr>
        <w:t>
      177. Характеристика работ:</w:t>
      </w:r>
    </w:p>
    <w:bookmarkEnd w:id="267"/>
    <w:p>
      <w:pPr>
        <w:spacing w:after="0"/>
        <w:ind w:left="0"/>
        <w:jc w:val="both"/>
      </w:pPr>
      <w:r>
        <w:rPr>
          <w:rFonts w:ascii="Times New Roman"/>
          <w:b w:val="false"/>
          <w:i w:val="false"/>
          <w:color w:val="000000"/>
          <w:sz w:val="28"/>
        </w:rPr>
        <w:t>
      отбор и препарирование в моргах и больницах нормальных и патологических трупов человека. Расчленение трупа на верхние и нижние конечности, голову, грудной и поясничный отделы. Фиксирование трупов и внутренних органов. Доставка трупов и его расчлененных частей по назначению.</w:t>
      </w:r>
    </w:p>
    <w:bookmarkStart w:name="z269" w:id="268"/>
    <w:p>
      <w:pPr>
        <w:spacing w:after="0"/>
        <w:ind w:left="0"/>
        <w:jc w:val="both"/>
      </w:pPr>
      <w:r>
        <w:rPr>
          <w:rFonts w:ascii="Times New Roman"/>
          <w:b w:val="false"/>
          <w:i w:val="false"/>
          <w:color w:val="000000"/>
          <w:sz w:val="28"/>
        </w:rPr>
        <w:t>
      178. Должен знать:</w:t>
      </w:r>
    </w:p>
    <w:bookmarkEnd w:id="268"/>
    <w:p>
      <w:pPr>
        <w:spacing w:after="0"/>
        <w:ind w:left="0"/>
        <w:jc w:val="both"/>
      </w:pPr>
      <w:r>
        <w:rPr>
          <w:rFonts w:ascii="Times New Roman"/>
          <w:b w:val="false"/>
          <w:i w:val="false"/>
          <w:color w:val="000000"/>
          <w:sz w:val="28"/>
        </w:rPr>
        <w:t>
      технику вскрытия трупов и расчленения, анатомию человека в пределах выполняемой работы, концентрации растворов для фиксации, правила обращения с заразными и особо заразными органами, материалы, инструменты, употребляемые для расчленения трупов, технику безопасности - защиты от трупного яда и инфекционных заболеваний от трупных органов.</w:t>
      </w:r>
    </w:p>
    <w:bookmarkStart w:name="z270" w:id="269"/>
    <w:p>
      <w:pPr>
        <w:spacing w:after="0"/>
        <w:ind w:left="0"/>
        <w:jc w:val="both"/>
      </w:pPr>
      <w:r>
        <w:rPr>
          <w:rFonts w:ascii="Times New Roman"/>
          <w:b w:val="false"/>
          <w:i w:val="false"/>
          <w:color w:val="000000"/>
          <w:sz w:val="28"/>
        </w:rPr>
        <w:t>
      23. Оформитель коллекций</w:t>
      </w:r>
    </w:p>
    <w:bookmarkEnd w:id="269"/>
    <w:bookmarkStart w:name="z271" w:id="270"/>
    <w:p>
      <w:pPr>
        <w:spacing w:after="0"/>
        <w:ind w:left="0"/>
        <w:jc w:val="both"/>
      </w:pPr>
      <w:r>
        <w:rPr>
          <w:rFonts w:ascii="Times New Roman"/>
          <w:b w:val="false"/>
          <w:i w:val="false"/>
          <w:color w:val="000000"/>
          <w:sz w:val="28"/>
        </w:rPr>
        <w:t>
      Параграф 1. Оформитель коллекций, 1-й разряд</w:t>
      </w:r>
    </w:p>
    <w:bookmarkEnd w:id="270"/>
    <w:bookmarkStart w:name="z272" w:id="271"/>
    <w:p>
      <w:pPr>
        <w:spacing w:after="0"/>
        <w:ind w:left="0"/>
        <w:jc w:val="both"/>
      </w:pPr>
      <w:r>
        <w:rPr>
          <w:rFonts w:ascii="Times New Roman"/>
          <w:b w:val="false"/>
          <w:i w:val="false"/>
          <w:color w:val="000000"/>
          <w:sz w:val="28"/>
        </w:rPr>
        <w:t>
      179. Характеристика работ:</w:t>
      </w:r>
    </w:p>
    <w:bookmarkEnd w:id="271"/>
    <w:p>
      <w:pPr>
        <w:spacing w:after="0"/>
        <w:ind w:left="0"/>
        <w:jc w:val="both"/>
      </w:pPr>
      <w:r>
        <w:rPr>
          <w:rFonts w:ascii="Times New Roman"/>
          <w:b w:val="false"/>
          <w:i w:val="false"/>
          <w:color w:val="000000"/>
          <w:sz w:val="28"/>
        </w:rPr>
        <w:t>
      подбор, комплектование и укладка небольших коллекций в коробки. Наклейка этикеток и экспликаций на соответствующие препараты. Подливка бальзама в препараты без подогрева. Удаление избытка бальзама и глицерина-желатина, выступающего из-под покровного стекла. Составление обезжиривающих растворов, промывка в них и протирка предметных и покровных стекол в соответствии с требованиями микроскопии. Снятие покровных стекол с бракованных препаратов с последующей их отмывкой в растворителях.</w:t>
      </w:r>
    </w:p>
    <w:bookmarkStart w:name="z273" w:id="272"/>
    <w:p>
      <w:pPr>
        <w:spacing w:after="0"/>
        <w:ind w:left="0"/>
        <w:jc w:val="both"/>
      </w:pPr>
      <w:r>
        <w:rPr>
          <w:rFonts w:ascii="Times New Roman"/>
          <w:b w:val="false"/>
          <w:i w:val="false"/>
          <w:color w:val="000000"/>
          <w:sz w:val="28"/>
        </w:rPr>
        <w:t>
      180. Должен знать:</w:t>
      </w:r>
    </w:p>
    <w:bookmarkEnd w:id="272"/>
    <w:p>
      <w:pPr>
        <w:spacing w:after="0"/>
        <w:ind w:left="0"/>
        <w:jc w:val="both"/>
      </w:pPr>
      <w:r>
        <w:rPr>
          <w:rFonts w:ascii="Times New Roman"/>
          <w:b w:val="false"/>
          <w:i w:val="false"/>
          <w:color w:val="000000"/>
          <w:sz w:val="28"/>
        </w:rPr>
        <w:t>
      технику оформления небольших коллекций, содержание коллекции, наименования препаратов по внешнему виду, требования, предъявляемые к оформлению препаратов, технику подчистки и подливки препаратов, технику обезжиривания, промывки и хранения стекол, составы обезжиривающих растворов, приемы отделения покровных стекол от предметных без повреждения покровного стекла, правила растворения бальзама и глицерин-желатины, правила обращения с вредными химикатами.</w:t>
      </w:r>
    </w:p>
    <w:bookmarkStart w:name="z274" w:id="273"/>
    <w:p>
      <w:pPr>
        <w:spacing w:after="0"/>
        <w:ind w:left="0"/>
        <w:jc w:val="both"/>
      </w:pPr>
      <w:r>
        <w:rPr>
          <w:rFonts w:ascii="Times New Roman"/>
          <w:b w:val="false"/>
          <w:i w:val="false"/>
          <w:color w:val="000000"/>
          <w:sz w:val="28"/>
        </w:rPr>
        <w:t>
      Параграф 2. Оформитель коллекций, 2-й разряд</w:t>
      </w:r>
    </w:p>
    <w:bookmarkEnd w:id="273"/>
    <w:bookmarkStart w:name="z275" w:id="274"/>
    <w:p>
      <w:pPr>
        <w:spacing w:after="0"/>
        <w:ind w:left="0"/>
        <w:jc w:val="both"/>
      </w:pPr>
      <w:r>
        <w:rPr>
          <w:rFonts w:ascii="Times New Roman"/>
          <w:b w:val="false"/>
          <w:i w:val="false"/>
          <w:color w:val="000000"/>
          <w:sz w:val="28"/>
        </w:rPr>
        <w:t>
      181. Характеристика работ:</w:t>
      </w:r>
    </w:p>
    <w:bookmarkEnd w:id="274"/>
    <w:p>
      <w:pPr>
        <w:spacing w:after="0"/>
        <w:ind w:left="0"/>
        <w:jc w:val="both"/>
      </w:pPr>
      <w:r>
        <w:rPr>
          <w:rFonts w:ascii="Times New Roman"/>
          <w:b w:val="false"/>
          <w:i w:val="false"/>
          <w:color w:val="000000"/>
          <w:sz w:val="28"/>
        </w:rPr>
        <w:t>
      подбор, комплектование и укладка больших коллекций, препаратов по специальным заказам высших учебных заведений и по заказам на экспорт. Проверка наличия полного комплекта. Комплектование и упаковка дорогостоящих и хрупких препаратов, требующих осторожной транспортировки. Подливка бальзама в тотальные препараты с подогревом их.</w:t>
      </w:r>
    </w:p>
    <w:bookmarkStart w:name="z276" w:id="275"/>
    <w:p>
      <w:pPr>
        <w:spacing w:after="0"/>
        <w:ind w:left="0"/>
        <w:jc w:val="both"/>
      </w:pPr>
      <w:r>
        <w:rPr>
          <w:rFonts w:ascii="Times New Roman"/>
          <w:b w:val="false"/>
          <w:i w:val="false"/>
          <w:color w:val="000000"/>
          <w:sz w:val="28"/>
        </w:rPr>
        <w:t>
      182. Должен знать:</w:t>
      </w:r>
    </w:p>
    <w:bookmarkEnd w:id="275"/>
    <w:p>
      <w:pPr>
        <w:spacing w:after="0"/>
        <w:ind w:left="0"/>
        <w:jc w:val="both"/>
      </w:pPr>
      <w:r>
        <w:rPr>
          <w:rFonts w:ascii="Times New Roman"/>
          <w:b w:val="false"/>
          <w:i w:val="false"/>
          <w:color w:val="000000"/>
          <w:sz w:val="28"/>
        </w:rPr>
        <w:t>
      технику оформления больших коллекций, содержание коллекций по общей и частной гистологии, цитологии, эмбриологии, а также по анатомии и морфологии растений и микрозоологии, научные наименования всех препаратов, входящих в перечисленные коллекции, требования, предъявляемые к качеству подбираемых препаратов, правила комплектования, упаковки и транспортировки препаратов.</w:t>
      </w:r>
    </w:p>
    <w:bookmarkStart w:name="z277" w:id="276"/>
    <w:p>
      <w:pPr>
        <w:spacing w:after="0"/>
        <w:ind w:left="0"/>
        <w:jc w:val="both"/>
      </w:pPr>
      <w:r>
        <w:rPr>
          <w:rFonts w:ascii="Times New Roman"/>
          <w:b w:val="false"/>
          <w:i w:val="false"/>
          <w:color w:val="000000"/>
          <w:sz w:val="28"/>
        </w:rPr>
        <w:t>
      24. Препаратор биологических объектов</w:t>
      </w:r>
    </w:p>
    <w:bookmarkEnd w:id="276"/>
    <w:bookmarkStart w:name="z278" w:id="277"/>
    <w:p>
      <w:pPr>
        <w:spacing w:after="0"/>
        <w:ind w:left="0"/>
        <w:jc w:val="both"/>
      </w:pPr>
      <w:r>
        <w:rPr>
          <w:rFonts w:ascii="Times New Roman"/>
          <w:b w:val="false"/>
          <w:i w:val="false"/>
          <w:color w:val="000000"/>
          <w:sz w:val="28"/>
        </w:rPr>
        <w:t>
      Параграф 1. Препаратор биологических объектов, 1-й разряд</w:t>
      </w:r>
    </w:p>
    <w:bookmarkEnd w:id="277"/>
    <w:bookmarkStart w:name="z279" w:id="278"/>
    <w:p>
      <w:pPr>
        <w:spacing w:after="0"/>
        <w:ind w:left="0"/>
        <w:jc w:val="both"/>
      </w:pPr>
      <w:r>
        <w:rPr>
          <w:rFonts w:ascii="Times New Roman"/>
          <w:b w:val="false"/>
          <w:i w:val="false"/>
          <w:color w:val="000000"/>
          <w:sz w:val="28"/>
        </w:rPr>
        <w:t>
      183. Характеристика работ:</w:t>
      </w:r>
    </w:p>
    <w:bookmarkEnd w:id="278"/>
    <w:p>
      <w:pPr>
        <w:spacing w:after="0"/>
        <w:ind w:left="0"/>
        <w:jc w:val="both"/>
      </w:pPr>
      <w:r>
        <w:rPr>
          <w:rFonts w:ascii="Times New Roman"/>
          <w:b w:val="false"/>
          <w:i w:val="false"/>
          <w:color w:val="000000"/>
          <w:sz w:val="28"/>
        </w:rPr>
        <w:t>
      препарирование простых биологических объектов под руководством препаратора более высокой квалификации.</w:t>
      </w:r>
    </w:p>
    <w:bookmarkStart w:name="z280" w:id="279"/>
    <w:p>
      <w:pPr>
        <w:spacing w:after="0"/>
        <w:ind w:left="0"/>
        <w:jc w:val="both"/>
      </w:pPr>
      <w:r>
        <w:rPr>
          <w:rFonts w:ascii="Times New Roman"/>
          <w:b w:val="false"/>
          <w:i w:val="false"/>
          <w:color w:val="000000"/>
          <w:sz w:val="28"/>
        </w:rPr>
        <w:t>
      184. Должен знать:</w:t>
      </w:r>
    </w:p>
    <w:bookmarkEnd w:id="279"/>
    <w:p>
      <w:pPr>
        <w:spacing w:after="0"/>
        <w:ind w:left="0"/>
        <w:jc w:val="both"/>
      </w:pPr>
      <w:r>
        <w:rPr>
          <w:rFonts w:ascii="Times New Roman"/>
          <w:b w:val="false"/>
          <w:i w:val="false"/>
          <w:color w:val="000000"/>
          <w:sz w:val="28"/>
        </w:rPr>
        <w:t>
      правила накола и наклейки насекомых, приемы работ и необходимый инструмент.</w:t>
      </w:r>
    </w:p>
    <w:bookmarkStart w:name="z281" w:id="280"/>
    <w:p>
      <w:pPr>
        <w:spacing w:after="0"/>
        <w:ind w:left="0"/>
        <w:jc w:val="both"/>
      </w:pPr>
      <w:r>
        <w:rPr>
          <w:rFonts w:ascii="Times New Roman"/>
          <w:b w:val="false"/>
          <w:i w:val="false"/>
          <w:color w:val="000000"/>
          <w:sz w:val="28"/>
        </w:rPr>
        <w:t>
      Параграф 2. Препаратор биологических объектов, 2-й разряд</w:t>
      </w:r>
    </w:p>
    <w:bookmarkEnd w:id="280"/>
    <w:bookmarkStart w:name="z282" w:id="281"/>
    <w:p>
      <w:pPr>
        <w:spacing w:after="0"/>
        <w:ind w:left="0"/>
        <w:jc w:val="both"/>
      </w:pPr>
      <w:r>
        <w:rPr>
          <w:rFonts w:ascii="Times New Roman"/>
          <w:b w:val="false"/>
          <w:i w:val="false"/>
          <w:color w:val="000000"/>
          <w:sz w:val="28"/>
        </w:rPr>
        <w:t>
      185. Характеристика работ:</w:t>
      </w:r>
    </w:p>
    <w:bookmarkEnd w:id="281"/>
    <w:p>
      <w:pPr>
        <w:spacing w:after="0"/>
        <w:ind w:left="0"/>
        <w:jc w:val="both"/>
      </w:pPr>
      <w:r>
        <w:rPr>
          <w:rFonts w:ascii="Times New Roman"/>
          <w:b w:val="false"/>
          <w:i w:val="false"/>
          <w:color w:val="000000"/>
          <w:sz w:val="28"/>
        </w:rPr>
        <w:t>
      препарирование простых биологических объектов, резка на образцы и препарирование финозного мяса и желудка жвачного животного. Составление фиксирующих растворов и фиксация объектов. Размачивание и наколка на энтомологические булавки насекомых.</w:t>
      </w:r>
    </w:p>
    <w:bookmarkStart w:name="z283" w:id="282"/>
    <w:p>
      <w:pPr>
        <w:spacing w:after="0"/>
        <w:ind w:left="0"/>
        <w:jc w:val="both"/>
      </w:pPr>
      <w:r>
        <w:rPr>
          <w:rFonts w:ascii="Times New Roman"/>
          <w:b w:val="false"/>
          <w:i w:val="false"/>
          <w:color w:val="000000"/>
          <w:sz w:val="28"/>
        </w:rPr>
        <w:t>
      186. Должен знать:</w:t>
      </w:r>
    </w:p>
    <w:bookmarkEnd w:id="282"/>
    <w:p>
      <w:pPr>
        <w:spacing w:after="0"/>
        <w:ind w:left="0"/>
        <w:jc w:val="both"/>
      </w:pPr>
      <w:r>
        <w:rPr>
          <w:rFonts w:ascii="Times New Roman"/>
          <w:b w:val="false"/>
          <w:i w:val="false"/>
          <w:color w:val="000000"/>
          <w:sz w:val="28"/>
        </w:rPr>
        <w:t>
      приемы и способы препарирования и фиксации простых биологических объектов, названия и особенности строения препарируемых простых объектов, назначение материалов, приспособлений и инструментов, необходимых для работы, правила составления фиксирующих растворов, технологию изготовления сухих биологических коллекций.</w:t>
      </w:r>
    </w:p>
    <w:bookmarkStart w:name="z284" w:id="283"/>
    <w:p>
      <w:pPr>
        <w:spacing w:after="0"/>
        <w:ind w:left="0"/>
        <w:jc w:val="both"/>
      </w:pPr>
      <w:r>
        <w:rPr>
          <w:rFonts w:ascii="Times New Roman"/>
          <w:b w:val="false"/>
          <w:i w:val="false"/>
          <w:color w:val="000000"/>
          <w:sz w:val="28"/>
        </w:rPr>
        <w:t>
      187. Примеры работ:</w:t>
      </w:r>
    </w:p>
    <w:bookmarkEnd w:id="283"/>
    <w:p>
      <w:pPr>
        <w:spacing w:after="0"/>
        <w:ind w:left="0"/>
        <w:jc w:val="both"/>
      </w:pPr>
      <w:r>
        <w:rPr>
          <w:rFonts w:ascii="Times New Roman"/>
          <w:b w:val="false"/>
          <w:i w:val="false"/>
          <w:color w:val="000000"/>
          <w:sz w:val="28"/>
        </w:rPr>
        <w:t>
      1) бронзовки – наколка;</w:t>
      </w:r>
    </w:p>
    <w:p>
      <w:pPr>
        <w:spacing w:after="0"/>
        <w:ind w:left="0"/>
        <w:jc w:val="both"/>
      </w:pPr>
      <w:r>
        <w:rPr>
          <w:rFonts w:ascii="Times New Roman"/>
          <w:b w:val="false"/>
          <w:i w:val="false"/>
          <w:color w:val="000000"/>
          <w:sz w:val="28"/>
        </w:rPr>
        <w:t>
      2) звезды морские – препарирование;</w:t>
      </w:r>
    </w:p>
    <w:p>
      <w:pPr>
        <w:spacing w:after="0"/>
        <w:ind w:left="0"/>
        <w:jc w:val="both"/>
      </w:pPr>
      <w:r>
        <w:rPr>
          <w:rFonts w:ascii="Times New Roman"/>
          <w:b w:val="false"/>
          <w:i w:val="false"/>
          <w:color w:val="000000"/>
          <w:sz w:val="28"/>
        </w:rPr>
        <w:t>
      3) улитки – препарирование;</w:t>
      </w:r>
    </w:p>
    <w:p>
      <w:pPr>
        <w:spacing w:after="0"/>
        <w:ind w:left="0"/>
        <w:jc w:val="both"/>
      </w:pPr>
      <w:r>
        <w:rPr>
          <w:rFonts w:ascii="Times New Roman"/>
          <w:b w:val="false"/>
          <w:i w:val="false"/>
          <w:color w:val="000000"/>
          <w:sz w:val="28"/>
        </w:rPr>
        <w:t>
      4) цветы и корни растений – препарирование.</w:t>
      </w:r>
    </w:p>
    <w:bookmarkStart w:name="z285" w:id="284"/>
    <w:p>
      <w:pPr>
        <w:spacing w:after="0"/>
        <w:ind w:left="0"/>
        <w:jc w:val="both"/>
      </w:pPr>
      <w:r>
        <w:rPr>
          <w:rFonts w:ascii="Times New Roman"/>
          <w:b w:val="false"/>
          <w:i w:val="false"/>
          <w:color w:val="000000"/>
          <w:sz w:val="28"/>
        </w:rPr>
        <w:t>
      Параграф 3. Препаратор биологических объектов, 3-й разряд</w:t>
      </w:r>
    </w:p>
    <w:bookmarkEnd w:id="284"/>
    <w:bookmarkStart w:name="z286" w:id="285"/>
    <w:p>
      <w:pPr>
        <w:spacing w:after="0"/>
        <w:ind w:left="0"/>
        <w:jc w:val="both"/>
      </w:pPr>
      <w:r>
        <w:rPr>
          <w:rFonts w:ascii="Times New Roman"/>
          <w:b w:val="false"/>
          <w:i w:val="false"/>
          <w:color w:val="000000"/>
          <w:sz w:val="28"/>
        </w:rPr>
        <w:t>
      188. Характеристика работ:</w:t>
      </w:r>
    </w:p>
    <w:bookmarkEnd w:id="285"/>
    <w:p>
      <w:pPr>
        <w:spacing w:after="0"/>
        <w:ind w:left="0"/>
        <w:jc w:val="both"/>
      </w:pPr>
      <w:r>
        <w:rPr>
          <w:rFonts w:ascii="Times New Roman"/>
          <w:b w:val="false"/>
          <w:i w:val="false"/>
          <w:color w:val="000000"/>
          <w:sz w:val="28"/>
        </w:rPr>
        <w:t>
      препарирование биологических объектов средней сложности, расправление органов, набивка их на доски, придание органам требуемого положения. Расправление насекомых. Вскрытие яиц и извлечение из них зародышей последних стадий развития. Фиксация отпрепарированных объектов.</w:t>
      </w:r>
    </w:p>
    <w:bookmarkStart w:name="z287" w:id="286"/>
    <w:p>
      <w:pPr>
        <w:spacing w:after="0"/>
        <w:ind w:left="0"/>
        <w:jc w:val="both"/>
      </w:pPr>
      <w:r>
        <w:rPr>
          <w:rFonts w:ascii="Times New Roman"/>
          <w:b w:val="false"/>
          <w:i w:val="false"/>
          <w:color w:val="000000"/>
          <w:sz w:val="28"/>
        </w:rPr>
        <w:t>
      189. Должен знать:</w:t>
      </w:r>
    </w:p>
    <w:bookmarkEnd w:id="286"/>
    <w:p>
      <w:pPr>
        <w:spacing w:after="0"/>
        <w:ind w:left="0"/>
        <w:jc w:val="both"/>
      </w:pPr>
      <w:r>
        <w:rPr>
          <w:rFonts w:ascii="Times New Roman"/>
          <w:b w:val="false"/>
          <w:i w:val="false"/>
          <w:color w:val="000000"/>
          <w:sz w:val="28"/>
        </w:rPr>
        <w:t>
      приемы и способы препарирования и фиксации объектов средней сложности, названия и особенности строения препарируемых объектов средней сложности, технические требования к препарируемым объектам, материалы, инструменты, приспособления для работ, правила обращения с острорежущими инструментами и наркотиками, способы их хранения, приемы и способы работ.</w:t>
      </w:r>
    </w:p>
    <w:bookmarkStart w:name="z288" w:id="287"/>
    <w:p>
      <w:pPr>
        <w:spacing w:after="0"/>
        <w:ind w:left="0"/>
        <w:jc w:val="both"/>
      </w:pPr>
      <w:r>
        <w:rPr>
          <w:rFonts w:ascii="Times New Roman"/>
          <w:b w:val="false"/>
          <w:i w:val="false"/>
          <w:color w:val="000000"/>
          <w:sz w:val="28"/>
        </w:rPr>
        <w:t>
      190. Примеры работ:</w:t>
      </w:r>
    </w:p>
    <w:bookmarkEnd w:id="287"/>
    <w:p>
      <w:pPr>
        <w:spacing w:after="0"/>
        <w:ind w:left="0"/>
        <w:jc w:val="both"/>
      </w:pPr>
      <w:r>
        <w:rPr>
          <w:rFonts w:ascii="Times New Roman"/>
          <w:b w:val="false"/>
          <w:i w:val="false"/>
          <w:color w:val="000000"/>
          <w:sz w:val="28"/>
        </w:rPr>
        <w:t>
      1) зародыши курицы с 12 дня развития – препарирование;</w:t>
      </w:r>
    </w:p>
    <w:p>
      <w:pPr>
        <w:spacing w:after="0"/>
        <w:ind w:left="0"/>
        <w:jc w:val="both"/>
      </w:pPr>
      <w:r>
        <w:rPr>
          <w:rFonts w:ascii="Times New Roman"/>
          <w:b w:val="false"/>
          <w:i w:val="false"/>
          <w:color w:val="000000"/>
          <w:sz w:val="28"/>
        </w:rPr>
        <w:t>
      2) капустница, крапивница, моль яблоневая, пилильщик рапсовый - расправление.</w:t>
      </w:r>
    </w:p>
    <w:bookmarkStart w:name="z289" w:id="288"/>
    <w:p>
      <w:pPr>
        <w:spacing w:after="0"/>
        <w:ind w:left="0"/>
        <w:jc w:val="both"/>
      </w:pPr>
      <w:r>
        <w:rPr>
          <w:rFonts w:ascii="Times New Roman"/>
          <w:b w:val="false"/>
          <w:i w:val="false"/>
          <w:color w:val="000000"/>
          <w:sz w:val="28"/>
        </w:rPr>
        <w:t>
      Параграф 4. Препаратор биологических объектов, 4-й разряд</w:t>
      </w:r>
    </w:p>
    <w:bookmarkEnd w:id="288"/>
    <w:bookmarkStart w:name="z290" w:id="289"/>
    <w:p>
      <w:pPr>
        <w:spacing w:after="0"/>
        <w:ind w:left="0"/>
        <w:jc w:val="both"/>
      </w:pPr>
      <w:r>
        <w:rPr>
          <w:rFonts w:ascii="Times New Roman"/>
          <w:b w:val="false"/>
          <w:i w:val="false"/>
          <w:color w:val="000000"/>
          <w:sz w:val="28"/>
        </w:rPr>
        <w:t>
      191. Характеристика работ:</w:t>
      </w:r>
    </w:p>
    <w:bookmarkEnd w:id="289"/>
    <w:p>
      <w:pPr>
        <w:spacing w:after="0"/>
        <w:ind w:left="0"/>
        <w:jc w:val="both"/>
      </w:pPr>
      <w:r>
        <w:rPr>
          <w:rFonts w:ascii="Times New Roman"/>
          <w:b w:val="false"/>
          <w:i w:val="false"/>
          <w:color w:val="000000"/>
          <w:sz w:val="28"/>
        </w:rPr>
        <w:t>
      препарирование сложных биологических объектов в целом с показом внутренней организации органов дыхания и пищеварения, мочеполовой системы. Замаривание, вскрытие и простое препарирование животных. Изъятие нужных органов: сердце, почки, мозг, их препарирование и расправление на досках для фиксации. Детальная зачистка биоматериала после фиксации. Вскрытие яиц и извлечение из них зародышей ранних стадий развития. Уплотнение зародышей в растворе с сулемой и удаление ее после уплотнения с помощью йода.</w:t>
      </w:r>
    </w:p>
    <w:bookmarkStart w:name="z291" w:id="290"/>
    <w:p>
      <w:pPr>
        <w:spacing w:after="0"/>
        <w:ind w:left="0"/>
        <w:jc w:val="both"/>
      </w:pPr>
      <w:r>
        <w:rPr>
          <w:rFonts w:ascii="Times New Roman"/>
          <w:b w:val="false"/>
          <w:i w:val="false"/>
          <w:color w:val="000000"/>
          <w:sz w:val="28"/>
        </w:rPr>
        <w:t>
      192. Должен знать:</w:t>
      </w:r>
    </w:p>
    <w:bookmarkEnd w:id="290"/>
    <w:p>
      <w:pPr>
        <w:spacing w:after="0"/>
        <w:ind w:left="0"/>
        <w:jc w:val="both"/>
      </w:pPr>
      <w:r>
        <w:rPr>
          <w:rFonts w:ascii="Times New Roman"/>
          <w:b w:val="false"/>
          <w:i w:val="false"/>
          <w:color w:val="000000"/>
          <w:sz w:val="28"/>
        </w:rPr>
        <w:t>
      приемы и способы препарирования сложных объектов, анатомию и стадии развития препарируемых животных, их внутреннее строение, технику умерщвления, вскрытия и препарирования животных, рецептуру фиксирующих растворов.</w:t>
      </w:r>
    </w:p>
    <w:bookmarkStart w:name="z292" w:id="291"/>
    <w:p>
      <w:pPr>
        <w:spacing w:after="0"/>
        <w:ind w:left="0"/>
        <w:jc w:val="both"/>
      </w:pPr>
      <w:r>
        <w:rPr>
          <w:rFonts w:ascii="Times New Roman"/>
          <w:b w:val="false"/>
          <w:i w:val="false"/>
          <w:color w:val="000000"/>
          <w:sz w:val="28"/>
        </w:rPr>
        <w:t>
      193. Примеры работ:</w:t>
      </w:r>
    </w:p>
    <w:bookmarkEnd w:id="291"/>
    <w:p>
      <w:pPr>
        <w:spacing w:after="0"/>
        <w:ind w:left="0"/>
        <w:jc w:val="both"/>
      </w:pPr>
      <w:r>
        <w:rPr>
          <w:rFonts w:ascii="Times New Roman"/>
          <w:b w:val="false"/>
          <w:i w:val="false"/>
          <w:color w:val="000000"/>
          <w:sz w:val="28"/>
        </w:rPr>
        <w:t>
      Препарирование:</w:t>
      </w:r>
    </w:p>
    <w:p>
      <w:pPr>
        <w:spacing w:after="0"/>
        <w:ind w:left="0"/>
        <w:jc w:val="both"/>
      </w:pPr>
      <w:r>
        <w:rPr>
          <w:rFonts w:ascii="Times New Roman"/>
          <w:b w:val="false"/>
          <w:i w:val="false"/>
          <w:color w:val="000000"/>
          <w:sz w:val="28"/>
        </w:rPr>
        <w:t>
      1) глаз быка;</w:t>
      </w:r>
    </w:p>
    <w:p>
      <w:pPr>
        <w:spacing w:after="0"/>
        <w:ind w:left="0"/>
        <w:jc w:val="both"/>
      </w:pPr>
      <w:r>
        <w:rPr>
          <w:rFonts w:ascii="Times New Roman"/>
          <w:b w:val="false"/>
          <w:i w:val="false"/>
          <w:color w:val="000000"/>
          <w:sz w:val="28"/>
        </w:rPr>
        <w:t>
      2) зародыши курицы до 12 дня развития;</w:t>
      </w:r>
    </w:p>
    <w:p>
      <w:pPr>
        <w:spacing w:after="0"/>
        <w:ind w:left="0"/>
        <w:jc w:val="both"/>
      </w:pPr>
      <w:r>
        <w:rPr>
          <w:rFonts w:ascii="Times New Roman"/>
          <w:b w:val="false"/>
          <w:i w:val="false"/>
          <w:color w:val="000000"/>
          <w:sz w:val="28"/>
        </w:rPr>
        <w:t>
      3) органы дыхания и пищеварения рыбы, крысы;</w:t>
      </w:r>
    </w:p>
    <w:p>
      <w:pPr>
        <w:spacing w:after="0"/>
        <w:ind w:left="0"/>
        <w:jc w:val="both"/>
      </w:pPr>
      <w:r>
        <w:rPr>
          <w:rFonts w:ascii="Times New Roman"/>
          <w:b w:val="false"/>
          <w:i w:val="false"/>
          <w:color w:val="000000"/>
          <w:sz w:val="28"/>
        </w:rPr>
        <w:t>
      4) почка и надпочечник собаки и кошки;</w:t>
      </w:r>
    </w:p>
    <w:p>
      <w:pPr>
        <w:spacing w:after="0"/>
        <w:ind w:left="0"/>
        <w:jc w:val="both"/>
      </w:pPr>
      <w:r>
        <w:rPr>
          <w:rFonts w:ascii="Times New Roman"/>
          <w:b w:val="false"/>
          <w:i w:val="false"/>
          <w:color w:val="000000"/>
          <w:sz w:val="28"/>
        </w:rPr>
        <w:t>
      5) расчленение жука;</w:t>
      </w:r>
    </w:p>
    <w:p>
      <w:pPr>
        <w:spacing w:after="0"/>
        <w:ind w:left="0"/>
        <w:jc w:val="both"/>
      </w:pPr>
      <w:r>
        <w:rPr>
          <w:rFonts w:ascii="Times New Roman"/>
          <w:b w:val="false"/>
          <w:i w:val="false"/>
          <w:color w:val="000000"/>
          <w:sz w:val="28"/>
        </w:rPr>
        <w:t>
      6) система мочеполовая ужа;</w:t>
      </w:r>
    </w:p>
    <w:p>
      <w:pPr>
        <w:spacing w:after="0"/>
        <w:ind w:left="0"/>
        <w:jc w:val="both"/>
      </w:pPr>
      <w:r>
        <w:rPr>
          <w:rFonts w:ascii="Times New Roman"/>
          <w:b w:val="false"/>
          <w:i w:val="false"/>
          <w:color w:val="000000"/>
          <w:sz w:val="28"/>
        </w:rPr>
        <w:t xml:space="preserve">
      7) строение внутреннее речного рака, лягушки. </w:t>
      </w:r>
    </w:p>
    <w:bookmarkStart w:name="z293" w:id="292"/>
    <w:p>
      <w:pPr>
        <w:spacing w:after="0"/>
        <w:ind w:left="0"/>
        <w:jc w:val="both"/>
      </w:pPr>
      <w:r>
        <w:rPr>
          <w:rFonts w:ascii="Times New Roman"/>
          <w:b w:val="false"/>
          <w:i w:val="false"/>
          <w:color w:val="000000"/>
          <w:sz w:val="28"/>
        </w:rPr>
        <w:t>
      Параграф 5. Препаратор биологических объектов, 5-й разряд</w:t>
      </w:r>
    </w:p>
    <w:bookmarkEnd w:id="292"/>
    <w:bookmarkStart w:name="z294" w:id="293"/>
    <w:p>
      <w:pPr>
        <w:spacing w:after="0"/>
        <w:ind w:left="0"/>
        <w:jc w:val="both"/>
      </w:pPr>
      <w:r>
        <w:rPr>
          <w:rFonts w:ascii="Times New Roman"/>
          <w:b w:val="false"/>
          <w:i w:val="false"/>
          <w:color w:val="000000"/>
          <w:sz w:val="28"/>
        </w:rPr>
        <w:t>
      194. Характеристика работ:</w:t>
      </w:r>
    </w:p>
    <w:bookmarkEnd w:id="293"/>
    <w:p>
      <w:pPr>
        <w:spacing w:after="0"/>
        <w:ind w:left="0"/>
        <w:jc w:val="both"/>
      </w:pPr>
      <w:r>
        <w:rPr>
          <w:rFonts w:ascii="Times New Roman"/>
          <w:b w:val="false"/>
          <w:i w:val="false"/>
          <w:color w:val="000000"/>
          <w:sz w:val="28"/>
        </w:rPr>
        <w:t>
      препарирование особо сложных биологических объектов (животных), выделение кровеносной системы, желез внутренней секреции и другое. Замаривание ядовитых животных. Составление растворов с красителями для инъекцирования органов животных. Инъекцирование различных систем и органов животных, фиксация отпрепарированных объектов и окончательная препаровка после фиксации. Изготовление уникальных препаратов по специальным заказам институтов. Руководство работой препаратов более низкой квалификации.</w:t>
      </w:r>
    </w:p>
    <w:bookmarkStart w:name="z295" w:id="294"/>
    <w:p>
      <w:pPr>
        <w:spacing w:after="0"/>
        <w:ind w:left="0"/>
        <w:jc w:val="both"/>
      </w:pPr>
      <w:r>
        <w:rPr>
          <w:rFonts w:ascii="Times New Roman"/>
          <w:b w:val="false"/>
          <w:i w:val="false"/>
          <w:color w:val="000000"/>
          <w:sz w:val="28"/>
        </w:rPr>
        <w:t>
      195. Должен знать:</w:t>
      </w:r>
    </w:p>
    <w:bookmarkEnd w:id="294"/>
    <w:p>
      <w:pPr>
        <w:spacing w:after="0"/>
        <w:ind w:left="0"/>
        <w:jc w:val="both"/>
      </w:pPr>
      <w:r>
        <w:rPr>
          <w:rFonts w:ascii="Times New Roman"/>
          <w:b w:val="false"/>
          <w:i w:val="false"/>
          <w:color w:val="000000"/>
          <w:sz w:val="28"/>
        </w:rPr>
        <w:t>
      приемы препарирования особо сложных объектов, названия и особенности строения и развития препарируемых животных, технические требования к препаратам, материалы, инструменты и приспособления для работ, пользование лупами и микроскопами, правила обращения с ядовитыми животными, наркотиками и ядами, составление растворов для инъекцирования и фиксации, приемы и способы работ, приемы оказания первой помощи при укусе ядовитыми животными.</w:t>
      </w:r>
    </w:p>
    <w:bookmarkStart w:name="z296" w:id="295"/>
    <w:p>
      <w:pPr>
        <w:spacing w:after="0"/>
        <w:ind w:left="0"/>
        <w:jc w:val="both"/>
      </w:pPr>
      <w:r>
        <w:rPr>
          <w:rFonts w:ascii="Times New Roman"/>
          <w:b w:val="false"/>
          <w:i w:val="false"/>
          <w:color w:val="000000"/>
          <w:sz w:val="28"/>
        </w:rPr>
        <w:t xml:space="preserve">
      196. Примеры работ: </w:t>
      </w:r>
    </w:p>
    <w:bookmarkEnd w:id="295"/>
    <w:p>
      <w:pPr>
        <w:spacing w:after="0"/>
        <w:ind w:left="0"/>
        <w:jc w:val="both"/>
      </w:pPr>
      <w:r>
        <w:rPr>
          <w:rFonts w:ascii="Times New Roman"/>
          <w:b w:val="false"/>
          <w:i w:val="false"/>
          <w:color w:val="000000"/>
          <w:sz w:val="28"/>
        </w:rPr>
        <w:t>
      Препарирование:</w:t>
      </w:r>
    </w:p>
    <w:p>
      <w:pPr>
        <w:spacing w:after="0"/>
        <w:ind w:left="0"/>
        <w:jc w:val="both"/>
      </w:pPr>
      <w:r>
        <w:rPr>
          <w:rFonts w:ascii="Times New Roman"/>
          <w:b w:val="false"/>
          <w:i w:val="false"/>
          <w:color w:val="000000"/>
          <w:sz w:val="28"/>
        </w:rPr>
        <w:t>
      1) гадюки;</w:t>
      </w:r>
    </w:p>
    <w:p>
      <w:pPr>
        <w:spacing w:after="0"/>
        <w:ind w:left="0"/>
        <w:jc w:val="both"/>
      </w:pPr>
      <w:r>
        <w:rPr>
          <w:rFonts w:ascii="Times New Roman"/>
          <w:b w:val="false"/>
          <w:i w:val="false"/>
          <w:color w:val="000000"/>
          <w:sz w:val="28"/>
        </w:rPr>
        <w:t>
      2) железы внутренней, секреции собаки, кошки;</w:t>
      </w:r>
    </w:p>
    <w:p>
      <w:pPr>
        <w:spacing w:after="0"/>
        <w:ind w:left="0"/>
        <w:jc w:val="both"/>
      </w:pPr>
      <w:r>
        <w:rPr>
          <w:rFonts w:ascii="Times New Roman"/>
          <w:b w:val="false"/>
          <w:i w:val="false"/>
          <w:color w:val="000000"/>
          <w:sz w:val="28"/>
        </w:rPr>
        <w:t>
      3) система артериальная лягушки, ящерицы, птицы, крысы, рыбы, ужа, виноградной улитки;</w:t>
      </w:r>
    </w:p>
    <w:p>
      <w:pPr>
        <w:spacing w:after="0"/>
        <w:ind w:left="0"/>
        <w:jc w:val="both"/>
      </w:pPr>
      <w:r>
        <w:rPr>
          <w:rFonts w:ascii="Times New Roman"/>
          <w:b w:val="false"/>
          <w:i w:val="false"/>
          <w:color w:val="000000"/>
          <w:sz w:val="28"/>
        </w:rPr>
        <w:t>
      4) система венозная рыбы, птицы;</w:t>
      </w:r>
    </w:p>
    <w:p>
      <w:pPr>
        <w:spacing w:after="0"/>
        <w:ind w:left="0"/>
        <w:jc w:val="both"/>
      </w:pPr>
      <w:r>
        <w:rPr>
          <w:rFonts w:ascii="Times New Roman"/>
          <w:b w:val="false"/>
          <w:i w:val="false"/>
          <w:color w:val="000000"/>
          <w:sz w:val="28"/>
        </w:rPr>
        <w:t xml:space="preserve">
      5) система мочеполовая рыбы, птицы, крысы, кожи, лягушки. </w:t>
      </w:r>
    </w:p>
    <w:bookmarkStart w:name="z297" w:id="296"/>
    <w:p>
      <w:pPr>
        <w:spacing w:after="0"/>
        <w:ind w:left="0"/>
        <w:jc w:val="both"/>
      </w:pPr>
      <w:r>
        <w:rPr>
          <w:rFonts w:ascii="Times New Roman"/>
          <w:b w:val="false"/>
          <w:i w:val="false"/>
          <w:color w:val="000000"/>
          <w:sz w:val="28"/>
        </w:rPr>
        <w:t>
      25. Препаратор по анатомии</w:t>
      </w:r>
    </w:p>
    <w:bookmarkEnd w:id="296"/>
    <w:bookmarkStart w:name="z298" w:id="297"/>
    <w:p>
      <w:pPr>
        <w:spacing w:after="0"/>
        <w:ind w:left="0"/>
        <w:jc w:val="both"/>
      </w:pPr>
      <w:r>
        <w:rPr>
          <w:rFonts w:ascii="Times New Roman"/>
          <w:b w:val="false"/>
          <w:i w:val="false"/>
          <w:color w:val="000000"/>
          <w:sz w:val="28"/>
        </w:rPr>
        <w:t>
      Параграф 1. Препаратор по анатомии, 2-й разряд</w:t>
      </w:r>
    </w:p>
    <w:bookmarkEnd w:id="297"/>
    <w:bookmarkStart w:name="z299" w:id="298"/>
    <w:p>
      <w:pPr>
        <w:spacing w:after="0"/>
        <w:ind w:left="0"/>
        <w:jc w:val="both"/>
      </w:pPr>
      <w:r>
        <w:rPr>
          <w:rFonts w:ascii="Times New Roman"/>
          <w:b w:val="false"/>
          <w:i w:val="false"/>
          <w:color w:val="000000"/>
          <w:sz w:val="28"/>
        </w:rPr>
        <w:t>
      197. Характеристика работ:</w:t>
      </w:r>
    </w:p>
    <w:bookmarkEnd w:id="298"/>
    <w:p>
      <w:pPr>
        <w:spacing w:after="0"/>
        <w:ind w:left="0"/>
        <w:jc w:val="both"/>
      </w:pPr>
      <w:r>
        <w:rPr>
          <w:rFonts w:ascii="Times New Roman"/>
          <w:b w:val="false"/>
          <w:i w:val="false"/>
          <w:color w:val="000000"/>
          <w:sz w:val="28"/>
        </w:rPr>
        <w:t>
      препарирование простых органов человека под руководством препаратора более высокой квалификации. Первоначальная обработка и зачистка трупных органов человека для простых препаратов - из почек, кишок, гортани, мозга и сердца, подготовка анатомических цилиндров и стеклянных пластинок под препараты, резка этикеток, экспликаций и номерков, приготовление фиксирующих растворов и фиксирование отпрепарированных органов. Подготовка инструментов и вспомогательных материалов, необходимых для препарирования.</w:t>
      </w:r>
    </w:p>
    <w:bookmarkStart w:name="z300" w:id="299"/>
    <w:p>
      <w:pPr>
        <w:spacing w:after="0"/>
        <w:ind w:left="0"/>
        <w:jc w:val="both"/>
      </w:pPr>
      <w:r>
        <w:rPr>
          <w:rFonts w:ascii="Times New Roman"/>
          <w:b w:val="false"/>
          <w:i w:val="false"/>
          <w:color w:val="000000"/>
          <w:sz w:val="28"/>
        </w:rPr>
        <w:t>
      198. Должен знать:</w:t>
      </w:r>
    </w:p>
    <w:bookmarkEnd w:id="299"/>
    <w:p>
      <w:pPr>
        <w:spacing w:after="0"/>
        <w:ind w:left="0"/>
        <w:jc w:val="both"/>
      </w:pPr>
      <w:r>
        <w:rPr>
          <w:rFonts w:ascii="Times New Roman"/>
          <w:b w:val="false"/>
          <w:i w:val="false"/>
          <w:color w:val="000000"/>
          <w:sz w:val="28"/>
        </w:rPr>
        <w:t>
      приемы препарирования простых органов человека, внешние признаки и названия основных органов человека, номенклатуру изготовляемых препаратов, размеры анатомических цилиндров стеклянных пластинок, наименование и назначение хирургических инструментов и оборудования, применяемых при препарировании, наименования и способы приготовления фиксирующих и консервирующих растворов.</w:t>
      </w:r>
    </w:p>
    <w:bookmarkStart w:name="z301" w:id="300"/>
    <w:p>
      <w:pPr>
        <w:spacing w:after="0"/>
        <w:ind w:left="0"/>
        <w:jc w:val="both"/>
      </w:pPr>
      <w:r>
        <w:rPr>
          <w:rFonts w:ascii="Times New Roman"/>
          <w:b w:val="false"/>
          <w:i w:val="false"/>
          <w:color w:val="000000"/>
          <w:sz w:val="28"/>
        </w:rPr>
        <w:t>
      Параграф 2. Препаратор по анатомии, 3-й разряд</w:t>
      </w:r>
    </w:p>
    <w:bookmarkEnd w:id="300"/>
    <w:bookmarkStart w:name="z302" w:id="301"/>
    <w:p>
      <w:pPr>
        <w:spacing w:after="0"/>
        <w:ind w:left="0"/>
        <w:jc w:val="both"/>
      </w:pPr>
      <w:r>
        <w:rPr>
          <w:rFonts w:ascii="Times New Roman"/>
          <w:b w:val="false"/>
          <w:i w:val="false"/>
          <w:color w:val="000000"/>
          <w:sz w:val="28"/>
        </w:rPr>
        <w:t>
      199. Характеристика работ:</w:t>
      </w:r>
    </w:p>
    <w:bookmarkEnd w:id="301"/>
    <w:p>
      <w:pPr>
        <w:spacing w:after="0"/>
        <w:ind w:left="0"/>
        <w:jc w:val="both"/>
      </w:pPr>
      <w:r>
        <w:rPr>
          <w:rFonts w:ascii="Times New Roman"/>
          <w:b w:val="false"/>
          <w:i w:val="false"/>
          <w:color w:val="000000"/>
          <w:sz w:val="28"/>
        </w:rPr>
        <w:t>
      препарирование простых органов человека для невскрытых тотальных препаратов. Расправление органов, их фиксация.</w:t>
      </w:r>
    </w:p>
    <w:bookmarkStart w:name="z303" w:id="302"/>
    <w:p>
      <w:pPr>
        <w:spacing w:after="0"/>
        <w:ind w:left="0"/>
        <w:jc w:val="both"/>
      </w:pPr>
      <w:r>
        <w:rPr>
          <w:rFonts w:ascii="Times New Roman"/>
          <w:b w:val="false"/>
          <w:i w:val="false"/>
          <w:color w:val="000000"/>
          <w:sz w:val="28"/>
        </w:rPr>
        <w:t>
      200. Должен знать:</w:t>
      </w:r>
    </w:p>
    <w:bookmarkEnd w:id="302"/>
    <w:p>
      <w:pPr>
        <w:spacing w:after="0"/>
        <w:ind w:left="0"/>
        <w:jc w:val="both"/>
      </w:pPr>
      <w:r>
        <w:rPr>
          <w:rFonts w:ascii="Times New Roman"/>
          <w:b w:val="false"/>
          <w:i w:val="false"/>
          <w:color w:val="000000"/>
          <w:sz w:val="28"/>
        </w:rPr>
        <w:t>
      технику препарирования и расправления простых органов, строение органов в пределах выполняемой работы, материалы и инструменты, употребляемые при препарировании.</w:t>
      </w:r>
    </w:p>
    <w:bookmarkStart w:name="z304" w:id="303"/>
    <w:p>
      <w:pPr>
        <w:spacing w:after="0"/>
        <w:ind w:left="0"/>
        <w:jc w:val="both"/>
      </w:pPr>
      <w:r>
        <w:rPr>
          <w:rFonts w:ascii="Times New Roman"/>
          <w:b w:val="false"/>
          <w:i w:val="false"/>
          <w:color w:val="000000"/>
          <w:sz w:val="28"/>
        </w:rPr>
        <w:t>
      201. Примеры работ:</w:t>
      </w:r>
    </w:p>
    <w:bookmarkEnd w:id="303"/>
    <w:p>
      <w:pPr>
        <w:spacing w:after="0"/>
        <w:ind w:left="0"/>
        <w:jc w:val="both"/>
      </w:pPr>
      <w:r>
        <w:rPr>
          <w:rFonts w:ascii="Times New Roman"/>
          <w:b w:val="false"/>
          <w:i w:val="false"/>
          <w:color w:val="000000"/>
          <w:sz w:val="28"/>
        </w:rPr>
        <w:t>
      1) мозг головной человека - зачистка полушарий;</w:t>
      </w:r>
    </w:p>
    <w:p>
      <w:pPr>
        <w:spacing w:after="0"/>
        <w:ind w:left="0"/>
        <w:jc w:val="both"/>
      </w:pPr>
      <w:r>
        <w:rPr>
          <w:rFonts w:ascii="Times New Roman"/>
          <w:b w:val="false"/>
          <w:i w:val="false"/>
          <w:color w:val="000000"/>
          <w:sz w:val="28"/>
        </w:rPr>
        <w:t>
      2) почка, сердце человека - удаление ненужных тканей.</w:t>
      </w:r>
    </w:p>
    <w:bookmarkStart w:name="z305" w:id="304"/>
    <w:p>
      <w:pPr>
        <w:spacing w:after="0"/>
        <w:ind w:left="0"/>
        <w:jc w:val="both"/>
      </w:pPr>
      <w:r>
        <w:rPr>
          <w:rFonts w:ascii="Times New Roman"/>
          <w:b w:val="false"/>
          <w:i w:val="false"/>
          <w:color w:val="000000"/>
          <w:sz w:val="28"/>
        </w:rPr>
        <w:t>
      Параграф 3. Препаратор по анатомии, 4-й разряд</w:t>
      </w:r>
    </w:p>
    <w:bookmarkEnd w:id="304"/>
    <w:bookmarkStart w:name="z306" w:id="305"/>
    <w:p>
      <w:pPr>
        <w:spacing w:after="0"/>
        <w:ind w:left="0"/>
        <w:jc w:val="both"/>
      </w:pPr>
      <w:r>
        <w:rPr>
          <w:rFonts w:ascii="Times New Roman"/>
          <w:b w:val="false"/>
          <w:i w:val="false"/>
          <w:color w:val="000000"/>
          <w:sz w:val="28"/>
        </w:rPr>
        <w:t>
      202. Характеристика работ:</w:t>
      </w:r>
    </w:p>
    <w:bookmarkEnd w:id="305"/>
    <w:p>
      <w:pPr>
        <w:spacing w:after="0"/>
        <w:ind w:left="0"/>
        <w:jc w:val="both"/>
      </w:pPr>
      <w:r>
        <w:rPr>
          <w:rFonts w:ascii="Times New Roman"/>
          <w:b w:val="false"/>
          <w:i w:val="false"/>
          <w:color w:val="000000"/>
          <w:sz w:val="28"/>
        </w:rPr>
        <w:t>
      препарирование средней сложности органов человека для показа нервной, артериальной, венозной и лимфатической систем. Удаление ненужных тканей с органов, поперечный и продольный разрезы, вскрытие внутренних органов в зависимости от назначения учебного пособия. Расправление отпрепарированных органов средней сложности на доске и придание им требуемого положения с помощью инструментов и тампонов. Зачистка органов после фиксации. Инъецирование цветных масс в сосуды органов для показа артериальной и венозной систем под руководством препаратора более высокой квалификации. Вторичная детальная зачистка перед демонтированием.</w:t>
      </w:r>
    </w:p>
    <w:bookmarkStart w:name="z307" w:id="306"/>
    <w:p>
      <w:pPr>
        <w:spacing w:after="0"/>
        <w:ind w:left="0"/>
        <w:jc w:val="both"/>
      </w:pPr>
      <w:r>
        <w:rPr>
          <w:rFonts w:ascii="Times New Roman"/>
          <w:b w:val="false"/>
          <w:i w:val="false"/>
          <w:color w:val="000000"/>
          <w:sz w:val="28"/>
        </w:rPr>
        <w:t>
      203. Должен знать:</w:t>
      </w:r>
    </w:p>
    <w:bookmarkEnd w:id="306"/>
    <w:p>
      <w:pPr>
        <w:spacing w:after="0"/>
        <w:ind w:left="0"/>
        <w:jc w:val="both"/>
      </w:pPr>
      <w:r>
        <w:rPr>
          <w:rFonts w:ascii="Times New Roman"/>
          <w:b w:val="false"/>
          <w:i w:val="false"/>
          <w:color w:val="000000"/>
          <w:sz w:val="28"/>
        </w:rPr>
        <w:t>
      технику препарирования органов средней сложности, анатомию человека в пределах выполняемой работы, расправление, химические свойства и дозы фиксирующих растворов, их вредность и концентрацию, состав и свойства цветных масс, инъецируемых в сосуды органов человека, правила защиты от возможности заражения трупным ядом.</w:t>
      </w:r>
    </w:p>
    <w:bookmarkStart w:name="z308" w:id="307"/>
    <w:p>
      <w:pPr>
        <w:spacing w:after="0"/>
        <w:ind w:left="0"/>
        <w:jc w:val="both"/>
      </w:pPr>
      <w:r>
        <w:rPr>
          <w:rFonts w:ascii="Times New Roman"/>
          <w:b w:val="false"/>
          <w:i w:val="false"/>
          <w:color w:val="000000"/>
          <w:sz w:val="28"/>
        </w:rPr>
        <w:t>
      204. Примеры работ:</w:t>
      </w:r>
    </w:p>
    <w:bookmarkEnd w:id="307"/>
    <w:p>
      <w:pPr>
        <w:spacing w:after="0"/>
        <w:ind w:left="0"/>
        <w:jc w:val="both"/>
      </w:pPr>
      <w:r>
        <w:rPr>
          <w:rFonts w:ascii="Times New Roman"/>
          <w:b w:val="false"/>
          <w:i w:val="false"/>
          <w:color w:val="000000"/>
          <w:sz w:val="28"/>
        </w:rPr>
        <w:t>
      Препарирование:</w:t>
      </w:r>
    </w:p>
    <w:p>
      <w:pPr>
        <w:spacing w:after="0"/>
        <w:ind w:left="0"/>
        <w:jc w:val="both"/>
      </w:pPr>
      <w:r>
        <w:rPr>
          <w:rFonts w:ascii="Times New Roman"/>
          <w:b w:val="false"/>
          <w:i w:val="false"/>
          <w:color w:val="000000"/>
          <w:sz w:val="28"/>
        </w:rPr>
        <w:t>
      1) артерия легочная;</w:t>
      </w:r>
    </w:p>
    <w:p>
      <w:pPr>
        <w:spacing w:after="0"/>
        <w:ind w:left="0"/>
        <w:jc w:val="both"/>
      </w:pPr>
      <w:r>
        <w:rPr>
          <w:rFonts w:ascii="Times New Roman"/>
          <w:b w:val="false"/>
          <w:i w:val="false"/>
          <w:color w:val="000000"/>
          <w:sz w:val="28"/>
        </w:rPr>
        <w:t>
      2) мозг головной, сердце человека;</w:t>
      </w:r>
    </w:p>
    <w:p>
      <w:pPr>
        <w:spacing w:after="0"/>
        <w:ind w:left="0"/>
        <w:jc w:val="both"/>
      </w:pPr>
      <w:r>
        <w:rPr>
          <w:rFonts w:ascii="Times New Roman"/>
          <w:b w:val="false"/>
          <w:i w:val="false"/>
          <w:color w:val="000000"/>
          <w:sz w:val="28"/>
        </w:rPr>
        <w:t xml:space="preserve">
      3) сердце. </w:t>
      </w:r>
    </w:p>
    <w:bookmarkStart w:name="z309" w:id="308"/>
    <w:p>
      <w:pPr>
        <w:spacing w:after="0"/>
        <w:ind w:left="0"/>
        <w:jc w:val="both"/>
      </w:pPr>
      <w:r>
        <w:rPr>
          <w:rFonts w:ascii="Times New Roman"/>
          <w:b w:val="false"/>
          <w:i w:val="false"/>
          <w:color w:val="000000"/>
          <w:sz w:val="28"/>
        </w:rPr>
        <w:t>
      Параграф 4. Препаратор по анатомии, 5-й разряд</w:t>
      </w:r>
    </w:p>
    <w:bookmarkEnd w:id="308"/>
    <w:bookmarkStart w:name="z310" w:id="309"/>
    <w:p>
      <w:pPr>
        <w:spacing w:after="0"/>
        <w:ind w:left="0"/>
        <w:jc w:val="both"/>
      </w:pPr>
      <w:r>
        <w:rPr>
          <w:rFonts w:ascii="Times New Roman"/>
          <w:b w:val="false"/>
          <w:i w:val="false"/>
          <w:color w:val="000000"/>
          <w:sz w:val="28"/>
        </w:rPr>
        <w:t>
      205.Характеристика работ:</w:t>
      </w:r>
    </w:p>
    <w:bookmarkEnd w:id="309"/>
    <w:p>
      <w:pPr>
        <w:spacing w:after="0"/>
        <w:ind w:left="0"/>
        <w:jc w:val="both"/>
      </w:pPr>
      <w:r>
        <w:rPr>
          <w:rFonts w:ascii="Times New Roman"/>
          <w:b w:val="false"/>
          <w:i w:val="false"/>
          <w:color w:val="000000"/>
          <w:sz w:val="28"/>
        </w:rPr>
        <w:t>
      препарирование сложных органов с показом артериальной и венозной систем, желез внутренних секреций, вскрытых мужских и женских мочеполовых органов, нервных сплетений. Препарирование трупов. Инъецирование кровеносной системы. Изготовление препаратов по специальным заказам. Руководство работой препаратов более низкой квалификации.</w:t>
      </w:r>
    </w:p>
    <w:bookmarkStart w:name="z311" w:id="310"/>
    <w:p>
      <w:pPr>
        <w:spacing w:after="0"/>
        <w:ind w:left="0"/>
        <w:jc w:val="both"/>
      </w:pPr>
      <w:r>
        <w:rPr>
          <w:rFonts w:ascii="Times New Roman"/>
          <w:b w:val="false"/>
          <w:i w:val="false"/>
          <w:color w:val="000000"/>
          <w:sz w:val="28"/>
        </w:rPr>
        <w:t>
      206. Должен знать:</w:t>
      </w:r>
    </w:p>
    <w:bookmarkEnd w:id="310"/>
    <w:p>
      <w:pPr>
        <w:spacing w:after="0"/>
        <w:ind w:left="0"/>
        <w:jc w:val="both"/>
      </w:pPr>
      <w:r>
        <w:rPr>
          <w:rFonts w:ascii="Times New Roman"/>
          <w:b w:val="false"/>
          <w:i w:val="false"/>
          <w:color w:val="000000"/>
          <w:sz w:val="28"/>
        </w:rPr>
        <w:t>
      технику препарирования и расправления сложных органов, анатомию в пределах выполняемых работ, технику вскрытия, трупов, препарирование всех органов, состав и свойства инъецируемых масс, способы инъецирования.</w:t>
      </w:r>
    </w:p>
    <w:bookmarkStart w:name="z312" w:id="311"/>
    <w:p>
      <w:pPr>
        <w:spacing w:after="0"/>
        <w:ind w:left="0"/>
        <w:jc w:val="both"/>
      </w:pPr>
      <w:r>
        <w:rPr>
          <w:rFonts w:ascii="Times New Roman"/>
          <w:b w:val="false"/>
          <w:i w:val="false"/>
          <w:color w:val="000000"/>
          <w:sz w:val="28"/>
        </w:rPr>
        <w:t>
      207. Примеры работ:</w:t>
      </w:r>
    </w:p>
    <w:bookmarkEnd w:id="311"/>
    <w:p>
      <w:pPr>
        <w:spacing w:after="0"/>
        <w:ind w:left="0"/>
        <w:jc w:val="both"/>
      </w:pPr>
      <w:r>
        <w:rPr>
          <w:rFonts w:ascii="Times New Roman"/>
          <w:b w:val="false"/>
          <w:i w:val="false"/>
          <w:color w:val="000000"/>
          <w:sz w:val="28"/>
        </w:rPr>
        <w:t>
      Препарирование:</w:t>
      </w:r>
    </w:p>
    <w:p>
      <w:pPr>
        <w:spacing w:after="0"/>
        <w:ind w:left="0"/>
        <w:jc w:val="both"/>
      </w:pPr>
      <w:r>
        <w:rPr>
          <w:rFonts w:ascii="Times New Roman"/>
          <w:b w:val="false"/>
          <w:i w:val="false"/>
          <w:color w:val="000000"/>
          <w:sz w:val="28"/>
        </w:rPr>
        <w:t>
      1) влагалище, матка, маточные трубы и яичники;</w:t>
      </w:r>
    </w:p>
    <w:p>
      <w:pPr>
        <w:spacing w:after="0"/>
        <w:ind w:left="0"/>
        <w:jc w:val="both"/>
      </w:pPr>
      <w:r>
        <w:rPr>
          <w:rFonts w:ascii="Times New Roman"/>
          <w:b w:val="false"/>
          <w:i w:val="false"/>
          <w:color w:val="000000"/>
          <w:sz w:val="28"/>
        </w:rPr>
        <w:t>
      2) кишка двенадцатиперстная с поджелудочной железой;</w:t>
      </w:r>
    </w:p>
    <w:p>
      <w:pPr>
        <w:spacing w:after="0"/>
        <w:ind w:left="0"/>
        <w:jc w:val="both"/>
      </w:pPr>
      <w:r>
        <w:rPr>
          <w:rFonts w:ascii="Times New Roman"/>
          <w:b w:val="false"/>
          <w:i w:val="false"/>
          <w:color w:val="000000"/>
          <w:sz w:val="28"/>
        </w:rPr>
        <w:t>
      3) труп взрослого человека.</w:t>
      </w:r>
    </w:p>
    <w:bookmarkStart w:name="z313" w:id="312"/>
    <w:p>
      <w:pPr>
        <w:spacing w:after="0"/>
        <w:ind w:left="0"/>
        <w:jc w:val="both"/>
      </w:pPr>
      <w:r>
        <w:rPr>
          <w:rFonts w:ascii="Times New Roman"/>
          <w:b w:val="false"/>
          <w:i w:val="false"/>
          <w:color w:val="000000"/>
          <w:sz w:val="28"/>
        </w:rPr>
        <w:t>
      Параграф 5. Препаратор по анатомии, 6-й разряд</w:t>
      </w:r>
    </w:p>
    <w:bookmarkEnd w:id="312"/>
    <w:bookmarkStart w:name="z314" w:id="313"/>
    <w:p>
      <w:pPr>
        <w:spacing w:after="0"/>
        <w:ind w:left="0"/>
        <w:jc w:val="both"/>
      </w:pPr>
      <w:r>
        <w:rPr>
          <w:rFonts w:ascii="Times New Roman"/>
          <w:b w:val="false"/>
          <w:i w:val="false"/>
          <w:color w:val="000000"/>
          <w:sz w:val="28"/>
        </w:rPr>
        <w:t>
      208. Характеристика работ:</w:t>
      </w:r>
    </w:p>
    <w:bookmarkEnd w:id="313"/>
    <w:p>
      <w:pPr>
        <w:spacing w:after="0"/>
        <w:ind w:left="0"/>
        <w:jc w:val="both"/>
      </w:pPr>
      <w:r>
        <w:rPr>
          <w:rFonts w:ascii="Times New Roman"/>
          <w:b w:val="false"/>
          <w:i w:val="false"/>
          <w:color w:val="000000"/>
          <w:sz w:val="28"/>
        </w:rPr>
        <w:t>
      препарирование особо сложных нормальных и патологических органов и систем взрослого человека, новорожденных и эмбрионов. Инъецирование растворами с красителями лимфатической системы. Показ пораженных участков в патологических органах в зависимости от заболевания. Восстановление естественной окраски патологических органов. Изготовление сдвоенных препаратов: монтирование нормальных и патологических органов на стеклянные пластинки для сопоставления. Получение из морга совместно с врачом-патологоанатомом патологических трупных органов человека, новорожденных и эмбрионов для изготовления препаратов. Сортирование патологических органов по видам заболеваний.</w:t>
      </w:r>
    </w:p>
    <w:bookmarkStart w:name="z315" w:id="314"/>
    <w:p>
      <w:pPr>
        <w:spacing w:after="0"/>
        <w:ind w:left="0"/>
        <w:jc w:val="both"/>
      </w:pPr>
      <w:r>
        <w:rPr>
          <w:rFonts w:ascii="Times New Roman"/>
          <w:b w:val="false"/>
          <w:i w:val="false"/>
          <w:color w:val="000000"/>
          <w:sz w:val="28"/>
        </w:rPr>
        <w:t>
      209. Должен знать:</w:t>
      </w:r>
    </w:p>
    <w:bookmarkEnd w:id="314"/>
    <w:p>
      <w:pPr>
        <w:spacing w:after="0"/>
        <w:ind w:left="0"/>
        <w:jc w:val="both"/>
      </w:pPr>
      <w:r>
        <w:rPr>
          <w:rFonts w:ascii="Times New Roman"/>
          <w:b w:val="false"/>
          <w:i w:val="false"/>
          <w:color w:val="000000"/>
          <w:sz w:val="28"/>
        </w:rPr>
        <w:t>
      технику препарирования и расправления особо сложных и патологических органов, нормальную и патологическую анатомию человека и его отдельных органов, отличие нормального органа от патологического, технологию монтировки препаратов по патологической анатомии, а также сдвоенных (патология и нормальная), правила обращения с заразными и особо заразными органами.</w:t>
      </w:r>
    </w:p>
    <w:bookmarkStart w:name="z316" w:id="315"/>
    <w:p>
      <w:pPr>
        <w:spacing w:after="0"/>
        <w:ind w:left="0"/>
        <w:jc w:val="both"/>
      </w:pPr>
      <w:r>
        <w:rPr>
          <w:rFonts w:ascii="Times New Roman"/>
          <w:b w:val="false"/>
          <w:i w:val="false"/>
          <w:color w:val="000000"/>
          <w:sz w:val="28"/>
        </w:rPr>
        <w:t>
      210. Примеры работ:</w:t>
      </w:r>
    </w:p>
    <w:bookmarkEnd w:id="315"/>
    <w:p>
      <w:pPr>
        <w:spacing w:after="0"/>
        <w:ind w:left="0"/>
        <w:jc w:val="both"/>
      </w:pPr>
      <w:r>
        <w:rPr>
          <w:rFonts w:ascii="Times New Roman"/>
          <w:b w:val="false"/>
          <w:i w:val="false"/>
          <w:color w:val="000000"/>
          <w:sz w:val="28"/>
        </w:rPr>
        <w:t>
      1) матки – рак;</w:t>
      </w:r>
    </w:p>
    <w:p>
      <w:pPr>
        <w:spacing w:after="0"/>
        <w:ind w:left="0"/>
        <w:jc w:val="both"/>
      </w:pPr>
      <w:r>
        <w:rPr>
          <w:rFonts w:ascii="Times New Roman"/>
          <w:b w:val="false"/>
          <w:i w:val="false"/>
          <w:color w:val="000000"/>
          <w:sz w:val="28"/>
        </w:rPr>
        <w:t>
      2) сердце – полипозно-язвенный эндокрит;</w:t>
      </w:r>
    </w:p>
    <w:p>
      <w:pPr>
        <w:spacing w:after="0"/>
        <w:ind w:left="0"/>
        <w:jc w:val="both"/>
      </w:pPr>
      <w:r>
        <w:rPr>
          <w:rFonts w:ascii="Times New Roman"/>
          <w:b w:val="false"/>
          <w:i w:val="false"/>
          <w:color w:val="000000"/>
          <w:sz w:val="28"/>
        </w:rPr>
        <w:t>
      3) труп новорожденного.</w:t>
      </w:r>
    </w:p>
    <w:bookmarkStart w:name="z317" w:id="316"/>
    <w:p>
      <w:pPr>
        <w:spacing w:after="0"/>
        <w:ind w:left="0"/>
        <w:jc w:val="both"/>
      </w:pPr>
      <w:r>
        <w:rPr>
          <w:rFonts w:ascii="Times New Roman"/>
          <w:b w:val="false"/>
          <w:i w:val="false"/>
          <w:color w:val="000000"/>
          <w:sz w:val="28"/>
        </w:rPr>
        <w:t>
      26. Препаратор по микрозоологии</w:t>
      </w:r>
    </w:p>
    <w:bookmarkEnd w:id="316"/>
    <w:bookmarkStart w:name="z318" w:id="317"/>
    <w:p>
      <w:pPr>
        <w:spacing w:after="0"/>
        <w:ind w:left="0"/>
        <w:jc w:val="both"/>
      </w:pPr>
      <w:r>
        <w:rPr>
          <w:rFonts w:ascii="Times New Roman"/>
          <w:b w:val="false"/>
          <w:i w:val="false"/>
          <w:color w:val="000000"/>
          <w:sz w:val="28"/>
        </w:rPr>
        <w:t>
      Параграф 1. Препаратор по микрозоологии, 4-й разряд</w:t>
      </w:r>
    </w:p>
    <w:bookmarkEnd w:id="317"/>
    <w:bookmarkStart w:name="z319" w:id="318"/>
    <w:p>
      <w:pPr>
        <w:spacing w:after="0"/>
        <w:ind w:left="0"/>
        <w:jc w:val="both"/>
      </w:pPr>
      <w:r>
        <w:rPr>
          <w:rFonts w:ascii="Times New Roman"/>
          <w:b w:val="false"/>
          <w:i w:val="false"/>
          <w:color w:val="000000"/>
          <w:sz w:val="28"/>
        </w:rPr>
        <w:t>
      211. Характеристика работ:</w:t>
      </w:r>
    </w:p>
    <w:bookmarkEnd w:id="318"/>
    <w:p>
      <w:pPr>
        <w:spacing w:after="0"/>
        <w:ind w:left="0"/>
        <w:jc w:val="both"/>
      </w:pPr>
      <w:r>
        <w:rPr>
          <w:rFonts w:ascii="Times New Roman"/>
          <w:b w:val="false"/>
          <w:i w:val="false"/>
          <w:color w:val="000000"/>
          <w:sz w:val="28"/>
        </w:rPr>
        <w:t>
      изготовление простых и средней сложности препаратов по микрозоологии. Отбор фиксированных гельминтов, промывка их в проточной воде, расправление между стекол, разрезание на членики, окраска, обезвоживание и монтировка в бальзам члеников и тотальных червей-паразитов. Заключение в глицерин-желатин зоологических объектов, не требующих сложной предварительной обработки. Резка на микротоме целлоидиновых блоков на срезы с последующей несложной окраской их. Приготовление глицерин-желатиновой массы. Изготовление (окраска, обезвоживание), заключение тотальных препаратов в бальзам с подкладкой стеклянных капилляров.</w:t>
      </w:r>
    </w:p>
    <w:bookmarkStart w:name="z320" w:id="319"/>
    <w:p>
      <w:pPr>
        <w:spacing w:after="0"/>
        <w:ind w:left="0"/>
        <w:jc w:val="both"/>
      </w:pPr>
      <w:r>
        <w:rPr>
          <w:rFonts w:ascii="Times New Roman"/>
          <w:b w:val="false"/>
          <w:i w:val="false"/>
          <w:color w:val="000000"/>
          <w:sz w:val="28"/>
        </w:rPr>
        <w:t>
      212. Должен знать:</w:t>
      </w:r>
    </w:p>
    <w:bookmarkEnd w:id="319"/>
    <w:p>
      <w:pPr>
        <w:spacing w:after="0"/>
        <w:ind w:left="0"/>
        <w:jc w:val="both"/>
      </w:pPr>
      <w:r>
        <w:rPr>
          <w:rFonts w:ascii="Times New Roman"/>
          <w:b w:val="false"/>
          <w:i w:val="false"/>
          <w:color w:val="000000"/>
          <w:sz w:val="28"/>
        </w:rPr>
        <w:t>
      технику изготовления простых и средней сложности препаратов, характерные внешние признаки препарируемых зоологических объектов, методику несложных окрасок, технику микроскопирования, заключения объектов в глицерин-желатин и бальзам с помощью капиллярных палочек, устройство микроскопа, препаровальной лупы, состав и способ приготовления глицерин-желатиновой массы, правила работы с паразитическими и зоологическими объектами и вредными химикатами, состав и свойства применяемых реактивов и красителей.</w:t>
      </w:r>
    </w:p>
    <w:bookmarkStart w:name="z321" w:id="320"/>
    <w:p>
      <w:pPr>
        <w:spacing w:after="0"/>
        <w:ind w:left="0"/>
        <w:jc w:val="both"/>
      </w:pPr>
      <w:r>
        <w:rPr>
          <w:rFonts w:ascii="Times New Roman"/>
          <w:b w:val="false"/>
          <w:i w:val="false"/>
          <w:color w:val="000000"/>
          <w:sz w:val="28"/>
        </w:rPr>
        <w:t xml:space="preserve">
      213. Примеры работ: </w:t>
      </w:r>
    </w:p>
    <w:bookmarkEnd w:id="320"/>
    <w:p>
      <w:pPr>
        <w:spacing w:after="0"/>
        <w:ind w:left="0"/>
        <w:jc w:val="both"/>
      </w:pPr>
      <w:r>
        <w:rPr>
          <w:rFonts w:ascii="Times New Roman"/>
          <w:b w:val="false"/>
          <w:i w:val="false"/>
          <w:color w:val="000000"/>
          <w:sz w:val="28"/>
        </w:rPr>
        <w:t>
      1) мясо трихинозное - окраска срезов;</w:t>
      </w:r>
    </w:p>
    <w:p>
      <w:pPr>
        <w:spacing w:after="0"/>
        <w:ind w:left="0"/>
        <w:jc w:val="both"/>
      </w:pPr>
      <w:r>
        <w:rPr>
          <w:rFonts w:ascii="Times New Roman"/>
          <w:b w:val="false"/>
          <w:i w:val="false"/>
          <w:color w:val="000000"/>
          <w:sz w:val="28"/>
        </w:rPr>
        <w:t>
      2) финки бычьего солитера - изготовление тотальных препаратов.</w:t>
      </w:r>
    </w:p>
    <w:bookmarkStart w:name="z322" w:id="321"/>
    <w:p>
      <w:pPr>
        <w:spacing w:after="0"/>
        <w:ind w:left="0"/>
        <w:jc w:val="both"/>
      </w:pPr>
      <w:r>
        <w:rPr>
          <w:rFonts w:ascii="Times New Roman"/>
          <w:b w:val="false"/>
          <w:i w:val="false"/>
          <w:color w:val="000000"/>
          <w:sz w:val="28"/>
        </w:rPr>
        <w:t>
      Параграф 2. Препаратор по микрозоологии, 5-й разряд</w:t>
      </w:r>
    </w:p>
    <w:bookmarkEnd w:id="321"/>
    <w:bookmarkStart w:name="z323" w:id="322"/>
    <w:p>
      <w:pPr>
        <w:spacing w:after="0"/>
        <w:ind w:left="0"/>
        <w:jc w:val="both"/>
      </w:pPr>
      <w:r>
        <w:rPr>
          <w:rFonts w:ascii="Times New Roman"/>
          <w:b w:val="false"/>
          <w:i w:val="false"/>
          <w:color w:val="000000"/>
          <w:sz w:val="28"/>
        </w:rPr>
        <w:t>
      214. Характеристика работ:</w:t>
      </w:r>
    </w:p>
    <w:bookmarkEnd w:id="322"/>
    <w:p>
      <w:pPr>
        <w:spacing w:after="0"/>
        <w:ind w:left="0"/>
        <w:jc w:val="both"/>
      </w:pPr>
      <w:r>
        <w:rPr>
          <w:rFonts w:ascii="Times New Roman"/>
          <w:b w:val="false"/>
          <w:i w:val="false"/>
          <w:color w:val="000000"/>
          <w:sz w:val="28"/>
        </w:rPr>
        <w:t>
      изготовление сложных препаратов по микрозоологии. Постепенная проводка по глицеринам возрастающих концентраций нежных, легко сжимающихся зоологических объектов. Заключение в глицерин-желатин зоологических объектов с одновременной обработкой их под препаровальной лупой, очистка культуры, выдавливание яиц из мелких гельминтов. Просветление в едком калии хитина членистоногих, контролирование под микроскопом и препаровальной лупой степени просветления. Препарирование и монтирование в бальзам членистоногих с предварительным распрямлением конечностей в ксилоле.</w:t>
      </w:r>
    </w:p>
    <w:bookmarkStart w:name="z324" w:id="323"/>
    <w:p>
      <w:pPr>
        <w:spacing w:after="0"/>
        <w:ind w:left="0"/>
        <w:jc w:val="both"/>
      </w:pPr>
      <w:r>
        <w:rPr>
          <w:rFonts w:ascii="Times New Roman"/>
          <w:b w:val="false"/>
          <w:i w:val="false"/>
          <w:color w:val="000000"/>
          <w:sz w:val="28"/>
        </w:rPr>
        <w:t>
      215. Должен знать:</w:t>
      </w:r>
    </w:p>
    <w:bookmarkEnd w:id="323"/>
    <w:p>
      <w:pPr>
        <w:spacing w:after="0"/>
        <w:ind w:left="0"/>
        <w:jc w:val="both"/>
      </w:pPr>
      <w:r>
        <w:rPr>
          <w:rFonts w:ascii="Times New Roman"/>
          <w:b w:val="false"/>
          <w:i w:val="false"/>
          <w:color w:val="000000"/>
          <w:sz w:val="28"/>
        </w:rPr>
        <w:t>
      технику изготовления сложных препаратов, основные понятия по органической и неорганической химии, анатомию препарируемых зоологических объектов, состав и свойства фиксаторов, технологию сложного заключения в глицерин-желатину с помощью препаровальной лупы, микротехнику изготовления препаратов по членистоногим.</w:t>
      </w:r>
    </w:p>
    <w:bookmarkStart w:name="z325" w:id="324"/>
    <w:p>
      <w:pPr>
        <w:spacing w:after="0"/>
        <w:ind w:left="0"/>
        <w:jc w:val="both"/>
      </w:pPr>
      <w:r>
        <w:rPr>
          <w:rFonts w:ascii="Times New Roman"/>
          <w:b w:val="false"/>
          <w:i w:val="false"/>
          <w:color w:val="000000"/>
          <w:sz w:val="28"/>
        </w:rPr>
        <w:t>
      216. Примеры работ:</w:t>
      </w:r>
    </w:p>
    <w:bookmarkEnd w:id="324"/>
    <w:p>
      <w:pPr>
        <w:spacing w:after="0"/>
        <w:ind w:left="0"/>
        <w:jc w:val="both"/>
      </w:pPr>
      <w:r>
        <w:rPr>
          <w:rFonts w:ascii="Times New Roman"/>
          <w:b w:val="false"/>
          <w:i w:val="false"/>
          <w:color w:val="000000"/>
          <w:sz w:val="28"/>
        </w:rPr>
        <w:t>
      1) вольвоксы - очистка под лупой и заключение в глицерин-желатину;</w:t>
      </w:r>
    </w:p>
    <w:p>
      <w:pPr>
        <w:spacing w:after="0"/>
        <w:ind w:left="0"/>
        <w:jc w:val="both"/>
      </w:pPr>
      <w:r>
        <w:rPr>
          <w:rFonts w:ascii="Times New Roman"/>
          <w:b w:val="false"/>
          <w:i w:val="false"/>
          <w:color w:val="000000"/>
          <w:sz w:val="28"/>
        </w:rPr>
        <w:t xml:space="preserve">
      2) головки комаров малярийных - приготовление препарата. </w:t>
      </w:r>
    </w:p>
    <w:bookmarkStart w:name="z326" w:id="325"/>
    <w:p>
      <w:pPr>
        <w:spacing w:after="0"/>
        <w:ind w:left="0"/>
        <w:jc w:val="both"/>
      </w:pPr>
      <w:r>
        <w:rPr>
          <w:rFonts w:ascii="Times New Roman"/>
          <w:b w:val="false"/>
          <w:i w:val="false"/>
          <w:color w:val="000000"/>
          <w:sz w:val="28"/>
        </w:rPr>
        <w:t>
      Параграф 3. Препаратор по микрозоологии, 6-й разряд</w:t>
      </w:r>
    </w:p>
    <w:bookmarkEnd w:id="325"/>
    <w:bookmarkStart w:name="z327" w:id="326"/>
    <w:p>
      <w:pPr>
        <w:spacing w:after="0"/>
        <w:ind w:left="0"/>
        <w:jc w:val="both"/>
      </w:pPr>
      <w:r>
        <w:rPr>
          <w:rFonts w:ascii="Times New Roman"/>
          <w:b w:val="false"/>
          <w:i w:val="false"/>
          <w:color w:val="000000"/>
          <w:sz w:val="28"/>
        </w:rPr>
        <w:t>
      217. Характеристика работ:</w:t>
      </w:r>
    </w:p>
    <w:bookmarkEnd w:id="326"/>
    <w:p>
      <w:pPr>
        <w:spacing w:after="0"/>
        <w:ind w:left="0"/>
        <w:jc w:val="both"/>
      </w:pPr>
      <w:r>
        <w:rPr>
          <w:rFonts w:ascii="Times New Roman"/>
          <w:b w:val="false"/>
          <w:i w:val="false"/>
          <w:color w:val="000000"/>
          <w:sz w:val="28"/>
        </w:rPr>
        <w:t>
      изготовление особо сложных препаратов по микрозоологии, выполнение экспериментальных работ по модификации и корректировке принятых методов обработки материала по паразитологии и зоологии беспозвоночных с учетом особенностей объектов, реактивов и условий массового производства. Выбор фиксаторов для фиксации организмов из типа "простейшие", гельминтов и других зоологических объектов. Обезвоживание, окраска и заключение в бальзам одноклеточных. Вскрытие животных и препарирование органов тканей, пораженных паразитами. Приготовление целлоидиновых и парафиновых блоков по зоологии. Инъецирование различных систем органов паразитических червей. Препарирование под стереоскопическим микроскопом ротовых конечностей членистоногих с последующей их обработкой. Монтировка и приклеивание отдельных частей ротовых конечностей на предметном стекле и заключение их в бальзам. Изготовление мазков крови и культур паразитических одноклеточных. Проверка и отбраковка под микроскопом и большими увеличениями препаратов по микрозоологии.</w:t>
      </w:r>
    </w:p>
    <w:bookmarkStart w:name="z328" w:id="327"/>
    <w:p>
      <w:pPr>
        <w:spacing w:after="0"/>
        <w:ind w:left="0"/>
        <w:jc w:val="both"/>
      </w:pPr>
      <w:r>
        <w:rPr>
          <w:rFonts w:ascii="Times New Roman"/>
          <w:b w:val="false"/>
          <w:i w:val="false"/>
          <w:color w:val="000000"/>
          <w:sz w:val="28"/>
        </w:rPr>
        <w:t>
      218. Должен знать:</w:t>
      </w:r>
    </w:p>
    <w:bookmarkEnd w:id="327"/>
    <w:p>
      <w:pPr>
        <w:spacing w:after="0"/>
        <w:ind w:left="0"/>
        <w:jc w:val="both"/>
      </w:pPr>
      <w:r>
        <w:rPr>
          <w:rFonts w:ascii="Times New Roman"/>
          <w:b w:val="false"/>
          <w:i w:val="false"/>
          <w:color w:val="000000"/>
          <w:sz w:val="28"/>
        </w:rPr>
        <w:t>
      технику изготовления особо сложных препаратов, основы паразитологии в объеме выполняемых работ, гистологическое строение беспозвоночных, методы фиксации объектов из типа "простейшие", паразитических червей и других зоологических объектов, технику микроскопирования с большими увеличениями, приготовления блоков по зоологии и мазков.</w:t>
      </w:r>
    </w:p>
    <w:bookmarkStart w:name="z329" w:id="328"/>
    <w:p>
      <w:pPr>
        <w:spacing w:after="0"/>
        <w:ind w:left="0"/>
        <w:jc w:val="both"/>
      </w:pPr>
      <w:r>
        <w:rPr>
          <w:rFonts w:ascii="Times New Roman"/>
          <w:b w:val="false"/>
          <w:i w:val="false"/>
          <w:color w:val="000000"/>
          <w:sz w:val="28"/>
        </w:rPr>
        <w:t xml:space="preserve">
      219. Примеры работ: </w:t>
      </w:r>
    </w:p>
    <w:bookmarkEnd w:id="328"/>
    <w:p>
      <w:pPr>
        <w:spacing w:after="0"/>
        <w:ind w:left="0"/>
        <w:jc w:val="both"/>
      </w:pPr>
      <w:r>
        <w:rPr>
          <w:rFonts w:ascii="Times New Roman"/>
          <w:b w:val="false"/>
          <w:i w:val="false"/>
          <w:color w:val="000000"/>
          <w:sz w:val="28"/>
        </w:rPr>
        <w:t>
      1) амебы, аскариды фиксация и изготовление препарата;</w:t>
      </w:r>
    </w:p>
    <w:p>
      <w:pPr>
        <w:spacing w:after="0"/>
        <w:ind w:left="0"/>
        <w:jc w:val="both"/>
      </w:pPr>
      <w:r>
        <w:rPr>
          <w:rFonts w:ascii="Times New Roman"/>
          <w:b w:val="false"/>
          <w:i w:val="false"/>
          <w:color w:val="000000"/>
          <w:sz w:val="28"/>
        </w:rPr>
        <w:t>
      2) аппарат ротовой таракана - расчленение и изготовление препарата;</w:t>
      </w:r>
    </w:p>
    <w:p>
      <w:pPr>
        <w:spacing w:after="0"/>
        <w:ind w:left="0"/>
        <w:jc w:val="both"/>
      </w:pPr>
      <w:r>
        <w:rPr>
          <w:rFonts w:ascii="Times New Roman"/>
          <w:b w:val="false"/>
          <w:i w:val="false"/>
          <w:color w:val="000000"/>
          <w:sz w:val="28"/>
        </w:rPr>
        <w:t>
      3) система выделительная и пищеварительная печеночного сосальщика - инъецирование и изготовление препарата.</w:t>
      </w:r>
    </w:p>
    <w:bookmarkStart w:name="z330" w:id="329"/>
    <w:p>
      <w:pPr>
        <w:spacing w:after="0"/>
        <w:ind w:left="0"/>
        <w:jc w:val="both"/>
      </w:pPr>
      <w:r>
        <w:rPr>
          <w:rFonts w:ascii="Times New Roman"/>
          <w:b w:val="false"/>
          <w:i w:val="false"/>
          <w:color w:val="000000"/>
          <w:sz w:val="28"/>
        </w:rPr>
        <w:t>
      27. Препаратор скелетов мелких животных</w:t>
      </w:r>
    </w:p>
    <w:bookmarkEnd w:id="329"/>
    <w:bookmarkStart w:name="z331" w:id="330"/>
    <w:p>
      <w:pPr>
        <w:spacing w:after="0"/>
        <w:ind w:left="0"/>
        <w:jc w:val="both"/>
      </w:pPr>
      <w:r>
        <w:rPr>
          <w:rFonts w:ascii="Times New Roman"/>
          <w:b w:val="false"/>
          <w:i w:val="false"/>
          <w:color w:val="000000"/>
          <w:sz w:val="28"/>
        </w:rPr>
        <w:t>
      Параграф 1. Препаратор скелетов мелких животных, 2-й разряд</w:t>
      </w:r>
    </w:p>
    <w:bookmarkEnd w:id="330"/>
    <w:bookmarkStart w:name="z332" w:id="331"/>
    <w:p>
      <w:pPr>
        <w:spacing w:after="0"/>
        <w:ind w:left="0"/>
        <w:jc w:val="both"/>
      </w:pPr>
      <w:r>
        <w:rPr>
          <w:rFonts w:ascii="Times New Roman"/>
          <w:b w:val="false"/>
          <w:i w:val="false"/>
          <w:color w:val="000000"/>
          <w:sz w:val="28"/>
        </w:rPr>
        <w:t>
      220. Характеристика работ:</w:t>
      </w:r>
    </w:p>
    <w:bookmarkEnd w:id="331"/>
    <w:p>
      <w:pPr>
        <w:spacing w:after="0"/>
        <w:ind w:left="0"/>
        <w:jc w:val="both"/>
      </w:pPr>
      <w:r>
        <w:rPr>
          <w:rFonts w:ascii="Times New Roman"/>
          <w:b w:val="false"/>
          <w:i w:val="false"/>
          <w:color w:val="000000"/>
          <w:sz w:val="28"/>
        </w:rPr>
        <w:t>
      препарирование черепов и конечностей трупов мелких животных без повреждения связок и фаланг под руководством препаратора более высокой квалификации. Сверление конечностей на сверлильном станке. Разрушение костного мозга в полостях костей и удаление его промывкой под давлением. Удаление остатков тканей со скелетов после мацерации с сохранением скелета на естественных связках. Подготовка инструмента - скальпелей, ножниц, сверлильных игл, подготовка жидкостной среды для обескровливания скелетов при наличии остатков мышц и тканей. Наладка сверлильного станка.</w:t>
      </w:r>
    </w:p>
    <w:bookmarkStart w:name="z333" w:id="332"/>
    <w:p>
      <w:pPr>
        <w:spacing w:after="0"/>
        <w:ind w:left="0"/>
        <w:jc w:val="both"/>
      </w:pPr>
      <w:r>
        <w:rPr>
          <w:rFonts w:ascii="Times New Roman"/>
          <w:b w:val="false"/>
          <w:i w:val="false"/>
          <w:color w:val="000000"/>
          <w:sz w:val="28"/>
        </w:rPr>
        <w:t>
      221. Должен знать:</w:t>
      </w:r>
    </w:p>
    <w:bookmarkEnd w:id="332"/>
    <w:p>
      <w:pPr>
        <w:spacing w:after="0"/>
        <w:ind w:left="0"/>
        <w:jc w:val="both"/>
      </w:pPr>
      <w:r>
        <w:rPr>
          <w:rFonts w:ascii="Times New Roman"/>
          <w:b w:val="false"/>
          <w:i w:val="false"/>
          <w:color w:val="000000"/>
          <w:sz w:val="28"/>
        </w:rPr>
        <w:t>
      технические требования к препарированию, правила обращения с трупным материалом, профилактические меры от занесения стрептококковой и стафилококковой инфекции.</w:t>
      </w:r>
    </w:p>
    <w:bookmarkStart w:name="z334" w:id="333"/>
    <w:p>
      <w:pPr>
        <w:spacing w:after="0"/>
        <w:ind w:left="0"/>
        <w:jc w:val="both"/>
      </w:pPr>
      <w:r>
        <w:rPr>
          <w:rFonts w:ascii="Times New Roman"/>
          <w:b w:val="false"/>
          <w:i w:val="false"/>
          <w:color w:val="000000"/>
          <w:sz w:val="28"/>
        </w:rPr>
        <w:t>
      Параграф 2. Препаратор скелетов мелких животных, 3-й разряд</w:t>
      </w:r>
    </w:p>
    <w:bookmarkEnd w:id="333"/>
    <w:bookmarkStart w:name="z335" w:id="334"/>
    <w:p>
      <w:pPr>
        <w:spacing w:after="0"/>
        <w:ind w:left="0"/>
        <w:jc w:val="both"/>
      </w:pPr>
      <w:r>
        <w:rPr>
          <w:rFonts w:ascii="Times New Roman"/>
          <w:b w:val="false"/>
          <w:i w:val="false"/>
          <w:color w:val="000000"/>
          <w:sz w:val="28"/>
        </w:rPr>
        <w:t>
      222. Характеристика работ:</w:t>
      </w:r>
    </w:p>
    <w:bookmarkEnd w:id="334"/>
    <w:p>
      <w:pPr>
        <w:spacing w:after="0"/>
        <w:ind w:left="0"/>
        <w:jc w:val="both"/>
      </w:pPr>
      <w:r>
        <w:rPr>
          <w:rFonts w:ascii="Times New Roman"/>
          <w:b w:val="false"/>
          <w:i w:val="false"/>
          <w:color w:val="000000"/>
          <w:sz w:val="28"/>
        </w:rPr>
        <w:t>
      препарирование черепов и конечностей трупов мелких животных без повреждения связок и фаланг. Зачистка отпрепарированных скелетов мелких животных после мацерации. Снятие остатков мышц, тканей со скелетов, подчистка хрящей и связок. Расчистка границ между костями, детализация рудиментарных частей скелета.</w:t>
      </w:r>
    </w:p>
    <w:bookmarkStart w:name="z336" w:id="335"/>
    <w:p>
      <w:pPr>
        <w:spacing w:after="0"/>
        <w:ind w:left="0"/>
        <w:jc w:val="both"/>
      </w:pPr>
      <w:r>
        <w:rPr>
          <w:rFonts w:ascii="Times New Roman"/>
          <w:b w:val="false"/>
          <w:i w:val="false"/>
          <w:color w:val="000000"/>
          <w:sz w:val="28"/>
        </w:rPr>
        <w:t>
      223. Должен знать:</w:t>
      </w:r>
    </w:p>
    <w:bookmarkEnd w:id="335"/>
    <w:p>
      <w:pPr>
        <w:spacing w:after="0"/>
        <w:ind w:left="0"/>
        <w:jc w:val="both"/>
      </w:pPr>
      <w:r>
        <w:rPr>
          <w:rFonts w:ascii="Times New Roman"/>
          <w:b w:val="false"/>
          <w:i w:val="false"/>
          <w:color w:val="000000"/>
          <w:sz w:val="28"/>
        </w:rPr>
        <w:t>
      технику препарирования черепов и конечностей мелких животных, анатомическое строение обрабатываемых мелких скелетов животных, связки и места их крепления, технику подчистки, признаки готовности и качество скелетов и отдельных частей его для окончательной отделки.</w:t>
      </w:r>
    </w:p>
    <w:bookmarkStart w:name="z337" w:id="336"/>
    <w:p>
      <w:pPr>
        <w:spacing w:after="0"/>
        <w:ind w:left="0"/>
        <w:jc w:val="both"/>
      </w:pPr>
      <w:r>
        <w:rPr>
          <w:rFonts w:ascii="Times New Roman"/>
          <w:b w:val="false"/>
          <w:i w:val="false"/>
          <w:color w:val="000000"/>
          <w:sz w:val="28"/>
        </w:rPr>
        <w:t>
      224. Примеры работ:</w:t>
      </w:r>
    </w:p>
    <w:bookmarkEnd w:id="336"/>
    <w:p>
      <w:pPr>
        <w:spacing w:after="0"/>
        <w:ind w:left="0"/>
        <w:jc w:val="both"/>
      </w:pPr>
      <w:r>
        <w:rPr>
          <w:rFonts w:ascii="Times New Roman"/>
          <w:b w:val="false"/>
          <w:i w:val="false"/>
          <w:color w:val="000000"/>
          <w:sz w:val="28"/>
        </w:rPr>
        <w:t>
      Препарирование:</w:t>
      </w:r>
    </w:p>
    <w:p>
      <w:pPr>
        <w:spacing w:after="0"/>
        <w:ind w:left="0"/>
        <w:jc w:val="both"/>
      </w:pPr>
      <w:r>
        <w:rPr>
          <w:rFonts w:ascii="Times New Roman"/>
          <w:b w:val="false"/>
          <w:i w:val="false"/>
          <w:color w:val="000000"/>
          <w:sz w:val="28"/>
        </w:rPr>
        <w:t>
      1) кролики;</w:t>
      </w:r>
    </w:p>
    <w:p>
      <w:pPr>
        <w:spacing w:after="0"/>
        <w:ind w:left="0"/>
        <w:jc w:val="both"/>
      </w:pPr>
      <w:r>
        <w:rPr>
          <w:rFonts w:ascii="Times New Roman"/>
          <w:b w:val="false"/>
          <w:i w:val="false"/>
          <w:color w:val="000000"/>
          <w:sz w:val="28"/>
        </w:rPr>
        <w:t>
      2) кроты;</w:t>
      </w:r>
    </w:p>
    <w:p>
      <w:pPr>
        <w:spacing w:after="0"/>
        <w:ind w:left="0"/>
        <w:jc w:val="both"/>
      </w:pPr>
      <w:r>
        <w:rPr>
          <w:rFonts w:ascii="Times New Roman"/>
          <w:b w:val="false"/>
          <w:i w:val="false"/>
          <w:color w:val="000000"/>
          <w:sz w:val="28"/>
        </w:rPr>
        <w:t>
      3) крысы;</w:t>
      </w:r>
    </w:p>
    <w:p>
      <w:pPr>
        <w:spacing w:after="0"/>
        <w:ind w:left="0"/>
        <w:jc w:val="both"/>
      </w:pPr>
      <w:r>
        <w:rPr>
          <w:rFonts w:ascii="Times New Roman"/>
          <w:b w:val="false"/>
          <w:i w:val="false"/>
          <w:color w:val="000000"/>
          <w:sz w:val="28"/>
        </w:rPr>
        <w:t>
      4) куры;</w:t>
      </w:r>
    </w:p>
    <w:p>
      <w:pPr>
        <w:spacing w:after="0"/>
        <w:ind w:left="0"/>
        <w:jc w:val="both"/>
      </w:pPr>
      <w:r>
        <w:rPr>
          <w:rFonts w:ascii="Times New Roman"/>
          <w:b w:val="false"/>
          <w:i w:val="false"/>
          <w:color w:val="000000"/>
          <w:sz w:val="28"/>
        </w:rPr>
        <w:t>
      5) свинки морские.</w:t>
      </w:r>
    </w:p>
    <w:bookmarkStart w:name="z338" w:id="337"/>
    <w:p>
      <w:pPr>
        <w:spacing w:after="0"/>
        <w:ind w:left="0"/>
        <w:jc w:val="both"/>
      </w:pPr>
      <w:r>
        <w:rPr>
          <w:rFonts w:ascii="Times New Roman"/>
          <w:b w:val="false"/>
          <w:i w:val="false"/>
          <w:color w:val="000000"/>
          <w:sz w:val="28"/>
        </w:rPr>
        <w:t>
      Параграф 3. Препаратор скелетов мелких животных, 4-й разряд</w:t>
      </w:r>
    </w:p>
    <w:bookmarkEnd w:id="337"/>
    <w:bookmarkStart w:name="z339" w:id="338"/>
    <w:p>
      <w:pPr>
        <w:spacing w:after="0"/>
        <w:ind w:left="0"/>
        <w:jc w:val="both"/>
      </w:pPr>
      <w:r>
        <w:rPr>
          <w:rFonts w:ascii="Times New Roman"/>
          <w:b w:val="false"/>
          <w:i w:val="false"/>
          <w:color w:val="000000"/>
          <w:sz w:val="28"/>
        </w:rPr>
        <w:t>
      225. Характеристика работ:</w:t>
      </w:r>
    </w:p>
    <w:bookmarkEnd w:id="338"/>
    <w:p>
      <w:pPr>
        <w:spacing w:after="0"/>
        <w:ind w:left="0"/>
        <w:jc w:val="both"/>
      </w:pPr>
      <w:r>
        <w:rPr>
          <w:rFonts w:ascii="Times New Roman"/>
          <w:b w:val="false"/>
          <w:i w:val="false"/>
          <w:color w:val="000000"/>
          <w:sz w:val="28"/>
        </w:rPr>
        <w:t>
      препарирование целиком простых и средней сложности по способу обработки трупов мелких животных после первичной обрезки. Срезка остатков мышц, тканей, пленки со всех частей скелета с сохранением при этом связок, хрящей и надкостницы. Разрушение головного и спинного мозга. Освобождение черепно-мозговой коробки и спинномозгового канала от мозга путем промывки жидкостью под давлением. Окончательная отделка скелета после мацерации с сохранением связок, тонких хрупких частей, включая мелкие косточки скелета.</w:t>
      </w:r>
    </w:p>
    <w:bookmarkStart w:name="z340" w:id="339"/>
    <w:p>
      <w:pPr>
        <w:spacing w:after="0"/>
        <w:ind w:left="0"/>
        <w:jc w:val="both"/>
      </w:pPr>
      <w:r>
        <w:rPr>
          <w:rFonts w:ascii="Times New Roman"/>
          <w:b w:val="false"/>
          <w:i w:val="false"/>
          <w:color w:val="000000"/>
          <w:sz w:val="28"/>
        </w:rPr>
        <w:t>
      226. Должен знать:</w:t>
      </w:r>
    </w:p>
    <w:bookmarkEnd w:id="339"/>
    <w:p>
      <w:pPr>
        <w:spacing w:after="0"/>
        <w:ind w:left="0"/>
        <w:jc w:val="both"/>
      </w:pPr>
      <w:r>
        <w:rPr>
          <w:rFonts w:ascii="Times New Roman"/>
          <w:b w:val="false"/>
          <w:i w:val="false"/>
          <w:color w:val="000000"/>
          <w:sz w:val="28"/>
        </w:rPr>
        <w:t>
      технику препарирования простых и средней сложности по способу обработки трупов мелких животных, анатомическое строение скелетов мелких животных, места прикрепления связок и мышц, правила хранения трупного материала.</w:t>
      </w:r>
    </w:p>
    <w:bookmarkStart w:name="z341" w:id="340"/>
    <w:p>
      <w:pPr>
        <w:spacing w:after="0"/>
        <w:ind w:left="0"/>
        <w:jc w:val="both"/>
      </w:pPr>
      <w:r>
        <w:rPr>
          <w:rFonts w:ascii="Times New Roman"/>
          <w:b w:val="false"/>
          <w:i w:val="false"/>
          <w:color w:val="000000"/>
          <w:sz w:val="28"/>
        </w:rPr>
        <w:t>
      227. Примеры работ:</w:t>
      </w:r>
    </w:p>
    <w:bookmarkEnd w:id="340"/>
    <w:p>
      <w:pPr>
        <w:spacing w:after="0"/>
        <w:ind w:left="0"/>
        <w:jc w:val="both"/>
      </w:pPr>
      <w:r>
        <w:rPr>
          <w:rFonts w:ascii="Times New Roman"/>
          <w:b w:val="false"/>
          <w:i w:val="false"/>
          <w:color w:val="000000"/>
          <w:sz w:val="28"/>
        </w:rPr>
        <w:t>
      Препарирование:</w:t>
      </w:r>
    </w:p>
    <w:p>
      <w:pPr>
        <w:spacing w:after="0"/>
        <w:ind w:left="0"/>
        <w:jc w:val="both"/>
      </w:pPr>
      <w:r>
        <w:rPr>
          <w:rFonts w:ascii="Times New Roman"/>
          <w:b w:val="false"/>
          <w:i w:val="false"/>
          <w:color w:val="000000"/>
          <w:sz w:val="28"/>
        </w:rPr>
        <w:t>
      1) голуби;</w:t>
      </w:r>
    </w:p>
    <w:p>
      <w:pPr>
        <w:spacing w:after="0"/>
        <w:ind w:left="0"/>
        <w:jc w:val="both"/>
      </w:pPr>
      <w:r>
        <w:rPr>
          <w:rFonts w:ascii="Times New Roman"/>
          <w:b w:val="false"/>
          <w:i w:val="false"/>
          <w:color w:val="000000"/>
          <w:sz w:val="28"/>
        </w:rPr>
        <w:t>
      2) кошки;</w:t>
      </w:r>
    </w:p>
    <w:p>
      <w:pPr>
        <w:spacing w:after="0"/>
        <w:ind w:left="0"/>
        <w:jc w:val="both"/>
      </w:pPr>
      <w:r>
        <w:rPr>
          <w:rFonts w:ascii="Times New Roman"/>
          <w:b w:val="false"/>
          <w:i w:val="false"/>
          <w:color w:val="000000"/>
          <w:sz w:val="28"/>
        </w:rPr>
        <w:t>
      3) куры.</w:t>
      </w:r>
    </w:p>
    <w:p>
      <w:pPr>
        <w:spacing w:after="0"/>
        <w:ind w:left="0"/>
        <w:jc w:val="both"/>
      </w:pPr>
      <w:r>
        <w:rPr>
          <w:rFonts w:ascii="Times New Roman"/>
          <w:b w:val="false"/>
          <w:i w:val="false"/>
          <w:color w:val="000000"/>
          <w:sz w:val="28"/>
        </w:rPr>
        <w:t>
      Отделка:</w:t>
      </w:r>
    </w:p>
    <w:p>
      <w:pPr>
        <w:spacing w:after="0"/>
        <w:ind w:left="0"/>
        <w:jc w:val="both"/>
      </w:pPr>
      <w:r>
        <w:rPr>
          <w:rFonts w:ascii="Times New Roman"/>
          <w:b w:val="false"/>
          <w:i w:val="false"/>
          <w:color w:val="000000"/>
          <w:sz w:val="28"/>
        </w:rPr>
        <w:t>
      4) кошки;</w:t>
      </w:r>
    </w:p>
    <w:p>
      <w:pPr>
        <w:spacing w:after="0"/>
        <w:ind w:left="0"/>
        <w:jc w:val="both"/>
      </w:pPr>
      <w:r>
        <w:rPr>
          <w:rFonts w:ascii="Times New Roman"/>
          <w:b w:val="false"/>
          <w:i w:val="false"/>
          <w:color w:val="000000"/>
          <w:sz w:val="28"/>
        </w:rPr>
        <w:t>
      5) лягушки;</w:t>
      </w:r>
    </w:p>
    <w:p>
      <w:pPr>
        <w:spacing w:after="0"/>
        <w:ind w:left="0"/>
        <w:jc w:val="both"/>
      </w:pPr>
      <w:r>
        <w:rPr>
          <w:rFonts w:ascii="Times New Roman"/>
          <w:b w:val="false"/>
          <w:i w:val="false"/>
          <w:color w:val="000000"/>
          <w:sz w:val="28"/>
        </w:rPr>
        <w:t>
      6) мыши летучие;</w:t>
      </w:r>
    </w:p>
    <w:p>
      <w:pPr>
        <w:spacing w:after="0"/>
        <w:ind w:left="0"/>
        <w:jc w:val="both"/>
      </w:pPr>
      <w:r>
        <w:rPr>
          <w:rFonts w:ascii="Times New Roman"/>
          <w:b w:val="false"/>
          <w:i w:val="false"/>
          <w:color w:val="000000"/>
          <w:sz w:val="28"/>
        </w:rPr>
        <w:t>
      7) ящерицы-агамы.</w:t>
      </w:r>
    </w:p>
    <w:bookmarkStart w:name="z342" w:id="341"/>
    <w:p>
      <w:pPr>
        <w:spacing w:after="0"/>
        <w:ind w:left="0"/>
        <w:jc w:val="both"/>
      </w:pPr>
      <w:r>
        <w:rPr>
          <w:rFonts w:ascii="Times New Roman"/>
          <w:b w:val="false"/>
          <w:i w:val="false"/>
          <w:color w:val="000000"/>
          <w:sz w:val="28"/>
        </w:rPr>
        <w:t>
      Параграф 4. Препаратор скелетов мелких животных, 5-й разряд</w:t>
      </w:r>
    </w:p>
    <w:bookmarkEnd w:id="341"/>
    <w:bookmarkStart w:name="z343" w:id="342"/>
    <w:p>
      <w:pPr>
        <w:spacing w:after="0"/>
        <w:ind w:left="0"/>
        <w:jc w:val="both"/>
      </w:pPr>
      <w:r>
        <w:rPr>
          <w:rFonts w:ascii="Times New Roman"/>
          <w:b w:val="false"/>
          <w:i w:val="false"/>
          <w:color w:val="000000"/>
          <w:sz w:val="28"/>
        </w:rPr>
        <w:t>
      228. Характеристика работ:</w:t>
      </w:r>
    </w:p>
    <w:bookmarkEnd w:id="342"/>
    <w:p>
      <w:pPr>
        <w:spacing w:after="0"/>
        <w:ind w:left="0"/>
        <w:jc w:val="both"/>
      </w:pPr>
      <w:r>
        <w:rPr>
          <w:rFonts w:ascii="Times New Roman"/>
          <w:b w:val="false"/>
          <w:i w:val="false"/>
          <w:color w:val="000000"/>
          <w:sz w:val="28"/>
        </w:rPr>
        <w:t>
      препарирование сложных по способу обработки трупов мелких животных. Снятие кожного покрова или шкурки, удаление внутренних органов без повреждения хрящей грудины, свободных ребер и других крупных частей скелета. Обрезка мышц, тканей пленок со всех областей скелетов. Удаление спинного и головного мозга. Сверление отверстий в мельчайших косточках для удаления костного мозга промывкой холодной водой под давлением. Определение патологических отклонений от норм в скелетах и степени их пригодности как наглядных пособий.</w:t>
      </w:r>
    </w:p>
    <w:bookmarkStart w:name="z344" w:id="343"/>
    <w:p>
      <w:pPr>
        <w:spacing w:after="0"/>
        <w:ind w:left="0"/>
        <w:jc w:val="both"/>
      </w:pPr>
      <w:r>
        <w:rPr>
          <w:rFonts w:ascii="Times New Roman"/>
          <w:b w:val="false"/>
          <w:i w:val="false"/>
          <w:color w:val="000000"/>
          <w:sz w:val="28"/>
        </w:rPr>
        <w:t>
      229. Должен знать:</w:t>
      </w:r>
    </w:p>
    <w:bookmarkEnd w:id="343"/>
    <w:p>
      <w:pPr>
        <w:spacing w:after="0"/>
        <w:ind w:left="0"/>
        <w:jc w:val="both"/>
      </w:pPr>
      <w:r>
        <w:rPr>
          <w:rFonts w:ascii="Times New Roman"/>
          <w:b w:val="false"/>
          <w:i w:val="false"/>
          <w:color w:val="000000"/>
          <w:sz w:val="28"/>
        </w:rPr>
        <w:t>
      технику препарирования сложных по способу обработки трупов, анатомическое строение всех препарируемых животных, допускаемые патологические изменения в скелетах для наглядных пособий, правила обращения с трупным материалом, меры профилактики от занесения стрептококковой и стафилококковой инфекции.</w:t>
      </w:r>
    </w:p>
    <w:bookmarkStart w:name="z345" w:id="344"/>
    <w:p>
      <w:pPr>
        <w:spacing w:after="0"/>
        <w:ind w:left="0"/>
        <w:jc w:val="both"/>
      </w:pPr>
      <w:r>
        <w:rPr>
          <w:rFonts w:ascii="Times New Roman"/>
          <w:b w:val="false"/>
          <w:i w:val="false"/>
          <w:color w:val="000000"/>
          <w:sz w:val="28"/>
        </w:rPr>
        <w:t>
      230. Примеры работ:</w:t>
      </w:r>
    </w:p>
    <w:bookmarkEnd w:id="344"/>
    <w:p>
      <w:pPr>
        <w:spacing w:after="0"/>
        <w:ind w:left="0"/>
        <w:jc w:val="both"/>
      </w:pPr>
      <w:r>
        <w:rPr>
          <w:rFonts w:ascii="Times New Roman"/>
          <w:b w:val="false"/>
          <w:i w:val="false"/>
          <w:color w:val="000000"/>
          <w:sz w:val="28"/>
        </w:rPr>
        <w:t>
      Препарирование:</w:t>
      </w:r>
    </w:p>
    <w:p>
      <w:pPr>
        <w:spacing w:after="0"/>
        <w:ind w:left="0"/>
        <w:jc w:val="both"/>
      </w:pPr>
      <w:r>
        <w:rPr>
          <w:rFonts w:ascii="Times New Roman"/>
          <w:b w:val="false"/>
          <w:i w:val="false"/>
          <w:color w:val="000000"/>
          <w:sz w:val="28"/>
        </w:rPr>
        <w:t>
      1) желтопузики;</w:t>
      </w:r>
    </w:p>
    <w:p>
      <w:pPr>
        <w:spacing w:after="0"/>
        <w:ind w:left="0"/>
        <w:jc w:val="both"/>
      </w:pPr>
      <w:r>
        <w:rPr>
          <w:rFonts w:ascii="Times New Roman"/>
          <w:b w:val="false"/>
          <w:i w:val="false"/>
          <w:color w:val="000000"/>
          <w:sz w:val="28"/>
        </w:rPr>
        <w:t>
      2) мыши летучие;</w:t>
      </w:r>
    </w:p>
    <w:p>
      <w:pPr>
        <w:spacing w:after="0"/>
        <w:ind w:left="0"/>
        <w:jc w:val="both"/>
      </w:pPr>
      <w:r>
        <w:rPr>
          <w:rFonts w:ascii="Times New Roman"/>
          <w:b w:val="false"/>
          <w:i w:val="false"/>
          <w:color w:val="000000"/>
          <w:sz w:val="28"/>
        </w:rPr>
        <w:t>
      3) черепахи.</w:t>
      </w:r>
    </w:p>
    <w:bookmarkStart w:name="z346" w:id="345"/>
    <w:p>
      <w:pPr>
        <w:spacing w:after="0"/>
        <w:ind w:left="0"/>
        <w:jc w:val="both"/>
      </w:pPr>
      <w:r>
        <w:rPr>
          <w:rFonts w:ascii="Times New Roman"/>
          <w:b w:val="false"/>
          <w:i w:val="false"/>
          <w:color w:val="000000"/>
          <w:sz w:val="28"/>
        </w:rPr>
        <w:t>
      Параграф 5. Препаратор скелетов мелких животных, 6-й разряд</w:t>
      </w:r>
    </w:p>
    <w:bookmarkEnd w:id="345"/>
    <w:bookmarkStart w:name="z347" w:id="346"/>
    <w:p>
      <w:pPr>
        <w:spacing w:after="0"/>
        <w:ind w:left="0"/>
        <w:jc w:val="both"/>
      </w:pPr>
      <w:r>
        <w:rPr>
          <w:rFonts w:ascii="Times New Roman"/>
          <w:b w:val="false"/>
          <w:i w:val="false"/>
          <w:color w:val="000000"/>
          <w:sz w:val="28"/>
        </w:rPr>
        <w:t>
      231. Характеристика работ:</w:t>
      </w:r>
    </w:p>
    <w:bookmarkEnd w:id="346"/>
    <w:p>
      <w:pPr>
        <w:spacing w:after="0"/>
        <w:ind w:left="0"/>
        <w:jc w:val="both"/>
      </w:pPr>
      <w:r>
        <w:rPr>
          <w:rFonts w:ascii="Times New Roman"/>
          <w:b w:val="false"/>
          <w:i w:val="false"/>
          <w:color w:val="000000"/>
          <w:sz w:val="28"/>
        </w:rPr>
        <w:t>
      препарирование особо сложных по способу обработки трупов мелких животных с сохранением естественных связок, с учетом возрастных особенностей животных. Изготовление скелетов по спецзаказам научных учреждений и на экспорт вне номенклатуры производства. Получение биологического сырья для изготовления особо сложных скелетов с определением пола, возраста животных. Определение степени распада тканей животных после вскрытия кожного покрова и пригодности для дальнейшей обработки скелетов.</w:t>
      </w:r>
    </w:p>
    <w:bookmarkStart w:name="z348" w:id="347"/>
    <w:p>
      <w:pPr>
        <w:spacing w:after="0"/>
        <w:ind w:left="0"/>
        <w:jc w:val="both"/>
      </w:pPr>
      <w:r>
        <w:rPr>
          <w:rFonts w:ascii="Times New Roman"/>
          <w:b w:val="false"/>
          <w:i w:val="false"/>
          <w:color w:val="000000"/>
          <w:sz w:val="28"/>
        </w:rPr>
        <w:t>
      232. Должен знать:</w:t>
      </w:r>
    </w:p>
    <w:bookmarkEnd w:id="347"/>
    <w:p>
      <w:pPr>
        <w:spacing w:after="0"/>
        <w:ind w:left="0"/>
        <w:jc w:val="both"/>
      </w:pPr>
      <w:r>
        <w:rPr>
          <w:rFonts w:ascii="Times New Roman"/>
          <w:b w:val="false"/>
          <w:i w:val="false"/>
          <w:color w:val="000000"/>
          <w:sz w:val="28"/>
        </w:rPr>
        <w:t>
      технику препарирования особо сложных по способу обработки трупов мелких животных, сроки химической обработки костяка в зависимости от вида и возраста животных, нормальное и патологическое строение животных, состав, свойства, необходимый температурный режим и правила обращения с вредными и опасными реактивами, правила обращения с трупным и подопытным материалом.</w:t>
      </w:r>
    </w:p>
    <w:bookmarkStart w:name="z349" w:id="348"/>
    <w:p>
      <w:pPr>
        <w:spacing w:after="0"/>
        <w:ind w:left="0"/>
        <w:jc w:val="both"/>
      </w:pPr>
      <w:r>
        <w:rPr>
          <w:rFonts w:ascii="Times New Roman"/>
          <w:b w:val="false"/>
          <w:i w:val="false"/>
          <w:color w:val="000000"/>
          <w:sz w:val="28"/>
        </w:rPr>
        <w:t>
      233. Примеры работ:</w:t>
      </w:r>
    </w:p>
    <w:bookmarkEnd w:id="348"/>
    <w:p>
      <w:pPr>
        <w:spacing w:after="0"/>
        <w:ind w:left="0"/>
        <w:jc w:val="both"/>
      </w:pPr>
      <w:r>
        <w:rPr>
          <w:rFonts w:ascii="Times New Roman"/>
          <w:b w:val="false"/>
          <w:i w:val="false"/>
          <w:color w:val="000000"/>
          <w:sz w:val="28"/>
        </w:rPr>
        <w:t>
      Препарирование:</w:t>
      </w:r>
    </w:p>
    <w:p>
      <w:pPr>
        <w:spacing w:after="0"/>
        <w:ind w:left="0"/>
        <w:jc w:val="both"/>
      </w:pPr>
      <w:r>
        <w:rPr>
          <w:rFonts w:ascii="Times New Roman"/>
          <w:b w:val="false"/>
          <w:i w:val="false"/>
          <w:color w:val="000000"/>
          <w:sz w:val="28"/>
        </w:rPr>
        <w:t>
      1) карпы;</w:t>
      </w:r>
    </w:p>
    <w:p>
      <w:pPr>
        <w:spacing w:after="0"/>
        <w:ind w:left="0"/>
        <w:jc w:val="both"/>
      </w:pPr>
      <w:r>
        <w:rPr>
          <w:rFonts w:ascii="Times New Roman"/>
          <w:b w:val="false"/>
          <w:i w:val="false"/>
          <w:color w:val="000000"/>
          <w:sz w:val="28"/>
        </w:rPr>
        <w:t>
      2) судаки;</w:t>
      </w:r>
    </w:p>
    <w:p>
      <w:pPr>
        <w:spacing w:after="0"/>
        <w:ind w:left="0"/>
        <w:jc w:val="both"/>
      </w:pPr>
      <w:r>
        <w:rPr>
          <w:rFonts w:ascii="Times New Roman"/>
          <w:b w:val="false"/>
          <w:i w:val="false"/>
          <w:color w:val="000000"/>
          <w:sz w:val="28"/>
        </w:rPr>
        <w:t>
      3) ужи.</w:t>
      </w:r>
    </w:p>
    <w:bookmarkStart w:name="z350" w:id="349"/>
    <w:p>
      <w:pPr>
        <w:spacing w:after="0"/>
        <w:ind w:left="0"/>
        <w:jc w:val="both"/>
      </w:pPr>
      <w:r>
        <w:rPr>
          <w:rFonts w:ascii="Times New Roman"/>
          <w:b w:val="false"/>
          <w:i w:val="false"/>
          <w:color w:val="000000"/>
          <w:sz w:val="28"/>
        </w:rPr>
        <w:t>
      28. Препаратор срезов по анатомии</w:t>
      </w:r>
    </w:p>
    <w:bookmarkEnd w:id="349"/>
    <w:bookmarkStart w:name="z351" w:id="350"/>
    <w:p>
      <w:pPr>
        <w:spacing w:after="0"/>
        <w:ind w:left="0"/>
        <w:jc w:val="both"/>
      </w:pPr>
      <w:r>
        <w:rPr>
          <w:rFonts w:ascii="Times New Roman"/>
          <w:b w:val="false"/>
          <w:i w:val="false"/>
          <w:color w:val="000000"/>
          <w:sz w:val="28"/>
        </w:rPr>
        <w:t>
      Параграф 1. Препаратор срезов по анатомии, 3-й разряд</w:t>
      </w:r>
    </w:p>
    <w:bookmarkEnd w:id="350"/>
    <w:bookmarkStart w:name="z352" w:id="351"/>
    <w:p>
      <w:pPr>
        <w:spacing w:after="0"/>
        <w:ind w:left="0"/>
        <w:jc w:val="both"/>
      </w:pPr>
      <w:r>
        <w:rPr>
          <w:rFonts w:ascii="Times New Roman"/>
          <w:b w:val="false"/>
          <w:i w:val="false"/>
          <w:color w:val="000000"/>
          <w:sz w:val="28"/>
        </w:rPr>
        <w:t>
      234. Характеристика работ:</w:t>
      </w:r>
    </w:p>
    <w:bookmarkEnd w:id="351"/>
    <w:p>
      <w:pPr>
        <w:spacing w:after="0"/>
        <w:ind w:left="0"/>
        <w:jc w:val="both"/>
      </w:pPr>
      <w:r>
        <w:rPr>
          <w:rFonts w:ascii="Times New Roman"/>
          <w:b w:val="false"/>
          <w:i w:val="false"/>
          <w:color w:val="000000"/>
          <w:sz w:val="28"/>
        </w:rPr>
        <w:t>
      изготовление простых и средней сложности срезов из нормальных органов человека под руководством препаратора более высокой квалификации. Предварительное препарирование органов. Приготовление фиксирующих растворов и фиксирование отпрепарированных органов. Составление цветных масс.</w:t>
      </w:r>
    </w:p>
    <w:bookmarkStart w:name="z353" w:id="352"/>
    <w:p>
      <w:pPr>
        <w:spacing w:after="0"/>
        <w:ind w:left="0"/>
        <w:jc w:val="both"/>
      </w:pPr>
      <w:r>
        <w:rPr>
          <w:rFonts w:ascii="Times New Roman"/>
          <w:b w:val="false"/>
          <w:i w:val="false"/>
          <w:color w:val="000000"/>
          <w:sz w:val="28"/>
        </w:rPr>
        <w:t>
      235. Должен знать:</w:t>
      </w:r>
    </w:p>
    <w:bookmarkEnd w:id="352"/>
    <w:p>
      <w:pPr>
        <w:spacing w:after="0"/>
        <w:ind w:left="0"/>
        <w:jc w:val="both"/>
      </w:pPr>
      <w:r>
        <w:rPr>
          <w:rFonts w:ascii="Times New Roman"/>
          <w:b w:val="false"/>
          <w:i w:val="false"/>
          <w:color w:val="000000"/>
          <w:sz w:val="28"/>
        </w:rPr>
        <w:t>
      основные понятия по нормальной анатомии человека в пределах выполняемой работы, способы технологической обработки простых и средней сложности срезов, фиксирующие растворы и применяемый инструмент для обработки органов и срезов.</w:t>
      </w:r>
    </w:p>
    <w:bookmarkStart w:name="z354" w:id="353"/>
    <w:p>
      <w:pPr>
        <w:spacing w:after="0"/>
        <w:ind w:left="0"/>
        <w:jc w:val="both"/>
      </w:pPr>
      <w:r>
        <w:rPr>
          <w:rFonts w:ascii="Times New Roman"/>
          <w:b w:val="false"/>
          <w:i w:val="false"/>
          <w:color w:val="000000"/>
          <w:sz w:val="28"/>
        </w:rPr>
        <w:t>
      Параграф 2. Препаратор срезов по анатомии, 4-й разряд</w:t>
      </w:r>
    </w:p>
    <w:bookmarkEnd w:id="353"/>
    <w:bookmarkStart w:name="z355" w:id="354"/>
    <w:p>
      <w:pPr>
        <w:spacing w:after="0"/>
        <w:ind w:left="0"/>
        <w:jc w:val="both"/>
      </w:pPr>
      <w:r>
        <w:rPr>
          <w:rFonts w:ascii="Times New Roman"/>
          <w:b w:val="false"/>
          <w:i w:val="false"/>
          <w:color w:val="000000"/>
          <w:sz w:val="28"/>
        </w:rPr>
        <w:t>
      236. Характеристика работ:</w:t>
      </w:r>
    </w:p>
    <w:bookmarkEnd w:id="354"/>
    <w:p>
      <w:pPr>
        <w:spacing w:after="0"/>
        <w:ind w:left="0"/>
        <w:jc w:val="both"/>
      </w:pPr>
      <w:r>
        <w:rPr>
          <w:rFonts w:ascii="Times New Roman"/>
          <w:b w:val="false"/>
          <w:i w:val="false"/>
          <w:color w:val="000000"/>
          <w:sz w:val="28"/>
        </w:rPr>
        <w:t>
      изготовление простых и средней сложности срезов из нормальных органов человека. Инъецирование цветных масс в сосуды органов. Изготовление специальными хирургическими ножами срезов определенной толщины из трупных органов. Фиксирование в специальном химическом растворе изготовленных срезов. Просушивание срезов фиксации при помощи марли и фильтровальной бумаги. Восстановление естественной окраски тканей срезов в спиртовых растворах. Вторичное просушивание срезов после восстановления окраски и передача для монтирования. Частичное монтирование пластинчатых препаратов.</w:t>
      </w:r>
    </w:p>
    <w:bookmarkStart w:name="z356" w:id="355"/>
    <w:p>
      <w:pPr>
        <w:spacing w:after="0"/>
        <w:ind w:left="0"/>
        <w:jc w:val="both"/>
      </w:pPr>
      <w:r>
        <w:rPr>
          <w:rFonts w:ascii="Times New Roman"/>
          <w:b w:val="false"/>
          <w:i w:val="false"/>
          <w:color w:val="000000"/>
          <w:sz w:val="28"/>
        </w:rPr>
        <w:t>
      237. Должен знать:</w:t>
      </w:r>
    </w:p>
    <w:bookmarkEnd w:id="355"/>
    <w:p>
      <w:pPr>
        <w:spacing w:after="0"/>
        <w:ind w:left="0"/>
        <w:jc w:val="both"/>
      </w:pPr>
      <w:r>
        <w:rPr>
          <w:rFonts w:ascii="Times New Roman"/>
          <w:b w:val="false"/>
          <w:i w:val="false"/>
          <w:color w:val="000000"/>
          <w:sz w:val="28"/>
        </w:rPr>
        <w:t>
      технику препарирования органов и изготовление из них срезов, материалы, инструменты, употребляемые для препарирования и фиксации органов и срезов, номенклатуру изготовляемых препаратов, технику безопасности при работе с инфекционными материалами трупных органов, способы инъецирования цветных масс в сосуды органов.</w:t>
      </w:r>
    </w:p>
    <w:bookmarkStart w:name="z357" w:id="356"/>
    <w:p>
      <w:pPr>
        <w:spacing w:after="0"/>
        <w:ind w:left="0"/>
        <w:jc w:val="both"/>
      </w:pPr>
      <w:r>
        <w:rPr>
          <w:rFonts w:ascii="Times New Roman"/>
          <w:b w:val="false"/>
          <w:i w:val="false"/>
          <w:color w:val="000000"/>
          <w:sz w:val="28"/>
        </w:rPr>
        <w:t>
      238. Примеры работ:</w:t>
      </w:r>
    </w:p>
    <w:bookmarkEnd w:id="356"/>
    <w:p>
      <w:pPr>
        <w:spacing w:after="0"/>
        <w:ind w:left="0"/>
        <w:jc w:val="both"/>
      </w:pPr>
      <w:r>
        <w:rPr>
          <w:rFonts w:ascii="Times New Roman"/>
          <w:b w:val="false"/>
          <w:i w:val="false"/>
          <w:color w:val="000000"/>
          <w:sz w:val="28"/>
        </w:rPr>
        <w:t>
      Изготовление срезов и монтирование препаратов:</w:t>
      </w:r>
    </w:p>
    <w:p>
      <w:pPr>
        <w:spacing w:after="0"/>
        <w:ind w:left="0"/>
        <w:jc w:val="both"/>
      </w:pPr>
      <w:r>
        <w:rPr>
          <w:rFonts w:ascii="Times New Roman"/>
          <w:b w:val="false"/>
          <w:i w:val="false"/>
          <w:color w:val="000000"/>
          <w:sz w:val="28"/>
        </w:rPr>
        <w:t>
      1) кишка прямая;</w:t>
      </w:r>
    </w:p>
    <w:p>
      <w:pPr>
        <w:spacing w:after="0"/>
        <w:ind w:left="0"/>
        <w:jc w:val="both"/>
      </w:pPr>
      <w:r>
        <w:rPr>
          <w:rFonts w:ascii="Times New Roman"/>
          <w:b w:val="false"/>
          <w:i w:val="false"/>
          <w:color w:val="000000"/>
          <w:sz w:val="28"/>
        </w:rPr>
        <w:t>
      2) печень человека;</w:t>
      </w:r>
    </w:p>
    <w:p>
      <w:pPr>
        <w:spacing w:after="0"/>
        <w:ind w:left="0"/>
        <w:jc w:val="both"/>
      </w:pPr>
      <w:r>
        <w:rPr>
          <w:rFonts w:ascii="Times New Roman"/>
          <w:b w:val="false"/>
          <w:i w:val="false"/>
          <w:color w:val="000000"/>
          <w:sz w:val="28"/>
        </w:rPr>
        <w:t>
      3) почки с инъецированными сосудами;</w:t>
      </w:r>
    </w:p>
    <w:p>
      <w:pPr>
        <w:spacing w:after="0"/>
        <w:ind w:left="0"/>
        <w:jc w:val="both"/>
      </w:pPr>
      <w:r>
        <w:rPr>
          <w:rFonts w:ascii="Times New Roman"/>
          <w:b w:val="false"/>
          <w:i w:val="false"/>
          <w:color w:val="000000"/>
          <w:sz w:val="28"/>
        </w:rPr>
        <w:t>
      4) стенка желудка.</w:t>
      </w:r>
    </w:p>
    <w:bookmarkStart w:name="z358" w:id="357"/>
    <w:p>
      <w:pPr>
        <w:spacing w:after="0"/>
        <w:ind w:left="0"/>
        <w:jc w:val="both"/>
      </w:pPr>
      <w:r>
        <w:rPr>
          <w:rFonts w:ascii="Times New Roman"/>
          <w:b w:val="false"/>
          <w:i w:val="false"/>
          <w:color w:val="000000"/>
          <w:sz w:val="28"/>
        </w:rPr>
        <w:t>
      Параграф 3. Препаратор срезов по анатомии, 5-й разряд</w:t>
      </w:r>
    </w:p>
    <w:bookmarkEnd w:id="357"/>
    <w:bookmarkStart w:name="z359" w:id="358"/>
    <w:p>
      <w:pPr>
        <w:spacing w:after="0"/>
        <w:ind w:left="0"/>
        <w:jc w:val="both"/>
      </w:pPr>
      <w:r>
        <w:rPr>
          <w:rFonts w:ascii="Times New Roman"/>
          <w:b w:val="false"/>
          <w:i w:val="false"/>
          <w:color w:val="000000"/>
          <w:sz w:val="28"/>
        </w:rPr>
        <w:t>
      239. Характеристика работ:</w:t>
      </w:r>
    </w:p>
    <w:bookmarkEnd w:id="358"/>
    <w:p>
      <w:pPr>
        <w:spacing w:after="0"/>
        <w:ind w:left="0"/>
        <w:jc w:val="both"/>
      </w:pPr>
      <w:r>
        <w:rPr>
          <w:rFonts w:ascii="Times New Roman"/>
          <w:b w:val="false"/>
          <w:i w:val="false"/>
          <w:color w:val="000000"/>
          <w:sz w:val="28"/>
        </w:rPr>
        <w:t>
      изготовление сложных срезов из нормальных органов человека, предварительное препарирование трупных органов человека, удаление ненужных тканей. Приготовление менделеевской замазки согласно рецептуре технологии. Изготовление рамок при помощи стеклянной пластинки, деревянных планок и менделеевской замазки. Приготовление раствора агар-агара в соответствии с рецептурой технологии. Подготовка срезов трупного органа для монтирования. Закрепление срезов органа для монтирования. Закрепление срезов органов внутрь рамки, придание им требуемого положения. Заливка органов горячим раствором агар-агара до краев рамки. Проверка на отсутствие трещин и пузырьков в растворе препарата (в среде агар-агара). Заклеивание рамки второй стеклянной пластинкой. Просушивание и заделывание торцовых сторон пластинчатых препаратов менделеевской замазкой. Окончательное оформление пластинчатых препаратов. Получение из морга трупных органов человека для изготовления сложных препаратов и проверка его качественности.</w:t>
      </w:r>
    </w:p>
    <w:bookmarkStart w:name="z360" w:id="359"/>
    <w:p>
      <w:pPr>
        <w:spacing w:after="0"/>
        <w:ind w:left="0"/>
        <w:jc w:val="both"/>
      </w:pPr>
      <w:r>
        <w:rPr>
          <w:rFonts w:ascii="Times New Roman"/>
          <w:b w:val="false"/>
          <w:i w:val="false"/>
          <w:color w:val="000000"/>
          <w:sz w:val="28"/>
        </w:rPr>
        <w:t>
      240. Должен знать:</w:t>
      </w:r>
    </w:p>
    <w:bookmarkEnd w:id="359"/>
    <w:p>
      <w:pPr>
        <w:spacing w:after="0"/>
        <w:ind w:left="0"/>
        <w:jc w:val="both"/>
      </w:pPr>
      <w:r>
        <w:rPr>
          <w:rFonts w:ascii="Times New Roman"/>
          <w:b w:val="false"/>
          <w:i w:val="false"/>
          <w:color w:val="000000"/>
          <w:sz w:val="28"/>
        </w:rPr>
        <w:t>
      анатомию человека в пределах выполняемой работы, способы инъецирования цветных масс в сосуды органов, концентрацию фиксирующих растворов, препарирование нормальных органов человека, составы фиксирующих растворов в соответствии с технологией, состав и свойства цветных масс, инъецируемых в сосуды органов человека, в соответствии с технологией, технику безопасности - защиты от трупного яда и инфекционных заболеваний от трупных органов, химические свойства и дозы фиксирующих растворов и их вредность, химические свойства химикатов и дозы, употребляемые для составления менделеевской замазки, химические свойства и дозы, употребляемые для составления смеси агар-агара, технику монтирования пластинчатых препаратов.</w:t>
      </w:r>
    </w:p>
    <w:bookmarkStart w:name="z361" w:id="360"/>
    <w:p>
      <w:pPr>
        <w:spacing w:after="0"/>
        <w:ind w:left="0"/>
        <w:jc w:val="both"/>
      </w:pPr>
      <w:r>
        <w:rPr>
          <w:rFonts w:ascii="Times New Roman"/>
          <w:b w:val="false"/>
          <w:i w:val="false"/>
          <w:color w:val="000000"/>
          <w:sz w:val="28"/>
        </w:rPr>
        <w:t>
      241. Примеры работ:</w:t>
      </w:r>
    </w:p>
    <w:bookmarkEnd w:id="360"/>
    <w:p>
      <w:pPr>
        <w:spacing w:after="0"/>
        <w:ind w:left="0"/>
        <w:jc w:val="both"/>
      </w:pPr>
      <w:r>
        <w:rPr>
          <w:rFonts w:ascii="Times New Roman"/>
          <w:b w:val="false"/>
          <w:i w:val="false"/>
          <w:color w:val="000000"/>
          <w:sz w:val="28"/>
        </w:rPr>
        <w:t>
      Изготовление срезов и монтирование препаратов:</w:t>
      </w:r>
    </w:p>
    <w:p>
      <w:pPr>
        <w:spacing w:after="0"/>
        <w:ind w:left="0"/>
        <w:jc w:val="both"/>
      </w:pPr>
      <w:r>
        <w:rPr>
          <w:rFonts w:ascii="Times New Roman"/>
          <w:b w:val="false"/>
          <w:i w:val="false"/>
          <w:color w:val="000000"/>
          <w:sz w:val="28"/>
        </w:rPr>
        <w:t>
      1) вены нижней конечности с клапанами;</w:t>
      </w:r>
    </w:p>
    <w:p>
      <w:pPr>
        <w:spacing w:after="0"/>
        <w:ind w:left="0"/>
        <w:jc w:val="both"/>
      </w:pPr>
      <w:r>
        <w:rPr>
          <w:rFonts w:ascii="Times New Roman"/>
          <w:b w:val="false"/>
          <w:i w:val="false"/>
          <w:color w:val="000000"/>
          <w:sz w:val="28"/>
        </w:rPr>
        <w:t>
      2) кишка слепая с червеобразным отростком;</w:t>
      </w:r>
    </w:p>
    <w:p>
      <w:pPr>
        <w:spacing w:after="0"/>
        <w:ind w:left="0"/>
        <w:jc w:val="both"/>
      </w:pPr>
      <w:r>
        <w:rPr>
          <w:rFonts w:ascii="Times New Roman"/>
          <w:b w:val="false"/>
          <w:i w:val="false"/>
          <w:color w:val="000000"/>
          <w:sz w:val="28"/>
        </w:rPr>
        <w:t>
      3) клапаны сердца (фронтальный срез);</w:t>
      </w:r>
    </w:p>
    <w:p>
      <w:pPr>
        <w:spacing w:after="0"/>
        <w:ind w:left="0"/>
        <w:jc w:val="both"/>
      </w:pPr>
      <w:r>
        <w:rPr>
          <w:rFonts w:ascii="Times New Roman"/>
          <w:b w:val="false"/>
          <w:i w:val="false"/>
          <w:color w:val="000000"/>
          <w:sz w:val="28"/>
        </w:rPr>
        <w:t>
      4) матка с придатками.</w:t>
      </w:r>
    </w:p>
    <w:bookmarkStart w:name="z362" w:id="361"/>
    <w:p>
      <w:pPr>
        <w:spacing w:after="0"/>
        <w:ind w:left="0"/>
        <w:jc w:val="both"/>
      </w:pPr>
      <w:r>
        <w:rPr>
          <w:rFonts w:ascii="Times New Roman"/>
          <w:b w:val="false"/>
          <w:i w:val="false"/>
          <w:color w:val="000000"/>
          <w:sz w:val="28"/>
        </w:rPr>
        <w:t>
      Параграф 4. Препаратор срезов по анатомии, 6-й разряд</w:t>
      </w:r>
    </w:p>
    <w:bookmarkEnd w:id="361"/>
    <w:bookmarkStart w:name="z363" w:id="362"/>
    <w:p>
      <w:pPr>
        <w:spacing w:after="0"/>
        <w:ind w:left="0"/>
        <w:jc w:val="both"/>
      </w:pPr>
      <w:r>
        <w:rPr>
          <w:rFonts w:ascii="Times New Roman"/>
          <w:b w:val="false"/>
          <w:i w:val="false"/>
          <w:color w:val="000000"/>
          <w:sz w:val="28"/>
        </w:rPr>
        <w:t>
      242. Характеристика работ:</w:t>
      </w:r>
    </w:p>
    <w:bookmarkEnd w:id="362"/>
    <w:p>
      <w:pPr>
        <w:spacing w:after="0"/>
        <w:ind w:left="0"/>
        <w:jc w:val="both"/>
      </w:pPr>
      <w:r>
        <w:rPr>
          <w:rFonts w:ascii="Times New Roman"/>
          <w:b w:val="false"/>
          <w:i w:val="false"/>
          <w:color w:val="000000"/>
          <w:sz w:val="28"/>
        </w:rPr>
        <w:t>
      изготовление особо сложных срезов из нормальных и патологических органов человека. Удаление ненужных тканей частей тела новорожденных и эмбрионов. Изготовление после фиксации срезов из указанного анатомического трупного материала в соответствии с утвержденным эталоном и анатомическим атласом. Восстановление естественной окраски тканей срезов трупных органов, эмбрионов и новорожденных. Приготовление специального химического раствора по рецептуре для длительного хранения особо сложных и хрупких срезов. Контроль монтировки анатомических срезов органов средней сложности и сложных. Монтирование особо сложных и хрупких срезов. Руководство работой препараторов низшей квалификации. Получение из морга нормальных и паталогических отдельных трупных органов человека, новорожденных и эмбрионов совместно с врачом-патологоанатомом для приготовления особо сложных препаратов. Проверка трупных органов и трупов на цельность и качественность (гнилостность), трупное разложение, порезы органов и отдельных сосудов.</w:t>
      </w:r>
    </w:p>
    <w:bookmarkStart w:name="z364" w:id="363"/>
    <w:p>
      <w:pPr>
        <w:spacing w:after="0"/>
        <w:ind w:left="0"/>
        <w:jc w:val="both"/>
      </w:pPr>
      <w:r>
        <w:rPr>
          <w:rFonts w:ascii="Times New Roman"/>
          <w:b w:val="false"/>
          <w:i w:val="false"/>
          <w:color w:val="000000"/>
          <w:sz w:val="28"/>
        </w:rPr>
        <w:t>
      243. Должен знать:</w:t>
      </w:r>
    </w:p>
    <w:bookmarkEnd w:id="363"/>
    <w:p>
      <w:pPr>
        <w:spacing w:after="0"/>
        <w:ind w:left="0"/>
        <w:jc w:val="both"/>
      </w:pPr>
      <w:r>
        <w:rPr>
          <w:rFonts w:ascii="Times New Roman"/>
          <w:b w:val="false"/>
          <w:i w:val="false"/>
          <w:color w:val="000000"/>
          <w:sz w:val="28"/>
        </w:rPr>
        <w:t>
      нормальную и патологическую анатомию человека, технику препарирования всех трупных органов человека, эмбрионов и новорожденных, составление всех растворов по рецептурам технологии и их применение, изготовление срезов всех видов и сложностей, технику изготовления пластинчатых препаратов.</w:t>
      </w:r>
    </w:p>
    <w:bookmarkStart w:name="z365" w:id="364"/>
    <w:p>
      <w:pPr>
        <w:spacing w:after="0"/>
        <w:ind w:left="0"/>
        <w:jc w:val="both"/>
      </w:pPr>
      <w:r>
        <w:rPr>
          <w:rFonts w:ascii="Times New Roman"/>
          <w:b w:val="false"/>
          <w:i w:val="false"/>
          <w:color w:val="000000"/>
          <w:sz w:val="28"/>
        </w:rPr>
        <w:t>
      244. Примеры работ:</w:t>
      </w:r>
    </w:p>
    <w:bookmarkEnd w:id="364"/>
    <w:p>
      <w:pPr>
        <w:spacing w:after="0"/>
        <w:ind w:left="0"/>
        <w:jc w:val="both"/>
      </w:pPr>
      <w:r>
        <w:rPr>
          <w:rFonts w:ascii="Times New Roman"/>
          <w:b w:val="false"/>
          <w:i w:val="false"/>
          <w:color w:val="000000"/>
          <w:sz w:val="28"/>
        </w:rPr>
        <w:t>
      Изготовление срезов и монтирование препаратов:</w:t>
      </w:r>
    </w:p>
    <w:p>
      <w:pPr>
        <w:spacing w:after="0"/>
        <w:ind w:left="0"/>
        <w:jc w:val="both"/>
      </w:pPr>
      <w:r>
        <w:rPr>
          <w:rFonts w:ascii="Times New Roman"/>
          <w:b w:val="false"/>
          <w:i w:val="false"/>
          <w:color w:val="000000"/>
          <w:sz w:val="28"/>
        </w:rPr>
        <w:t>
      1) кровоизлияние в мозг;</w:t>
      </w:r>
    </w:p>
    <w:p>
      <w:pPr>
        <w:spacing w:after="0"/>
        <w:ind w:left="0"/>
        <w:jc w:val="both"/>
      </w:pPr>
      <w:r>
        <w:rPr>
          <w:rFonts w:ascii="Times New Roman"/>
          <w:b w:val="false"/>
          <w:i w:val="false"/>
          <w:color w:val="000000"/>
          <w:sz w:val="28"/>
        </w:rPr>
        <w:t>
      2) легкое с дыхательными путями;</w:t>
      </w:r>
    </w:p>
    <w:p>
      <w:pPr>
        <w:spacing w:after="0"/>
        <w:ind w:left="0"/>
        <w:jc w:val="both"/>
      </w:pPr>
      <w:r>
        <w:rPr>
          <w:rFonts w:ascii="Times New Roman"/>
          <w:b w:val="false"/>
          <w:i w:val="false"/>
          <w:color w:val="000000"/>
          <w:sz w:val="28"/>
        </w:rPr>
        <w:t>
      3) мозг головной, фронтальный срез через переднюю стенку;</w:t>
      </w:r>
    </w:p>
    <w:p>
      <w:pPr>
        <w:spacing w:after="0"/>
        <w:ind w:left="0"/>
        <w:jc w:val="both"/>
      </w:pPr>
      <w:r>
        <w:rPr>
          <w:rFonts w:ascii="Times New Roman"/>
          <w:b w:val="false"/>
          <w:i w:val="false"/>
          <w:color w:val="000000"/>
          <w:sz w:val="28"/>
        </w:rPr>
        <w:t>
      4) плод 7 месяцев;</w:t>
      </w:r>
    </w:p>
    <w:p>
      <w:pPr>
        <w:spacing w:after="0"/>
        <w:ind w:left="0"/>
        <w:jc w:val="both"/>
      </w:pPr>
      <w:r>
        <w:rPr>
          <w:rFonts w:ascii="Times New Roman"/>
          <w:b w:val="false"/>
          <w:i w:val="false"/>
          <w:color w:val="000000"/>
          <w:sz w:val="28"/>
        </w:rPr>
        <w:t>
      5) рак желудка;</w:t>
      </w:r>
    </w:p>
    <w:p>
      <w:pPr>
        <w:spacing w:after="0"/>
        <w:ind w:left="0"/>
        <w:jc w:val="both"/>
      </w:pPr>
      <w:r>
        <w:rPr>
          <w:rFonts w:ascii="Times New Roman"/>
          <w:b w:val="false"/>
          <w:i w:val="false"/>
          <w:color w:val="000000"/>
          <w:sz w:val="28"/>
        </w:rPr>
        <w:t>
      6) селезенка, малярийная пигментация;</w:t>
      </w:r>
    </w:p>
    <w:p>
      <w:pPr>
        <w:spacing w:after="0"/>
        <w:ind w:left="0"/>
        <w:jc w:val="both"/>
      </w:pPr>
      <w:r>
        <w:rPr>
          <w:rFonts w:ascii="Times New Roman"/>
          <w:b w:val="false"/>
          <w:i w:val="false"/>
          <w:color w:val="000000"/>
          <w:sz w:val="28"/>
        </w:rPr>
        <w:t>
      7) туберкулез легкого фиброзно-кавернозный;</w:t>
      </w:r>
    </w:p>
    <w:p>
      <w:pPr>
        <w:spacing w:after="0"/>
        <w:ind w:left="0"/>
        <w:jc w:val="both"/>
      </w:pPr>
      <w:r>
        <w:rPr>
          <w:rFonts w:ascii="Times New Roman"/>
          <w:b w:val="false"/>
          <w:i w:val="false"/>
          <w:color w:val="000000"/>
          <w:sz w:val="28"/>
        </w:rPr>
        <w:t>
      8) эмбрион человека.</w:t>
      </w:r>
    </w:p>
    <w:bookmarkStart w:name="z366" w:id="365"/>
    <w:p>
      <w:pPr>
        <w:spacing w:after="0"/>
        <w:ind w:left="0"/>
        <w:jc w:val="both"/>
      </w:pPr>
      <w:r>
        <w:rPr>
          <w:rFonts w:ascii="Times New Roman"/>
          <w:b w:val="false"/>
          <w:i w:val="false"/>
          <w:color w:val="000000"/>
          <w:sz w:val="28"/>
        </w:rPr>
        <w:t>
      29. Приемщик биологических материалов</w:t>
      </w:r>
    </w:p>
    <w:bookmarkEnd w:id="365"/>
    <w:bookmarkStart w:name="z367" w:id="366"/>
    <w:p>
      <w:pPr>
        <w:spacing w:after="0"/>
        <w:ind w:left="0"/>
        <w:jc w:val="both"/>
      </w:pPr>
      <w:r>
        <w:rPr>
          <w:rFonts w:ascii="Times New Roman"/>
          <w:b w:val="false"/>
          <w:i w:val="false"/>
          <w:color w:val="000000"/>
          <w:sz w:val="28"/>
        </w:rPr>
        <w:t>
      Параграф 1. Приемщик биологических материалов, 3-й разряд</w:t>
      </w:r>
    </w:p>
    <w:bookmarkEnd w:id="366"/>
    <w:bookmarkStart w:name="z368" w:id="367"/>
    <w:p>
      <w:pPr>
        <w:spacing w:after="0"/>
        <w:ind w:left="0"/>
        <w:jc w:val="both"/>
      </w:pPr>
      <w:r>
        <w:rPr>
          <w:rFonts w:ascii="Times New Roman"/>
          <w:b w:val="false"/>
          <w:i w:val="false"/>
          <w:color w:val="000000"/>
          <w:sz w:val="28"/>
        </w:rPr>
        <w:t>
      245. Характеристика работ:</w:t>
      </w:r>
    </w:p>
    <w:bookmarkEnd w:id="367"/>
    <w:p>
      <w:pPr>
        <w:spacing w:after="0"/>
        <w:ind w:left="0"/>
        <w:jc w:val="both"/>
      </w:pPr>
      <w:r>
        <w:rPr>
          <w:rFonts w:ascii="Times New Roman"/>
          <w:b w:val="false"/>
          <w:i w:val="false"/>
          <w:color w:val="000000"/>
          <w:sz w:val="28"/>
        </w:rPr>
        <w:t>
      прием и отбор натуральных объектов животных, растений, окаменелостей, геологических образцов, используемых для изготовления наглядных пособий. Уход и кормление, соблюдение режима содержания животных. Умерщвление их перед препарированием. Отбор упаковочного материала и упаковка объектов с учетом особенностей транспортировки. Транспортировка объектов. Первичная обработка принятых объектов, наливка в органы консервирующего раствора. Укладка объектов на хранение и уход за ними в период хранения (периодическая смена фиксирующих жидкостей, дезинсекция, предохранение от плесени и грызунов). Подбор объектов по темам пособий и выдача их в производство. Ведение учета объектов.</w:t>
      </w:r>
    </w:p>
    <w:bookmarkStart w:name="z369" w:id="368"/>
    <w:p>
      <w:pPr>
        <w:spacing w:after="0"/>
        <w:ind w:left="0"/>
        <w:jc w:val="both"/>
      </w:pPr>
      <w:r>
        <w:rPr>
          <w:rFonts w:ascii="Times New Roman"/>
          <w:b w:val="false"/>
          <w:i w:val="false"/>
          <w:color w:val="000000"/>
          <w:sz w:val="28"/>
        </w:rPr>
        <w:t>
      246. Должен знать:</w:t>
      </w:r>
    </w:p>
    <w:bookmarkEnd w:id="368"/>
    <w:p>
      <w:pPr>
        <w:spacing w:after="0"/>
        <w:ind w:left="0"/>
        <w:jc w:val="both"/>
      </w:pPr>
      <w:r>
        <w:rPr>
          <w:rFonts w:ascii="Times New Roman"/>
          <w:b w:val="false"/>
          <w:i w:val="false"/>
          <w:color w:val="000000"/>
          <w:sz w:val="28"/>
        </w:rPr>
        <w:t>
      ассортимент натуральных объектов, используемых для изготовления наглядных пособий, научные названия, особенности строения и отличительные признаки принимаемых объектов, требования к качеству объектов, приемы и способы первичной обработки и составление фиксирующих жидкостей, правила обращения и меры защиты при работе с трупным материалом и живыми животными, рационы кормления, содержания и способы транспортировки животных, правила приема, хранения, выдачи и учета объектов.</w:t>
      </w:r>
    </w:p>
    <w:bookmarkStart w:name="z370" w:id="369"/>
    <w:p>
      <w:pPr>
        <w:spacing w:after="0"/>
        <w:ind w:left="0"/>
        <w:jc w:val="both"/>
      </w:pPr>
      <w:r>
        <w:rPr>
          <w:rFonts w:ascii="Times New Roman"/>
          <w:b w:val="false"/>
          <w:i w:val="false"/>
          <w:color w:val="000000"/>
          <w:sz w:val="28"/>
        </w:rPr>
        <w:t>
      Параграф 2. Приемщик биологических материалов, 4-й разряд</w:t>
      </w:r>
    </w:p>
    <w:bookmarkEnd w:id="369"/>
    <w:bookmarkStart w:name="z371" w:id="370"/>
    <w:p>
      <w:pPr>
        <w:spacing w:after="0"/>
        <w:ind w:left="0"/>
        <w:jc w:val="both"/>
      </w:pPr>
      <w:r>
        <w:rPr>
          <w:rFonts w:ascii="Times New Roman"/>
          <w:b w:val="false"/>
          <w:i w:val="false"/>
          <w:color w:val="000000"/>
          <w:sz w:val="28"/>
        </w:rPr>
        <w:t>
      247. Характеристика работ:</w:t>
      </w:r>
    </w:p>
    <w:bookmarkEnd w:id="370"/>
    <w:p>
      <w:pPr>
        <w:spacing w:after="0"/>
        <w:ind w:left="0"/>
        <w:jc w:val="both"/>
      </w:pPr>
      <w:r>
        <w:rPr>
          <w:rFonts w:ascii="Times New Roman"/>
          <w:b w:val="false"/>
          <w:i w:val="false"/>
          <w:color w:val="000000"/>
          <w:sz w:val="28"/>
        </w:rPr>
        <w:t>
      прием и обработка натуральных объектов животных, растений, окаменелостей, геологических образцов, используемых для изготовления наглядных пособий. Укладка их на хранение и уход за ними в период хранения. Препарирование свежих и фиксированных объектов. Приготовление фиксирующих жидкостей с использованием реактивов и сильных ядов. Отбор материалов под микроскопом. Подбор объектов по темам пособий и выдача их в производство. Ведение учета объектов.</w:t>
      </w:r>
    </w:p>
    <w:bookmarkStart w:name="z372" w:id="371"/>
    <w:p>
      <w:pPr>
        <w:spacing w:after="0"/>
        <w:ind w:left="0"/>
        <w:jc w:val="both"/>
      </w:pPr>
      <w:r>
        <w:rPr>
          <w:rFonts w:ascii="Times New Roman"/>
          <w:b w:val="false"/>
          <w:i w:val="false"/>
          <w:color w:val="000000"/>
          <w:sz w:val="28"/>
        </w:rPr>
        <w:t>
      248. Должен знать:</w:t>
      </w:r>
    </w:p>
    <w:bookmarkEnd w:id="371"/>
    <w:p>
      <w:pPr>
        <w:spacing w:after="0"/>
        <w:ind w:left="0"/>
        <w:jc w:val="both"/>
      </w:pPr>
      <w:r>
        <w:rPr>
          <w:rFonts w:ascii="Times New Roman"/>
          <w:b w:val="false"/>
          <w:i w:val="false"/>
          <w:color w:val="000000"/>
          <w:sz w:val="28"/>
        </w:rPr>
        <w:t>
      приемы и способы первичной обработки объектов и составление фиксирующих жидкостей, правила обращения с наркотиками и ядами, приемы и способы препарирования объектов под микроскопом, правила обращения с ядовитым животными и приемы оказания первой помощи при укусе ими, анатомическое строение объектов и эмбриологическое развитие по стадиям.</w:t>
      </w:r>
    </w:p>
    <w:bookmarkStart w:name="z373" w:id="372"/>
    <w:p>
      <w:pPr>
        <w:spacing w:after="0"/>
        <w:ind w:left="0"/>
        <w:jc w:val="both"/>
      </w:pPr>
      <w:r>
        <w:rPr>
          <w:rFonts w:ascii="Times New Roman"/>
          <w:b w:val="false"/>
          <w:i w:val="false"/>
          <w:color w:val="000000"/>
          <w:sz w:val="28"/>
        </w:rPr>
        <w:t>
      Параграф 3. Приемщик биологических материалов, 5-й разряд</w:t>
      </w:r>
    </w:p>
    <w:bookmarkEnd w:id="372"/>
    <w:bookmarkStart w:name="z374" w:id="373"/>
    <w:p>
      <w:pPr>
        <w:spacing w:after="0"/>
        <w:ind w:left="0"/>
        <w:jc w:val="both"/>
      </w:pPr>
      <w:r>
        <w:rPr>
          <w:rFonts w:ascii="Times New Roman"/>
          <w:b w:val="false"/>
          <w:i w:val="false"/>
          <w:color w:val="000000"/>
          <w:sz w:val="28"/>
        </w:rPr>
        <w:t>
      249. Характеристика работ:</w:t>
      </w:r>
    </w:p>
    <w:bookmarkEnd w:id="373"/>
    <w:p>
      <w:pPr>
        <w:spacing w:after="0"/>
        <w:ind w:left="0"/>
        <w:jc w:val="both"/>
      </w:pPr>
      <w:r>
        <w:rPr>
          <w:rFonts w:ascii="Times New Roman"/>
          <w:b w:val="false"/>
          <w:i w:val="false"/>
          <w:color w:val="000000"/>
          <w:sz w:val="28"/>
        </w:rPr>
        <w:t>
      прием, обработка и вычленение из принятых зараженных животных пораженных внутренних органов и тканей, препарирование этих органов с выделением паразитов, вскрытие отдельных видов гельминтов, фиксация их.</w:t>
      </w:r>
    </w:p>
    <w:bookmarkStart w:name="z375" w:id="374"/>
    <w:p>
      <w:pPr>
        <w:spacing w:after="0"/>
        <w:ind w:left="0"/>
        <w:jc w:val="both"/>
      </w:pPr>
      <w:r>
        <w:rPr>
          <w:rFonts w:ascii="Times New Roman"/>
          <w:b w:val="false"/>
          <w:i w:val="false"/>
          <w:color w:val="000000"/>
          <w:sz w:val="28"/>
        </w:rPr>
        <w:t>
      250. Должен знать:</w:t>
      </w:r>
    </w:p>
    <w:bookmarkEnd w:id="374"/>
    <w:p>
      <w:pPr>
        <w:spacing w:after="0"/>
        <w:ind w:left="0"/>
        <w:jc w:val="both"/>
      </w:pPr>
      <w:r>
        <w:rPr>
          <w:rFonts w:ascii="Times New Roman"/>
          <w:b w:val="false"/>
          <w:i w:val="false"/>
          <w:color w:val="000000"/>
          <w:sz w:val="28"/>
        </w:rPr>
        <w:t>
      способы препарирования пораженных органов, вычленения паразитов, составление сложных фиксаторов и правила пользования ими.</w:t>
      </w:r>
    </w:p>
    <w:bookmarkStart w:name="z376" w:id="375"/>
    <w:p>
      <w:pPr>
        <w:spacing w:after="0"/>
        <w:ind w:left="0"/>
        <w:jc w:val="both"/>
      </w:pPr>
      <w:r>
        <w:rPr>
          <w:rFonts w:ascii="Times New Roman"/>
          <w:b w:val="false"/>
          <w:i w:val="false"/>
          <w:color w:val="000000"/>
          <w:sz w:val="28"/>
        </w:rPr>
        <w:t>
      30. Разрисовщик моделей</w:t>
      </w:r>
    </w:p>
    <w:bookmarkEnd w:id="375"/>
    <w:bookmarkStart w:name="z377" w:id="376"/>
    <w:p>
      <w:pPr>
        <w:spacing w:after="0"/>
        <w:ind w:left="0"/>
        <w:jc w:val="both"/>
      </w:pPr>
      <w:r>
        <w:rPr>
          <w:rFonts w:ascii="Times New Roman"/>
          <w:b w:val="false"/>
          <w:i w:val="false"/>
          <w:color w:val="000000"/>
          <w:sz w:val="28"/>
        </w:rPr>
        <w:t>
      Параграф 1. Разрисовщик моделей, 1-й разряд</w:t>
      </w:r>
    </w:p>
    <w:bookmarkEnd w:id="376"/>
    <w:bookmarkStart w:name="z378" w:id="377"/>
    <w:p>
      <w:pPr>
        <w:spacing w:after="0"/>
        <w:ind w:left="0"/>
        <w:jc w:val="both"/>
      </w:pPr>
      <w:r>
        <w:rPr>
          <w:rFonts w:ascii="Times New Roman"/>
          <w:b w:val="false"/>
          <w:i w:val="false"/>
          <w:color w:val="000000"/>
          <w:sz w:val="28"/>
        </w:rPr>
        <w:t>
      251. Характеристика работ:</w:t>
      </w:r>
    </w:p>
    <w:bookmarkEnd w:id="377"/>
    <w:p>
      <w:pPr>
        <w:spacing w:after="0"/>
        <w:ind w:left="0"/>
        <w:jc w:val="both"/>
      </w:pPr>
      <w:r>
        <w:rPr>
          <w:rFonts w:ascii="Times New Roman"/>
          <w:b w:val="false"/>
          <w:i w:val="false"/>
          <w:color w:val="000000"/>
          <w:sz w:val="28"/>
        </w:rPr>
        <w:t>
      выполнение простых работ по разрисовке моделей масляными красками под руководством разрисовщика более высокой квалификации. Грунтовка моделей.</w:t>
      </w:r>
    </w:p>
    <w:bookmarkStart w:name="z379" w:id="378"/>
    <w:p>
      <w:pPr>
        <w:spacing w:after="0"/>
        <w:ind w:left="0"/>
        <w:jc w:val="both"/>
      </w:pPr>
      <w:r>
        <w:rPr>
          <w:rFonts w:ascii="Times New Roman"/>
          <w:b w:val="false"/>
          <w:i w:val="false"/>
          <w:color w:val="000000"/>
          <w:sz w:val="28"/>
        </w:rPr>
        <w:t>
      252. Должен знать:</w:t>
      </w:r>
    </w:p>
    <w:bookmarkEnd w:id="378"/>
    <w:p>
      <w:pPr>
        <w:spacing w:after="0"/>
        <w:ind w:left="0"/>
        <w:jc w:val="both"/>
      </w:pPr>
      <w:r>
        <w:rPr>
          <w:rFonts w:ascii="Times New Roman"/>
          <w:b w:val="false"/>
          <w:i w:val="false"/>
          <w:color w:val="000000"/>
          <w:sz w:val="28"/>
        </w:rPr>
        <w:t>
      правила разрисовки и грунтовки моделей, названия разбавителей.</w:t>
      </w:r>
    </w:p>
    <w:bookmarkStart w:name="z380" w:id="379"/>
    <w:p>
      <w:pPr>
        <w:spacing w:after="0"/>
        <w:ind w:left="0"/>
        <w:jc w:val="both"/>
      </w:pPr>
      <w:r>
        <w:rPr>
          <w:rFonts w:ascii="Times New Roman"/>
          <w:b w:val="false"/>
          <w:i w:val="false"/>
          <w:color w:val="000000"/>
          <w:sz w:val="28"/>
        </w:rPr>
        <w:t>
      Параграф 2. Разрисовщик моделей, 2-й разряд</w:t>
      </w:r>
    </w:p>
    <w:bookmarkEnd w:id="379"/>
    <w:bookmarkStart w:name="z381" w:id="380"/>
    <w:p>
      <w:pPr>
        <w:spacing w:after="0"/>
        <w:ind w:left="0"/>
        <w:jc w:val="both"/>
      </w:pPr>
      <w:r>
        <w:rPr>
          <w:rFonts w:ascii="Times New Roman"/>
          <w:b w:val="false"/>
          <w:i w:val="false"/>
          <w:color w:val="000000"/>
          <w:sz w:val="28"/>
        </w:rPr>
        <w:t>
      253. Характеристика работ:</w:t>
      </w:r>
    </w:p>
    <w:bookmarkEnd w:id="380"/>
    <w:p>
      <w:pPr>
        <w:spacing w:after="0"/>
        <w:ind w:left="0"/>
        <w:jc w:val="both"/>
      </w:pPr>
      <w:r>
        <w:rPr>
          <w:rFonts w:ascii="Times New Roman"/>
          <w:b w:val="false"/>
          <w:i w:val="false"/>
          <w:color w:val="000000"/>
          <w:sz w:val="28"/>
        </w:rPr>
        <w:t>
      выполнение простых работ по разрисовке моделей масляными красками. Составление колеров до 4-х тонов. Сушка моделей.</w:t>
      </w:r>
    </w:p>
    <w:bookmarkStart w:name="z382" w:id="381"/>
    <w:p>
      <w:pPr>
        <w:spacing w:after="0"/>
        <w:ind w:left="0"/>
        <w:jc w:val="both"/>
      </w:pPr>
      <w:r>
        <w:rPr>
          <w:rFonts w:ascii="Times New Roman"/>
          <w:b w:val="false"/>
          <w:i w:val="false"/>
          <w:color w:val="000000"/>
          <w:sz w:val="28"/>
        </w:rPr>
        <w:t>
      254. Должен знать:</w:t>
      </w:r>
    </w:p>
    <w:bookmarkEnd w:id="381"/>
    <w:p>
      <w:pPr>
        <w:spacing w:after="0"/>
        <w:ind w:left="0"/>
        <w:jc w:val="both"/>
      </w:pPr>
      <w:r>
        <w:rPr>
          <w:rFonts w:ascii="Times New Roman"/>
          <w:b w:val="false"/>
          <w:i w:val="false"/>
          <w:color w:val="000000"/>
          <w:sz w:val="28"/>
        </w:rPr>
        <w:t>
      рецептуру и способы составления колеров, технику разрисовки, последовательности нанесения красок, правила сушки моделей.</w:t>
      </w:r>
    </w:p>
    <w:bookmarkStart w:name="z383" w:id="382"/>
    <w:p>
      <w:pPr>
        <w:spacing w:after="0"/>
        <w:ind w:left="0"/>
        <w:jc w:val="both"/>
      </w:pPr>
      <w:r>
        <w:rPr>
          <w:rFonts w:ascii="Times New Roman"/>
          <w:b w:val="false"/>
          <w:i w:val="false"/>
          <w:color w:val="000000"/>
          <w:sz w:val="28"/>
        </w:rPr>
        <w:t>
      255. Примеры работ:</w:t>
      </w:r>
    </w:p>
    <w:bookmarkEnd w:id="382"/>
    <w:p>
      <w:pPr>
        <w:spacing w:after="0"/>
        <w:ind w:left="0"/>
        <w:jc w:val="both"/>
      </w:pPr>
      <w:r>
        <w:rPr>
          <w:rFonts w:ascii="Times New Roman"/>
          <w:b w:val="false"/>
          <w:i w:val="false"/>
          <w:color w:val="000000"/>
          <w:sz w:val="28"/>
        </w:rPr>
        <w:t>
      Разрисовка моделей:</w:t>
      </w:r>
    </w:p>
    <w:p>
      <w:pPr>
        <w:spacing w:after="0"/>
        <w:ind w:left="0"/>
        <w:jc w:val="both"/>
      </w:pPr>
      <w:r>
        <w:rPr>
          <w:rFonts w:ascii="Times New Roman"/>
          <w:b w:val="false"/>
          <w:i w:val="false"/>
          <w:color w:val="000000"/>
          <w:sz w:val="28"/>
        </w:rPr>
        <w:t>
      1) каналы полукружные внутреннего уха;</w:t>
      </w:r>
    </w:p>
    <w:p>
      <w:pPr>
        <w:spacing w:after="0"/>
        <w:ind w:left="0"/>
        <w:jc w:val="both"/>
      </w:pPr>
      <w:r>
        <w:rPr>
          <w:rFonts w:ascii="Times New Roman"/>
          <w:b w:val="false"/>
          <w:i w:val="false"/>
          <w:color w:val="000000"/>
          <w:sz w:val="28"/>
        </w:rPr>
        <w:t>
      2) модели головок солитера;</w:t>
      </w:r>
    </w:p>
    <w:p>
      <w:pPr>
        <w:spacing w:after="0"/>
        <w:ind w:left="0"/>
        <w:jc w:val="both"/>
      </w:pPr>
      <w:r>
        <w:rPr>
          <w:rFonts w:ascii="Times New Roman"/>
          <w:b w:val="false"/>
          <w:i w:val="false"/>
          <w:color w:val="000000"/>
          <w:sz w:val="28"/>
        </w:rPr>
        <w:t xml:space="preserve">
      3) таз женщины с головкой новорожденного. </w:t>
      </w:r>
    </w:p>
    <w:bookmarkStart w:name="z384" w:id="383"/>
    <w:p>
      <w:pPr>
        <w:spacing w:after="0"/>
        <w:ind w:left="0"/>
        <w:jc w:val="both"/>
      </w:pPr>
      <w:r>
        <w:rPr>
          <w:rFonts w:ascii="Times New Roman"/>
          <w:b w:val="false"/>
          <w:i w:val="false"/>
          <w:color w:val="000000"/>
          <w:sz w:val="28"/>
        </w:rPr>
        <w:t>
      Параграф 3. Разрисовщик моделей, 3-й разряд</w:t>
      </w:r>
    </w:p>
    <w:bookmarkEnd w:id="383"/>
    <w:bookmarkStart w:name="z385" w:id="384"/>
    <w:p>
      <w:pPr>
        <w:spacing w:after="0"/>
        <w:ind w:left="0"/>
        <w:jc w:val="both"/>
      </w:pPr>
      <w:r>
        <w:rPr>
          <w:rFonts w:ascii="Times New Roman"/>
          <w:b w:val="false"/>
          <w:i w:val="false"/>
          <w:color w:val="000000"/>
          <w:sz w:val="28"/>
        </w:rPr>
        <w:t>
      256. Характеристика работ:</w:t>
      </w:r>
    </w:p>
    <w:bookmarkEnd w:id="384"/>
    <w:p>
      <w:pPr>
        <w:spacing w:after="0"/>
        <w:ind w:left="0"/>
        <w:jc w:val="both"/>
      </w:pPr>
      <w:r>
        <w:rPr>
          <w:rFonts w:ascii="Times New Roman"/>
          <w:b w:val="false"/>
          <w:i w:val="false"/>
          <w:color w:val="000000"/>
          <w:sz w:val="28"/>
        </w:rPr>
        <w:t>
      выполнение работ средней сложности по разрисовке моделей масляными красками с тоновой растушевкой. Составление колеров свыше 4-х тонов, сборка и разборка моделей.</w:t>
      </w:r>
    </w:p>
    <w:bookmarkStart w:name="z386" w:id="385"/>
    <w:p>
      <w:pPr>
        <w:spacing w:after="0"/>
        <w:ind w:left="0"/>
        <w:jc w:val="both"/>
      </w:pPr>
      <w:r>
        <w:rPr>
          <w:rFonts w:ascii="Times New Roman"/>
          <w:b w:val="false"/>
          <w:i w:val="false"/>
          <w:color w:val="000000"/>
          <w:sz w:val="28"/>
        </w:rPr>
        <w:t>
      257. Должен знать:</w:t>
      </w:r>
    </w:p>
    <w:bookmarkEnd w:id="385"/>
    <w:p>
      <w:pPr>
        <w:spacing w:after="0"/>
        <w:ind w:left="0"/>
        <w:jc w:val="both"/>
      </w:pPr>
      <w:r>
        <w:rPr>
          <w:rFonts w:ascii="Times New Roman"/>
          <w:b w:val="false"/>
          <w:i w:val="false"/>
          <w:color w:val="000000"/>
          <w:sz w:val="28"/>
        </w:rPr>
        <w:t>
      анатомическое строение систем и органов человека в пределах заданной работы, свойства применяемых масляных красок, растворителей, лаков, правила сборки и разборки моделей.</w:t>
      </w:r>
    </w:p>
    <w:bookmarkStart w:name="z387" w:id="386"/>
    <w:p>
      <w:pPr>
        <w:spacing w:after="0"/>
        <w:ind w:left="0"/>
        <w:jc w:val="both"/>
      </w:pPr>
      <w:r>
        <w:rPr>
          <w:rFonts w:ascii="Times New Roman"/>
          <w:b w:val="false"/>
          <w:i w:val="false"/>
          <w:color w:val="000000"/>
          <w:sz w:val="28"/>
        </w:rPr>
        <w:t>
      258. Примеры работ:</w:t>
      </w:r>
    </w:p>
    <w:bookmarkEnd w:id="386"/>
    <w:p>
      <w:pPr>
        <w:spacing w:after="0"/>
        <w:ind w:left="0"/>
        <w:jc w:val="both"/>
      </w:pPr>
      <w:r>
        <w:rPr>
          <w:rFonts w:ascii="Times New Roman"/>
          <w:b w:val="false"/>
          <w:i w:val="false"/>
          <w:color w:val="000000"/>
          <w:sz w:val="28"/>
        </w:rPr>
        <w:t>
      Разрисовка моделей:</w:t>
      </w:r>
    </w:p>
    <w:p>
      <w:pPr>
        <w:spacing w:after="0"/>
        <w:ind w:left="0"/>
        <w:jc w:val="both"/>
      </w:pPr>
      <w:r>
        <w:rPr>
          <w:rFonts w:ascii="Times New Roman"/>
          <w:b w:val="false"/>
          <w:i w:val="false"/>
          <w:color w:val="000000"/>
          <w:sz w:val="28"/>
        </w:rPr>
        <w:t>
      1) бронхи человека сегментарные;</w:t>
      </w:r>
    </w:p>
    <w:p>
      <w:pPr>
        <w:spacing w:after="0"/>
        <w:ind w:left="0"/>
        <w:jc w:val="both"/>
      </w:pPr>
      <w:r>
        <w:rPr>
          <w:rFonts w:ascii="Times New Roman"/>
          <w:b w:val="false"/>
          <w:i w:val="false"/>
          <w:color w:val="000000"/>
          <w:sz w:val="28"/>
        </w:rPr>
        <w:t>
      2) развитие зародыша человека;</w:t>
      </w:r>
    </w:p>
    <w:p>
      <w:pPr>
        <w:spacing w:after="0"/>
        <w:ind w:left="0"/>
        <w:jc w:val="both"/>
      </w:pPr>
      <w:r>
        <w:rPr>
          <w:rFonts w:ascii="Times New Roman"/>
          <w:b w:val="false"/>
          <w:i w:val="false"/>
          <w:color w:val="000000"/>
          <w:sz w:val="28"/>
        </w:rPr>
        <w:t>
      3) топография пультовой камеры и корневых каналов зубов;</w:t>
      </w:r>
    </w:p>
    <w:bookmarkStart w:name="z388" w:id="387"/>
    <w:p>
      <w:pPr>
        <w:spacing w:after="0"/>
        <w:ind w:left="0"/>
        <w:jc w:val="both"/>
      </w:pPr>
      <w:r>
        <w:rPr>
          <w:rFonts w:ascii="Times New Roman"/>
          <w:b w:val="false"/>
          <w:i w:val="false"/>
          <w:color w:val="000000"/>
          <w:sz w:val="28"/>
        </w:rPr>
        <w:t>
      4. Фолликул волосяной, продольный разрез, схема.</w:t>
      </w:r>
    </w:p>
    <w:bookmarkEnd w:id="387"/>
    <w:bookmarkStart w:name="z389" w:id="388"/>
    <w:p>
      <w:pPr>
        <w:spacing w:after="0"/>
        <w:ind w:left="0"/>
        <w:jc w:val="both"/>
      </w:pPr>
      <w:r>
        <w:rPr>
          <w:rFonts w:ascii="Times New Roman"/>
          <w:b w:val="false"/>
          <w:i w:val="false"/>
          <w:color w:val="000000"/>
          <w:sz w:val="28"/>
        </w:rPr>
        <w:t>
      Параграф 4. Разрисовщик моделей, 4-й разряд</w:t>
      </w:r>
    </w:p>
    <w:bookmarkEnd w:id="388"/>
    <w:bookmarkStart w:name="z390" w:id="389"/>
    <w:p>
      <w:pPr>
        <w:spacing w:after="0"/>
        <w:ind w:left="0"/>
        <w:jc w:val="both"/>
      </w:pPr>
      <w:r>
        <w:rPr>
          <w:rFonts w:ascii="Times New Roman"/>
          <w:b w:val="false"/>
          <w:i w:val="false"/>
          <w:color w:val="000000"/>
          <w:sz w:val="28"/>
        </w:rPr>
        <w:t>
      259. Характеристика работ:</w:t>
      </w:r>
    </w:p>
    <w:bookmarkEnd w:id="389"/>
    <w:p>
      <w:pPr>
        <w:spacing w:after="0"/>
        <w:ind w:left="0"/>
        <w:jc w:val="both"/>
      </w:pPr>
      <w:r>
        <w:rPr>
          <w:rFonts w:ascii="Times New Roman"/>
          <w:b w:val="false"/>
          <w:i w:val="false"/>
          <w:color w:val="000000"/>
          <w:sz w:val="28"/>
        </w:rPr>
        <w:t>
      выполнение сложных работ по разрисовке моделей масляными красками. Тонировка моделей.</w:t>
      </w:r>
    </w:p>
    <w:bookmarkStart w:name="z391" w:id="390"/>
    <w:p>
      <w:pPr>
        <w:spacing w:after="0"/>
        <w:ind w:left="0"/>
        <w:jc w:val="both"/>
      </w:pPr>
      <w:r>
        <w:rPr>
          <w:rFonts w:ascii="Times New Roman"/>
          <w:b w:val="false"/>
          <w:i w:val="false"/>
          <w:color w:val="000000"/>
          <w:sz w:val="28"/>
        </w:rPr>
        <w:t>
      260. Должен знать:</w:t>
      </w:r>
    </w:p>
    <w:bookmarkEnd w:id="390"/>
    <w:p>
      <w:pPr>
        <w:spacing w:after="0"/>
        <w:ind w:left="0"/>
        <w:jc w:val="both"/>
      </w:pPr>
      <w:r>
        <w:rPr>
          <w:rFonts w:ascii="Times New Roman"/>
          <w:b w:val="false"/>
          <w:i w:val="false"/>
          <w:color w:val="000000"/>
          <w:sz w:val="28"/>
        </w:rPr>
        <w:t>
      приемы и способы разрисовки сложных моделей, правила тонировки, взаимодействие применяемых красок и лаков с грунтами и материалами.</w:t>
      </w:r>
    </w:p>
    <w:bookmarkStart w:name="z392" w:id="391"/>
    <w:p>
      <w:pPr>
        <w:spacing w:after="0"/>
        <w:ind w:left="0"/>
        <w:jc w:val="both"/>
      </w:pPr>
      <w:r>
        <w:rPr>
          <w:rFonts w:ascii="Times New Roman"/>
          <w:b w:val="false"/>
          <w:i w:val="false"/>
          <w:color w:val="000000"/>
          <w:sz w:val="28"/>
        </w:rPr>
        <w:t>
      261. Примеры работ:</w:t>
      </w:r>
    </w:p>
    <w:bookmarkEnd w:id="391"/>
    <w:p>
      <w:pPr>
        <w:spacing w:after="0"/>
        <w:ind w:left="0"/>
        <w:jc w:val="both"/>
      </w:pPr>
      <w:r>
        <w:rPr>
          <w:rFonts w:ascii="Times New Roman"/>
          <w:b w:val="false"/>
          <w:i w:val="false"/>
          <w:color w:val="000000"/>
          <w:sz w:val="28"/>
        </w:rPr>
        <w:t>
      Разрисовка моделей:</w:t>
      </w:r>
    </w:p>
    <w:p>
      <w:pPr>
        <w:spacing w:after="0"/>
        <w:ind w:left="0"/>
        <w:jc w:val="both"/>
      </w:pPr>
      <w:r>
        <w:rPr>
          <w:rFonts w:ascii="Times New Roman"/>
          <w:b w:val="false"/>
          <w:i w:val="false"/>
          <w:color w:val="000000"/>
          <w:sz w:val="28"/>
        </w:rPr>
        <w:t>
      1) диафрагма взрослого человека;</w:t>
      </w:r>
    </w:p>
    <w:p>
      <w:pPr>
        <w:spacing w:after="0"/>
        <w:ind w:left="0"/>
        <w:jc w:val="both"/>
      </w:pPr>
      <w:r>
        <w:rPr>
          <w:rFonts w:ascii="Times New Roman"/>
          <w:b w:val="false"/>
          <w:i w:val="false"/>
          <w:color w:val="000000"/>
          <w:sz w:val="28"/>
        </w:rPr>
        <w:t>
      2) мышцы глотки и верхней части пищевода;</w:t>
      </w:r>
    </w:p>
    <w:p>
      <w:pPr>
        <w:spacing w:after="0"/>
        <w:ind w:left="0"/>
        <w:jc w:val="both"/>
      </w:pPr>
      <w:r>
        <w:rPr>
          <w:rFonts w:ascii="Times New Roman"/>
          <w:b w:val="false"/>
          <w:i w:val="false"/>
          <w:color w:val="000000"/>
          <w:sz w:val="28"/>
        </w:rPr>
        <w:t>
      3) происхождение человека;</w:t>
      </w:r>
    </w:p>
    <w:p>
      <w:pPr>
        <w:spacing w:after="0"/>
        <w:ind w:left="0"/>
        <w:jc w:val="both"/>
      </w:pPr>
      <w:r>
        <w:rPr>
          <w:rFonts w:ascii="Times New Roman"/>
          <w:b w:val="false"/>
          <w:i w:val="false"/>
          <w:color w:val="000000"/>
          <w:sz w:val="28"/>
        </w:rPr>
        <w:t>
      4) яблоко глазное.</w:t>
      </w:r>
    </w:p>
    <w:bookmarkStart w:name="z393" w:id="392"/>
    <w:p>
      <w:pPr>
        <w:spacing w:after="0"/>
        <w:ind w:left="0"/>
        <w:jc w:val="both"/>
      </w:pPr>
      <w:r>
        <w:rPr>
          <w:rFonts w:ascii="Times New Roman"/>
          <w:b w:val="false"/>
          <w:i w:val="false"/>
          <w:color w:val="000000"/>
          <w:sz w:val="28"/>
        </w:rPr>
        <w:t>
      Параграф 5. Разрисовщик моделей, 5-й разряд</w:t>
      </w:r>
    </w:p>
    <w:bookmarkEnd w:id="392"/>
    <w:bookmarkStart w:name="z394" w:id="393"/>
    <w:p>
      <w:pPr>
        <w:spacing w:after="0"/>
        <w:ind w:left="0"/>
        <w:jc w:val="both"/>
      </w:pPr>
      <w:r>
        <w:rPr>
          <w:rFonts w:ascii="Times New Roman"/>
          <w:b w:val="false"/>
          <w:i w:val="false"/>
          <w:color w:val="000000"/>
          <w:sz w:val="28"/>
        </w:rPr>
        <w:t>
      262. Характеристика работ:</w:t>
      </w:r>
    </w:p>
    <w:bookmarkEnd w:id="393"/>
    <w:p>
      <w:pPr>
        <w:spacing w:after="0"/>
        <w:ind w:left="0"/>
        <w:jc w:val="both"/>
      </w:pPr>
      <w:r>
        <w:rPr>
          <w:rFonts w:ascii="Times New Roman"/>
          <w:b w:val="false"/>
          <w:i w:val="false"/>
          <w:color w:val="000000"/>
          <w:sz w:val="28"/>
        </w:rPr>
        <w:t>
      выполнение особо сложных работ по разрисовке моделей масляными красками. Лессировка моделей. Руководство работой разрисовщика более низкой квалификации.</w:t>
      </w:r>
    </w:p>
    <w:bookmarkStart w:name="z395" w:id="394"/>
    <w:p>
      <w:pPr>
        <w:spacing w:after="0"/>
        <w:ind w:left="0"/>
        <w:jc w:val="both"/>
      </w:pPr>
      <w:r>
        <w:rPr>
          <w:rFonts w:ascii="Times New Roman"/>
          <w:b w:val="false"/>
          <w:i w:val="false"/>
          <w:color w:val="000000"/>
          <w:sz w:val="28"/>
        </w:rPr>
        <w:t>
      263. Должен знать:</w:t>
      </w:r>
    </w:p>
    <w:bookmarkEnd w:id="394"/>
    <w:p>
      <w:pPr>
        <w:spacing w:after="0"/>
        <w:ind w:left="0"/>
        <w:jc w:val="both"/>
      </w:pPr>
      <w:r>
        <w:rPr>
          <w:rFonts w:ascii="Times New Roman"/>
          <w:b w:val="false"/>
          <w:i w:val="false"/>
          <w:color w:val="000000"/>
          <w:sz w:val="28"/>
        </w:rPr>
        <w:t>
      анатомическое строение и расположение тканей и органов человека, правила разрисовки и лессировки моделей, химические свойства применяемых материалов.</w:t>
      </w:r>
    </w:p>
    <w:bookmarkStart w:name="z396" w:id="395"/>
    <w:p>
      <w:pPr>
        <w:spacing w:after="0"/>
        <w:ind w:left="0"/>
        <w:jc w:val="both"/>
      </w:pPr>
      <w:r>
        <w:rPr>
          <w:rFonts w:ascii="Times New Roman"/>
          <w:b w:val="false"/>
          <w:i w:val="false"/>
          <w:color w:val="000000"/>
          <w:sz w:val="28"/>
        </w:rPr>
        <w:t>
      264. Примеры работ:</w:t>
      </w:r>
    </w:p>
    <w:bookmarkEnd w:id="395"/>
    <w:p>
      <w:pPr>
        <w:spacing w:after="0"/>
        <w:ind w:left="0"/>
        <w:jc w:val="both"/>
      </w:pPr>
      <w:r>
        <w:rPr>
          <w:rFonts w:ascii="Times New Roman"/>
          <w:b w:val="false"/>
          <w:i w:val="false"/>
          <w:color w:val="000000"/>
          <w:sz w:val="28"/>
        </w:rPr>
        <w:t>
      Разрисовка моделей:</w:t>
      </w:r>
    </w:p>
    <w:p>
      <w:pPr>
        <w:spacing w:after="0"/>
        <w:ind w:left="0"/>
        <w:jc w:val="both"/>
      </w:pPr>
      <w:r>
        <w:rPr>
          <w:rFonts w:ascii="Times New Roman"/>
          <w:b w:val="false"/>
          <w:i w:val="false"/>
          <w:color w:val="000000"/>
          <w:sz w:val="28"/>
        </w:rPr>
        <w:t>
      1) долька печени, макро-микроскопическое строение;</w:t>
      </w:r>
    </w:p>
    <w:p>
      <w:pPr>
        <w:spacing w:after="0"/>
        <w:ind w:left="0"/>
        <w:jc w:val="both"/>
      </w:pPr>
      <w:r>
        <w:rPr>
          <w:rFonts w:ascii="Times New Roman"/>
          <w:b w:val="false"/>
          <w:i w:val="false"/>
          <w:color w:val="000000"/>
          <w:sz w:val="28"/>
        </w:rPr>
        <w:t>
      2) кожа человека на разрезе;</w:t>
      </w:r>
    </w:p>
    <w:p>
      <w:pPr>
        <w:spacing w:after="0"/>
        <w:ind w:left="0"/>
        <w:jc w:val="both"/>
      </w:pPr>
      <w:r>
        <w:rPr>
          <w:rFonts w:ascii="Times New Roman"/>
          <w:b w:val="false"/>
          <w:i w:val="false"/>
          <w:color w:val="000000"/>
          <w:sz w:val="28"/>
        </w:rPr>
        <w:t>
      3) сплетение солнечное;</w:t>
      </w:r>
    </w:p>
    <w:p>
      <w:pPr>
        <w:spacing w:after="0"/>
        <w:ind w:left="0"/>
        <w:jc w:val="both"/>
      </w:pPr>
      <w:r>
        <w:rPr>
          <w:rFonts w:ascii="Times New Roman"/>
          <w:b w:val="false"/>
          <w:i w:val="false"/>
          <w:color w:val="000000"/>
          <w:sz w:val="28"/>
        </w:rPr>
        <w:t>
      4) топография внутренних органов новорожденного;</w:t>
      </w:r>
    </w:p>
    <w:p>
      <w:pPr>
        <w:spacing w:after="0"/>
        <w:ind w:left="0"/>
        <w:jc w:val="both"/>
      </w:pPr>
      <w:r>
        <w:rPr>
          <w:rFonts w:ascii="Times New Roman"/>
          <w:b w:val="false"/>
          <w:i w:val="false"/>
          <w:color w:val="000000"/>
          <w:sz w:val="28"/>
        </w:rPr>
        <w:t>
      5) топография головы и шеи.</w:t>
      </w:r>
    </w:p>
    <w:bookmarkStart w:name="z397" w:id="396"/>
    <w:p>
      <w:pPr>
        <w:spacing w:after="0"/>
        <w:ind w:left="0"/>
        <w:jc w:val="both"/>
      </w:pPr>
      <w:r>
        <w:rPr>
          <w:rFonts w:ascii="Times New Roman"/>
          <w:b w:val="false"/>
          <w:i w:val="false"/>
          <w:color w:val="000000"/>
          <w:sz w:val="28"/>
        </w:rPr>
        <w:t>
      31. Раскрасчик диапозитивов и фотоотпечатков</w:t>
      </w:r>
    </w:p>
    <w:bookmarkEnd w:id="396"/>
    <w:bookmarkStart w:name="z398" w:id="397"/>
    <w:p>
      <w:pPr>
        <w:spacing w:after="0"/>
        <w:ind w:left="0"/>
        <w:jc w:val="both"/>
      </w:pPr>
      <w:r>
        <w:rPr>
          <w:rFonts w:ascii="Times New Roman"/>
          <w:b w:val="false"/>
          <w:i w:val="false"/>
          <w:color w:val="000000"/>
          <w:sz w:val="28"/>
        </w:rPr>
        <w:t>
      Параграф 1. Раскрасчик диапозитивов и фотоотпечатков, 1-й-разряд</w:t>
      </w:r>
    </w:p>
    <w:bookmarkEnd w:id="397"/>
    <w:bookmarkStart w:name="z399" w:id="398"/>
    <w:p>
      <w:pPr>
        <w:spacing w:after="0"/>
        <w:ind w:left="0"/>
        <w:jc w:val="both"/>
      </w:pPr>
      <w:r>
        <w:rPr>
          <w:rFonts w:ascii="Times New Roman"/>
          <w:b w:val="false"/>
          <w:i w:val="false"/>
          <w:color w:val="000000"/>
          <w:sz w:val="28"/>
        </w:rPr>
        <w:t>
      265. Характеристика работ:</w:t>
      </w:r>
    </w:p>
    <w:bookmarkEnd w:id="398"/>
    <w:p>
      <w:pPr>
        <w:spacing w:after="0"/>
        <w:ind w:left="0"/>
        <w:jc w:val="both"/>
      </w:pPr>
      <w:r>
        <w:rPr>
          <w:rFonts w:ascii="Times New Roman"/>
          <w:b w:val="false"/>
          <w:i w:val="false"/>
          <w:color w:val="000000"/>
          <w:sz w:val="28"/>
        </w:rPr>
        <w:t>
      раскраска диапозитивов и фотоотпечатков с применением 1-2 красок под руководством раскрасчика более высокой квалификации. Подготовка диапозитивов для окраски. Подбор красок требуемой тональности. Обводка несложного контура без полутонов и детализирования. Техническая ретушь точек, царапин.</w:t>
      </w:r>
    </w:p>
    <w:bookmarkStart w:name="z400" w:id="399"/>
    <w:p>
      <w:pPr>
        <w:spacing w:after="0"/>
        <w:ind w:left="0"/>
        <w:jc w:val="both"/>
      </w:pPr>
      <w:r>
        <w:rPr>
          <w:rFonts w:ascii="Times New Roman"/>
          <w:b w:val="false"/>
          <w:i w:val="false"/>
          <w:color w:val="000000"/>
          <w:sz w:val="28"/>
        </w:rPr>
        <w:t>
      266. Должен знать:</w:t>
      </w:r>
    </w:p>
    <w:bookmarkEnd w:id="399"/>
    <w:p>
      <w:pPr>
        <w:spacing w:after="0"/>
        <w:ind w:left="0"/>
        <w:jc w:val="both"/>
      </w:pPr>
      <w:r>
        <w:rPr>
          <w:rFonts w:ascii="Times New Roman"/>
          <w:b w:val="false"/>
          <w:i w:val="false"/>
          <w:color w:val="000000"/>
          <w:sz w:val="28"/>
        </w:rPr>
        <w:t>
      основные принципы изготовления диапозитивов и фотоотпечатков, разведение анилиновых красителей, виды кистей, применяемых при раскраске фотоэмульсионных материалов.</w:t>
      </w:r>
    </w:p>
    <w:bookmarkStart w:name="z401" w:id="400"/>
    <w:p>
      <w:pPr>
        <w:spacing w:after="0"/>
        <w:ind w:left="0"/>
        <w:jc w:val="both"/>
      </w:pPr>
      <w:r>
        <w:rPr>
          <w:rFonts w:ascii="Times New Roman"/>
          <w:b w:val="false"/>
          <w:i w:val="false"/>
          <w:color w:val="000000"/>
          <w:sz w:val="28"/>
        </w:rPr>
        <w:t>
      Параграф 2. Раскрасчик диапозитивов и фотоотпечатков, 2-й разряд</w:t>
      </w:r>
    </w:p>
    <w:bookmarkEnd w:id="400"/>
    <w:bookmarkStart w:name="z402" w:id="401"/>
    <w:p>
      <w:pPr>
        <w:spacing w:after="0"/>
        <w:ind w:left="0"/>
        <w:jc w:val="both"/>
      </w:pPr>
      <w:r>
        <w:rPr>
          <w:rFonts w:ascii="Times New Roman"/>
          <w:b w:val="false"/>
          <w:i w:val="false"/>
          <w:color w:val="000000"/>
          <w:sz w:val="28"/>
        </w:rPr>
        <w:t>
      267. Характеристика работ:</w:t>
      </w:r>
    </w:p>
    <w:bookmarkEnd w:id="401"/>
    <w:p>
      <w:pPr>
        <w:spacing w:after="0"/>
        <w:ind w:left="0"/>
        <w:jc w:val="both"/>
      </w:pPr>
      <w:r>
        <w:rPr>
          <w:rFonts w:ascii="Times New Roman"/>
          <w:b w:val="false"/>
          <w:i w:val="false"/>
          <w:color w:val="000000"/>
          <w:sz w:val="28"/>
        </w:rPr>
        <w:t>
      раскраска диапозитивов и фотоотпечатков с применением 1-2 красок. Раскраска деталей, имеющих сложную конфигурацию контуров, с использованием атласа и образца натуры, с применением лупы, мелких деталей.</w:t>
      </w:r>
    </w:p>
    <w:bookmarkStart w:name="z403" w:id="402"/>
    <w:p>
      <w:pPr>
        <w:spacing w:after="0"/>
        <w:ind w:left="0"/>
        <w:jc w:val="both"/>
      </w:pPr>
      <w:r>
        <w:rPr>
          <w:rFonts w:ascii="Times New Roman"/>
          <w:b w:val="false"/>
          <w:i w:val="false"/>
          <w:color w:val="000000"/>
          <w:sz w:val="28"/>
        </w:rPr>
        <w:t>
      268. Должен знать:</w:t>
      </w:r>
    </w:p>
    <w:bookmarkEnd w:id="402"/>
    <w:p>
      <w:pPr>
        <w:spacing w:after="0"/>
        <w:ind w:left="0"/>
        <w:jc w:val="both"/>
      </w:pPr>
      <w:r>
        <w:rPr>
          <w:rFonts w:ascii="Times New Roman"/>
          <w:b w:val="false"/>
          <w:i w:val="false"/>
          <w:color w:val="000000"/>
          <w:sz w:val="28"/>
        </w:rPr>
        <w:t>
      технику окраски диапозитивов 1-2 красками, составление шкалы красок, приемы рисования объемных и разнотонных предметов, требования, предъявляемые к наглядным диапозитивам, и условия наличия четкости изображения и цвета при проекции на экран.</w:t>
      </w:r>
    </w:p>
    <w:bookmarkStart w:name="z404" w:id="403"/>
    <w:p>
      <w:pPr>
        <w:spacing w:after="0"/>
        <w:ind w:left="0"/>
        <w:jc w:val="both"/>
      </w:pPr>
      <w:r>
        <w:rPr>
          <w:rFonts w:ascii="Times New Roman"/>
          <w:b w:val="false"/>
          <w:i w:val="false"/>
          <w:color w:val="000000"/>
          <w:sz w:val="28"/>
        </w:rPr>
        <w:t>
      Параграф 3. Раскрасчик диапозитивов и фотоотпечатков, 3-й разряд</w:t>
      </w:r>
    </w:p>
    <w:bookmarkEnd w:id="403"/>
    <w:bookmarkStart w:name="z405" w:id="404"/>
    <w:p>
      <w:pPr>
        <w:spacing w:after="0"/>
        <w:ind w:left="0"/>
        <w:jc w:val="both"/>
      </w:pPr>
      <w:r>
        <w:rPr>
          <w:rFonts w:ascii="Times New Roman"/>
          <w:b w:val="false"/>
          <w:i w:val="false"/>
          <w:color w:val="000000"/>
          <w:sz w:val="28"/>
        </w:rPr>
        <w:t>
      269. Характеристика работ:</w:t>
      </w:r>
    </w:p>
    <w:bookmarkEnd w:id="404"/>
    <w:p>
      <w:pPr>
        <w:spacing w:after="0"/>
        <w:ind w:left="0"/>
        <w:jc w:val="both"/>
      </w:pPr>
      <w:r>
        <w:rPr>
          <w:rFonts w:ascii="Times New Roman"/>
          <w:b w:val="false"/>
          <w:i w:val="false"/>
          <w:color w:val="000000"/>
          <w:sz w:val="28"/>
        </w:rPr>
        <w:t>
      раскраска диапозитивов и фотоотпечатков с применением 3-4 красок и полутонов на имеющуюся сложную конфигурацию в диапозитиве. Нанесение типовых красок.</w:t>
      </w:r>
    </w:p>
    <w:bookmarkStart w:name="z406" w:id="405"/>
    <w:p>
      <w:pPr>
        <w:spacing w:after="0"/>
        <w:ind w:left="0"/>
        <w:jc w:val="both"/>
      </w:pPr>
      <w:r>
        <w:rPr>
          <w:rFonts w:ascii="Times New Roman"/>
          <w:b w:val="false"/>
          <w:i w:val="false"/>
          <w:color w:val="000000"/>
          <w:sz w:val="28"/>
        </w:rPr>
        <w:t>
      270. Должен знать:</w:t>
      </w:r>
    </w:p>
    <w:bookmarkEnd w:id="405"/>
    <w:p>
      <w:pPr>
        <w:spacing w:after="0"/>
        <w:ind w:left="0"/>
        <w:jc w:val="both"/>
      </w:pPr>
      <w:r>
        <w:rPr>
          <w:rFonts w:ascii="Times New Roman"/>
          <w:b w:val="false"/>
          <w:i w:val="false"/>
          <w:color w:val="000000"/>
          <w:sz w:val="28"/>
        </w:rPr>
        <w:t>
      технику окраски диапозитивов 3-4 красками, основные понятия по цветоведению, проведение и закрепление окрашенного поля после окраски, технические требования к краскам, красителям и растворителям, знание анатомии в пределах выполняемой работы.</w:t>
      </w:r>
    </w:p>
    <w:bookmarkStart w:name="z407" w:id="406"/>
    <w:p>
      <w:pPr>
        <w:spacing w:after="0"/>
        <w:ind w:left="0"/>
        <w:jc w:val="both"/>
      </w:pPr>
      <w:r>
        <w:rPr>
          <w:rFonts w:ascii="Times New Roman"/>
          <w:b w:val="false"/>
          <w:i w:val="false"/>
          <w:color w:val="000000"/>
          <w:sz w:val="28"/>
        </w:rPr>
        <w:t>
      Параграф 4. Раскрасчик диапозитивов и фотоотпечатков, 4-й разряд</w:t>
      </w:r>
    </w:p>
    <w:bookmarkEnd w:id="406"/>
    <w:bookmarkStart w:name="z408" w:id="407"/>
    <w:p>
      <w:pPr>
        <w:spacing w:after="0"/>
        <w:ind w:left="0"/>
        <w:jc w:val="both"/>
      </w:pPr>
      <w:r>
        <w:rPr>
          <w:rFonts w:ascii="Times New Roman"/>
          <w:b w:val="false"/>
          <w:i w:val="false"/>
          <w:color w:val="000000"/>
          <w:sz w:val="28"/>
        </w:rPr>
        <w:t>
      271. Характеристика работ:</w:t>
      </w:r>
    </w:p>
    <w:bookmarkEnd w:id="407"/>
    <w:p>
      <w:pPr>
        <w:spacing w:after="0"/>
        <w:ind w:left="0"/>
        <w:jc w:val="both"/>
      </w:pPr>
      <w:r>
        <w:rPr>
          <w:rFonts w:ascii="Times New Roman"/>
          <w:b w:val="false"/>
          <w:i w:val="false"/>
          <w:color w:val="000000"/>
          <w:sz w:val="28"/>
        </w:rPr>
        <w:t>
      Раскраска диапозитивов и фотоотпечатков с применением 5-6 красок и полутонов. Наложение красок. Составление фона для выявления мелких и микроскопических деталей. Дорисовка деталей по рекомендованным источникам. Раскраска клинических данных о заболеваниях: опухоли, язвы, ранение холодным и огнестрельным оружием.</w:t>
      </w:r>
    </w:p>
    <w:bookmarkStart w:name="z409" w:id="408"/>
    <w:p>
      <w:pPr>
        <w:spacing w:after="0"/>
        <w:ind w:left="0"/>
        <w:jc w:val="both"/>
      </w:pPr>
      <w:r>
        <w:rPr>
          <w:rFonts w:ascii="Times New Roman"/>
          <w:b w:val="false"/>
          <w:i w:val="false"/>
          <w:color w:val="000000"/>
          <w:sz w:val="28"/>
        </w:rPr>
        <w:t>
      272. Должен знать:</w:t>
      </w:r>
    </w:p>
    <w:bookmarkEnd w:id="408"/>
    <w:p>
      <w:pPr>
        <w:spacing w:after="0"/>
        <w:ind w:left="0"/>
        <w:jc w:val="both"/>
      </w:pPr>
      <w:r>
        <w:rPr>
          <w:rFonts w:ascii="Times New Roman"/>
          <w:b w:val="false"/>
          <w:i w:val="false"/>
          <w:color w:val="000000"/>
          <w:sz w:val="28"/>
        </w:rPr>
        <w:t>
      основы патологии, основные свойства анилиновых красителей, технику окраски диапозитивов 5-6 красками.</w:t>
      </w:r>
    </w:p>
    <w:bookmarkStart w:name="z410" w:id="409"/>
    <w:p>
      <w:pPr>
        <w:spacing w:after="0"/>
        <w:ind w:left="0"/>
        <w:jc w:val="both"/>
      </w:pPr>
      <w:r>
        <w:rPr>
          <w:rFonts w:ascii="Times New Roman"/>
          <w:b w:val="false"/>
          <w:i w:val="false"/>
          <w:color w:val="000000"/>
          <w:sz w:val="28"/>
        </w:rPr>
        <w:t>
      Параграф 5. Раскрасчик диапозитивов и фотоотпечатков, 5-й разряд</w:t>
      </w:r>
    </w:p>
    <w:bookmarkEnd w:id="409"/>
    <w:bookmarkStart w:name="z411" w:id="410"/>
    <w:p>
      <w:pPr>
        <w:spacing w:after="0"/>
        <w:ind w:left="0"/>
        <w:jc w:val="both"/>
      </w:pPr>
      <w:r>
        <w:rPr>
          <w:rFonts w:ascii="Times New Roman"/>
          <w:b w:val="false"/>
          <w:i w:val="false"/>
          <w:color w:val="000000"/>
          <w:sz w:val="28"/>
        </w:rPr>
        <w:t>
      273. Характеристика работ:</w:t>
      </w:r>
    </w:p>
    <w:bookmarkEnd w:id="410"/>
    <w:p>
      <w:pPr>
        <w:spacing w:after="0"/>
        <w:ind w:left="0"/>
        <w:jc w:val="both"/>
      </w:pPr>
      <w:r>
        <w:rPr>
          <w:rFonts w:ascii="Times New Roman"/>
          <w:b w:val="false"/>
          <w:i w:val="false"/>
          <w:color w:val="000000"/>
          <w:sz w:val="28"/>
        </w:rPr>
        <w:t>
      раскраска диапозитивов и фотоотпечатков с применением более 6 красок. Художественная раскраска портретов. Прорисовка и раскраска отдельных деталей при полном отсутствии контуров на эмульсионном покрове. Раскраска первых образцов диапозитивов и фотоотпечатков. Руководство работой раскрасчиков более низкой квалификации.</w:t>
      </w:r>
    </w:p>
    <w:bookmarkStart w:name="z412" w:id="411"/>
    <w:p>
      <w:pPr>
        <w:spacing w:after="0"/>
        <w:ind w:left="0"/>
        <w:jc w:val="both"/>
      </w:pPr>
      <w:r>
        <w:rPr>
          <w:rFonts w:ascii="Times New Roman"/>
          <w:b w:val="false"/>
          <w:i w:val="false"/>
          <w:color w:val="000000"/>
          <w:sz w:val="28"/>
        </w:rPr>
        <w:t>
      274. Должен знать:</w:t>
      </w:r>
    </w:p>
    <w:bookmarkEnd w:id="411"/>
    <w:p>
      <w:pPr>
        <w:spacing w:after="0"/>
        <w:ind w:left="0"/>
        <w:jc w:val="both"/>
      </w:pPr>
      <w:r>
        <w:rPr>
          <w:rFonts w:ascii="Times New Roman"/>
          <w:b w:val="false"/>
          <w:i w:val="false"/>
          <w:color w:val="000000"/>
          <w:sz w:val="28"/>
        </w:rPr>
        <w:t>
      основы химии, технику многоцветного окрашивания диапозитивов, правила ретуши цветных диапозитивов и фотоотпечатков, требования, предъявляемые к эталонам раскрашенных позитивов.</w:t>
      </w:r>
    </w:p>
    <w:bookmarkStart w:name="z413" w:id="412"/>
    <w:p>
      <w:pPr>
        <w:spacing w:after="0"/>
        <w:ind w:left="0"/>
        <w:jc w:val="both"/>
      </w:pPr>
      <w:r>
        <w:rPr>
          <w:rFonts w:ascii="Times New Roman"/>
          <w:b w:val="false"/>
          <w:i w:val="false"/>
          <w:color w:val="000000"/>
          <w:sz w:val="28"/>
        </w:rPr>
        <w:t>
      32. Резчик на микротоме</w:t>
      </w:r>
    </w:p>
    <w:bookmarkEnd w:id="412"/>
    <w:bookmarkStart w:name="z414" w:id="413"/>
    <w:p>
      <w:pPr>
        <w:spacing w:after="0"/>
        <w:ind w:left="0"/>
        <w:jc w:val="both"/>
      </w:pPr>
      <w:r>
        <w:rPr>
          <w:rFonts w:ascii="Times New Roman"/>
          <w:b w:val="false"/>
          <w:i w:val="false"/>
          <w:color w:val="000000"/>
          <w:sz w:val="28"/>
        </w:rPr>
        <w:t>
      Параграф 1. Резчик на микротоме, 4-й разряд</w:t>
      </w:r>
    </w:p>
    <w:bookmarkEnd w:id="413"/>
    <w:bookmarkStart w:name="z415" w:id="414"/>
    <w:p>
      <w:pPr>
        <w:spacing w:after="0"/>
        <w:ind w:left="0"/>
        <w:jc w:val="both"/>
      </w:pPr>
      <w:r>
        <w:rPr>
          <w:rFonts w:ascii="Times New Roman"/>
          <w:b w:val="false"/>
          <w:i w:val="false"/>
          <w:color w:val="000000"/>
          <w:sz w:val="28"/>
        </w:rPr>
        <w:t>
      275. Характеристика работ:</w:t>
      </w:r>
    </w:p>
    <w:bookmarkEnd w:id="414"/>
    <w:p>
      <w:pPr>
        <w:spacing w:after="0"/>
        <w:ind w:left="0"/>
        <w:jc w:val="both"/>
      </w:pPr>
      <w:r>
        <w:rPr>
          <w:rFonts w:ascii="Times New Roman"/>
          <w:b w:val="false"/>
          <w:i w:val="false"/>
          <w:color w:val="000000"/>
          <w:sz w:val="28"/>
        </w:rPr>
        <w:t>
      резка на микротоме целлоидиновых ботанических или гистологических блоков, уплотненных органов и тканей растений на срезы толщиной от 12 микрон. Контролирование под микроскопом правильной ориентировки и целостности гистологических структур, а также качества срезов. Установление правильной для каждого объекта ориентировки блоков на предметном столике микротома. Регулирование наклона ножа микротома и угла резки по отношению к объекту. Установление заданной толщины срезов.</w:t>
      </w:r>
    </w:p>
    <w:bookmarkStart w:name="z416" w:id="415"/>
    <w:p>
      <w:pPr>
        <w:spacing w:after="0"/>
        <w:ind w:left="0"/>
        <w:jc w:val="both"/>
      </w:pPr>
      <w:r>
        <w:rPr>
          <w:rFonts w:ascii="Times New Roman"/>
          <w:b w:val="false"/>
          <w:i w:val="false"/>
          <w:color w:val="000000"/>
          <w:sz w:val="28"/>
        </w:rPr>
        <w:t>
      276. Должен знать:</w:t>
      </w:r>
    </w:p>
    <w:bookmarkEnd w:id="415"/>
    <w:p>
      <w:pPr>
        <w:spacing w:after="0"/>
        <w:ind w:left="0"/>
        <w:jc w:val="both"/>
      </w:pPr>
      <w:r>
        <w:rPr>
          <w:rFonts w:ascii="Times New Roman"/>
          <w:b w:val="false"/>
          <w:i w:val="false"/>
          <w:color w:val="000000"/>
          <w:sz w:val="28"/>
        </w:rPr>
        <w:t>
      технику резки целлоидиновых блоков и мироскопирования, устройство микротома и микроскопа, гистологическое строение обрабатываемых растительных органов и тканей или органов и тканей человека и животных в объеме, необходимом для выполнения работ, правила хранения блоков и срезов.</w:t>
      </w:r>
    </w:p>
    <w:bookmarkStart w:name="z417" w:id="416"/>
    <w:p>
      <w:pPr>
        <w:spacing w:after="0"/>
        <w:ind w:left="0"/>
        <w:jc w:val="both"/>
      </w:pPr>
      <w:r>
        <w:rPr>
          <w:rFonts w:ascii="Times New Roman"/>
          <w:b w:val="false"/>
          <w:i w:val="false"/>
          <w:color w:val="000000"/>
          <w:sz w:val="28"/>
        </w:rPr>
        <w:t>
      277. Примеры работ:</w:t>
      </w:r>
    </w:p>
    <w:bookmarkEnd w:id="416"/>
    <w:p>
      <w:pPr>
        <w:spacing w:after="0"/>
        <w:ind w:left="0"/>
        <w:jc w:val="both"/>
      </w:pPr>
      <w:r>
        <w:rPr>
          <w:rFonts w:ascii="Times New Roman"/>
          <w:b w:val="false"/>
          <w:i w:val="false"/>
          <w:color w:val="000000"/>
          <w:sz w:val="28"/>
        </w:rPr>
        <w:t>
      Резка:</w:t>
      </w:r>
    </w:p>
    <w:p>
      <w:pPr>
        <w:spacing w:after="0"/>
        <w:ind w:left="0"/>
        <w:jc w:val="both"/>
      </w:pPr>
      <w:r>
        <w:rPr>
          <w:rFonts w:ascii="Times New Roman"/>
          <w:b w:val="false"/>
          <w:i w:val="false"/>
          <w:color w:val="000000"/>
          <w:sz w:val="28"/>
        </w:rPr>
        <w:t>
      1) легкое;</w:t>
      </w:r>
    </w:p>
    <w:p>
      <w:pPr>
        <w:spacing w:after="0"/>
        <w:ind w:left="0"/>
        <w:jc w:val="both"/>
      </w:pPr>
      <w:r>
        <w:rPr>
          <w:rFonts w:ascii="Times New Roman"/>
          <w:b w:val="false"/>
          <w:i w:val="false"/>
          <w:color w:val="000000"/>
          <w:sz w:val="28"/>
        </w:rPr>
        <w:t>
      2) сосна в тангентальном, радиальном и поперечном направлениях.</w:t>
      </w:r>
    </w:p>
    <w:bookmarkStart w:name="z418" w:id="417"/>
    <w:p>
      <w:pPr>
        <w:spacing w:after="0"/>
        <w:ind w:left="0"/>
        <w:jc w:val="both"/>
      </w:pPr>
      <w:r>
        <w:rPr>
          <w:rFonts w:ascii="Times New Roman"/>
          <w:b w:val="false"/>
          <w:i w:val="false"/>
          <w:color w:val="000000"/>
          <w:sz w:val="28"/>
        </w:rPr>
        <w:t>
      Параграф 2. Резчик на микротоме, 5-й разряд</w:t>
      </w:r>
    </w:p>
    <w:bookmarkEnd w:id="417"/>
    <w:bookmarkStart w:name="z419" w:id="418"/>
    <w:p>
      <w:pPr>
        <w:spacing w:after="0"/>
        <w:ind w:left="0"/>
        <w:jc w:val="both"/>
      </w:pPr>
      <w:r>
        <w:rPr>
          <w:rFonts w:ascii="Times New Roman"/>
          <w:b w:val="false"/>
          <w:i w:val="false"/>
          <w:color w:val="000000"/>
          <w:sz w:val="28"/>
        </w:rPr>
        <w:t>
      278. Характеристика работ:</w:t>
      </w:r>
    </w:p>
    <w:bookmarkEnd w:id="418"/>
    <w:p>
      <w:pPr>
        <w:spacing w:after="0"/>
        <w:ind w:left="0"/>
        <w:jc w:val="both"/>
      </w:pPr>
      <w:r>
        <w:rPr>
          <w:rFonts w:ascii="Times New Roman"/>
          <w:b w:val="false"/>
          <w:i w:val="false"/>
          <w:color w:val="000000"/>
          <w:sz w:val="28"/>
        </w:rPr>
        <w:t>
      резка на микротоме целлоидиновых и парафиновых ботанических или гистологических блоков на срезы толщиной до 12 микрон. Резка особо твердых пород древесных, гистологических блоков с участками окостенения и объизвествления. Выборочная резка целлоидиновых и парафиновых блоков с выбором центральных срезов. Наклеивание парафиновых срезов на слюду или предметное стекло. Контролирование под микроскопом качества срезов и выбор срезов с гистологической структурой, заданной для данного препарата. Правка микротомных бритв.</w:t>
      </w:r>
    </w:p>
    <w:bookmarkStart w:name="z420" w:id="419"/>
    <w:p>
      <w:pPr>
        <w:spacing w:after="0"/>
        <w:ind w:left="0"/>
        <w:jc w:val="both"/>
      </w:pPr>
      <w:r>
        <w:rPr>
          <w:rFonts w:ascii="Times New Roman"/>
          <w:b w:val="false"/>
          <w:i w:val="false"/>
          <w:color w:val="000000"/>
          <w:sz w:val="28"/>
        </w:rPr>
        <w:t>
      279. Должен знать:</w:t>
      </w:r>
    </w:p>
    <w:bookmarkEnd w:id="419"/>
    <w:p>
      <w:pPr>
        <w:spacing w:after="0"/>
        <w:ind w:left="0"/>
        <w:jc w:val="both"/>
      </w:pPr>
      <w:r>
        <w:rPr>
          <w:rFonts w:ascii="Times New Roman"/>
          <w:b w:val="false"/>
          <w:i w:val="false"/>
          <w:color w:val="000000"/>
          <w:sz w:val="28"/>
        </w:rPr>
        <w:t>
      технику резки парафиновых и целлоидиновых труднорежущихся блоков, способы пропитывания и уплотнения блоков.</w:t>
      </w:r>
    </w:p>
    <w:bookmarkStart w:name="z421" w:id="420"/>
    <w:p>
      <w:pPr>
        <w:spacing w:after="0"/>
        <w:ind w:left="0"/>
        <w:jc w:val="both"/>
      </w:pPr>
      <w:r>
        <w:rPr>
          <w:rFonts w:ascii="Times New Roman"/>
          <w:b w:val="false"/>
          <w:i w:val="false"/>
          <w:color w:val="000000"/>
          <w:sz w:val="28"/>
        </w:rPr>
        <w:t>
      280. Примеры работ:</w:t>
      </w:r>
    </w:p>
    <w:bookmarkEnd w:id="420"/>
    <w:p>
      <w:pPr>
        <w:spacing w:after="0"/>
        <w:ind w:left="0"/>
        <w:jc w:val="both"/>
      </w:pPr>
      <w:r>
        <w:rPr>
          <w:rFonts w:ascii="Times New Roman"/>
          <w:b w:val="false"/>
          <w:i w:val="false"/>
          <w:color w:val="000000"/>
          <w:sz w:val="28"/>
        </w:rPr>
        <w:t>
      Резка:</w:t>
      </w:r>
    </w:p>
    <w:p>
      <w:pPr>
        <w:spacing w:after="0"/>
        <w:ind w:left="0"/>
        <w:jc w:val="both"/>
      </w:pPr>
      <w:r>
        <w:rPr>
          <w:rFonts w:ascii="Times New Roman"/>
          <w:b w:val="false"/>
          <w:i w:val="false"/>
          <w:color w:val="000000"/>
          <w:sz w:val="28"/>
        </w:rPr>
        <w:t>
      1) ветки дуба;</w:t>
      </w:r>
    </w:p>
    <w:p>
      <w:pPr>
        <w:spacing w:after="0"/>
        <w:ind w:left="0"/>
        <w:jc w:val="both"/>
      </w:pPr>
      <w:r>
        <w:rPr>
          <w:rFonts w:ascii="Times New Roman"/>
          <w:b w:val="false"/>
          <w:i w:val="false"/>
          <w:color w:val="000000"/>
          <w:sz w:val="28"/>
        </w:rPr>
        <w:t>
      2) колоски селягинеллы;</w:t>
      </w:r>
    </w:p>
    <w:p>
      <w:pPr>
        <w:spacing w:after="0"/>
        <w:ind w:left="0"/>
        <w:jc w:val="both"/>
      </w:pPr>
      <w:r>
        <w:rPr>
          <w:rFonts w:ascii="Times New Roman"/>
          <w:b w:val="false"/>
          <w:i w:val="false"/>
          <w:color w:val="000000"/>
          <w:sz w:val="28"/>
        </w:rPr>
        <w:t>
      3) кости человека;</w:t>
      </w:r>
    </w:p>
    <w:p>
      <w:pPr>
        <w:spacing w:after="0"/>
        <w:ind w:left="0"/>
        <w:jc w:val="both"/>
      </w:pPr>
      <w:r>
        <w:rPr>
          <w:rFonts w:ascii="Times New Roman"/>
          <w:b w:val="false"/>
          <w:i w:val="false"/>
          <w:color w:val="000000"/>
          <w:sz w:val="28"/>
        </w:rPr>
        <w:t xml:space="preserve">
      4) митоз растительной клетки. </w:t>
      </w:r>
    </w:p>
    <w:bookmarkStart w:name="z422" w:id="421"/>
    <w:p>
      <w:pPr>
        <w:spacing w:after="0"/>
        <w:ind w:left="0"/>
        <w:jc w:val="both"/>
      </w:pPr>
      <w:r>
        <w:rPr>
          <w:rFonts w:ascii="Times New Roman"/>
          <w:b w:val="false"/>
          <w:i w:val="false"/>
          <w:color w:val="000000"/>
          <w:sz w:val="28"/>
        </w:rPr>
        <w:t>
      33. Сборщик натуральных объектов</w:t>
      </w:r>
    </w:p>
    <w:bookmarkEnd w:id="421"/>
    <w:bookmarkStart w:name="z423" w:id="422"/>
    <w:p>
      <w:pPr>
        <w:spacing w:after="0"/>
        <w:ind w:left="0"/>
        <w:jc w:val="both"/>
      </w:pPr>
      <w:r>
        <w:rPr>
          <w:rFonts w:ascii="Times New Roman"/>
          <w:b w:val="false"/>
          <w:i w:val="false"/>
          <w:color w:val="000000"/>
          <w:sz w:val="28"/>
        </w:rPr>
        <w:t>
      Параграф 1. Сборщик натуральных объектов, 1-й разряд</w:t>
      </w:r>
    </w:p>
    <w:bookmarkEnd w:id="422"/>
    <w:bookmarkStart w:name="z424" w:id="423"/>
    <w:p>
      <w:pPr>
        <w:spacing w:after="0"/>
        <w:ind w:left="0"/>
        <w:jc w:val="both"/>
      </w:pPr>
      <w:r>
        <w:rPr>
          <w:rFonts w:ascii="Times New Roman"/>
          <w:b w:val="false"/>
          <w:i w:val="false"/>
          <w:color w:val="000000"/>
          <w:sz w:val="28"/>
        </w:rPr>
        <w:t>
      281. Характеристика работ:</w:t>
      </w:r>
    </w:p>
    <w:bookmarkEnd w:id="423"/>
    <w:p>
      <w:pPr>
        <w:spacing w:after="0"/>
        <w:ind w:left="0"/>
        <w:jc w:val="both"/>
      </w:pPr>
      <w:r>
        <w:rPr>
          <w:rFonts w:ascii="Times New Roman"/>
          <w:b w:val="false"/>
          <w:i w:val="false"/>
          <w:color w:val="000000"/>
          <w:sz w:val="28"/>
        </w:rPr>
        <w:t>
      сбор в природе простых геологических объектов, растений и животных, первичная обработка и укладка их под руководством сборщика более высокой квалификации.</w:t>
      </w:r>
    </w:p>
    <w:bookmarkStart w:name="z425" w:id="424"/>
    <w:p>
      <w:pPr>
        <w:spacing w:after="0"/>
        <w:ind w:left="0"/>
        <w:jc w:val="both"/>
      </w:pPr>
      <w:r>
        <w:rPr>
          <w:rFonts w:ascii="Times New Roman"/>
          <w:b w:val="false"/>
          <w:i w:val="false"/>
          <w:color w:val="000000"/>
          <w:sz w:val="28"/>
        </w:rPr>
        <w:t>
      282. Должен знать:</w:t>
      </w:r>
    </w:p>
    <w:bookmarkEnd w:id="424"/>
    <w:p>
      <w:pPr>
        <w:spacing w:after="0"/>
        <w:ind w:left="0"/>
        <w:jc w:val="both"/>
      </w:pPr>
      <w:r>
        <w:rPr>
          <w:rFonts w:ascii="Times New Roman"/>
          <w:b w:val="false"/>
          <w:i w:val="false"/>
          <w:color w:val="000000"/>
          <w:sz w:val="28"/>
        </w:rPr>
        <w:t>
      приемы и методы сбора заданных объектов, применяемое снаряжение и пользование им.</w:t>
      </w:r>
    </w:p>
    <w:bookmarkStart w:name="z426" w:id="425"/>
    <w:p>
      <w:pPr>
        <w:spacing w:after="0"/>
        <w:ind w:left="0"/>
        <w:jc w:val="both"/>
      </w:pPr>
      <w:r>
        <w:rPr>
          <w:rFonts w:ascii="Times New Roman"/>
          <w:b w:val="false"/>
          <w:i w:val="false"/>
          <w:color w:val="000000"/>
          <w:sz w:val="28"/>
        </w:rPr>
        <w:t>
      Параграф 2. Сборщик натуральных объектов, 2-й разряд</w:t>
      </w:r>
    </w:p>
    <w:bookmarkEnd w:id="425"/>
    <w:bookmarkStart w:name="z427" w:id="426"/>
    <w:p>
      <w:pPr>
        <w:spacing w:after="0"/>
        <w:ind w:left="0"/>
        <w:jc w:val="both"/>
      </w:pPr>
      <w:r>
        <w:rPr>
          <w:rFonts w:ascii="Times New Roman"/>
          <w:b w:val="false"/>
          <w:i w:val="false"/>
          <w:color w:val="000000"/>
          <w:sz w:val="28"/>
        </w:rPr>
        <w:t>
      283. Характеристика работ:</w:t>
      </w:r>
    </w:p>
    <w:bookmarkEnd w:id="426"/>
    <w:p>
      <w:pPr>
        <w:spacing w:after="0"/>
        <w:ind w:left="0"/>
        <w:jc w:val="both"/>
      </w:pPr>
      <w:r>
        <w:rPr>
          <w:rFonts w:ascii="Times New Roman"/>
          <w:b w:val="false"/>
          <w:i w:val="false"/>
          <w:color w:val="000000"/>
          <w:sz w:val="28"/>
        </w:rPr>
        <w:t>
      сбор в природе простых геологических объектов, растений и животных, первичная обработка и укладка их. Отбор объектов, пригодных для пособий, укладка, упаковка и этикеровка.</w:t>
      </w:r>
    </w:p>
    <w:bookmarkStart w:name="z428" w:id="427"/>
    <w:p>
      <w:pPr>
        <w:spacing w:after="0"/>
        <w:ind w:left="0"/>
        <w:jc w:val="both"/>
      </w:pPr>
      <w:r>
        <w:rPr>
          <w:rFonts w:ascii="Times New Roman"/>
          <w:b w:val="false"/>
          <w:i w:val="false"/>
          <w:color w:val="000000"/>
          <w:sz w:val="28"/>
        </w:rPr>
        <w:t>
      284. Должен знать:</w:t>
      </w:r>
    </w:p>
    <w:bookmarkEnd w:id="427"/>
    <w:p>
      <w:pPr>
        <w:spacing w:after="0"/>
        <w:ind w:left="0"/>
        <w:jc w:val="both"/>
      </w:pPr>
      <w:r>
        <w:rPr>
          <w:rFonts w:ascii="Times New Roman"/>
          <w:b w:val="false"/>
          <w:i w:val="false"/>
          <w:color w:val="000000"/>
          <w:sz w:val="28"/>
        </w:rPr>
        <w:t>
      название собираемых простых объектов, их внешнее строение и качественные требования к ним, приемы и способы обора, обработки, укладки и этикеровки простых объектов.</w:t>
      </w:r>
    </w:p>
    <w:bookmarkStart w:name="z429" w:id="428"/>
    <w:p>
      <w:pPr>
        <w:spacing w:after="0"/>
        <w:ind w:left="0"/>
        <w:jc w:val="both"/>
      </w:pPr>
      <w:r>
        <w:rPr>
          <w:rFonts w:ascii="Times New Roman"/>
          <w:b w:val="false"/>
          <w:i w:val="false"/>
          <w:color w:val="000000"/>
          <w:sz w:val="28"/>
        </w:rPr>
        <w:t>
      285. Примеры работ:</w:t>
      </w:r>
    </w:p>
    <w:bookmarkEnd w:id="428"/>
    <w:p>
      <w:pPr>
        <w:spacing w:after="0"/>
        <w:ind w:left="0"/>
        <w:jc w:val="both"/>
      </w:pPr>
      <w:r>
        <w:rPr>
          <w:rFonts w:ascii="Times New Roman"/>
          <w:b w:val="false"/>
          <w:i w:val="false"/>
          <w:color w:val="000000"/>
          <w:sz w:val="28"/>
        </w:rPr>
        <w:t>
      1) ветки ивы, люцерна желтая, фиалки - обор и обработка;</w:t>
      </w:r>
    </w:p>
    <w:p>
      <w:pPr>
        <w:spacing w:after="0"/>
        <w:ind w:left="0"/>
        <w:jc w:val="both"/>
      </w:pPr>
      <w:r>
        <w:rPr>
          <w:rFonts w:ascii="Times New Roman"/>
          <w:b w:val="false"/>
          <w:i w:val="false"/>
          <w:color w:val="000000"/>
          <w:sz w:val="28"/>
        </w:rPr>
        <w:t>
      2) лягушки (развитие) - сбор и первичная обработка;</w:t>
      </w:r>
    </w:p>
    <w:p>
      <w:pPr>
        <w:spacing w:after="0"/>
        <w:ind w:left="0"/>
        <w:jc w:val="both"/>
      </w:pPr>
      <w:r>
        <w:rPr>
          <w:rFonts w:ascii="Times New Roman"/>
          <w:b w:val="false"/>
          <w:i w:val="false"/>
          <w:color w:val="000000"/>
          <w:sz w:val="28"/>
        </w:rPr>
        <w:t>
      3) пемза – сбор.</w:t>
      </w:r>
    </w:p>
    <w:bookmarkStart w:name="z430" w:id="429"/>
    <w:p>
      <w:pPr>
        <w:spacing w:after="0"/>
        <w:ind w:left="0"/>
        <w:jc w:val="both"/>
      </w:pPr>
      <w:r>
        <w:rPr>
          <w:rFonts w:ascii="Times New Roman"/>
          <w:b w:val="false"/>
          <w:i w:val="false"/>
          <w:color w:val="000000"/>
          <w:sz w:val="28"/>
        </w:rPr>
        <w:t>
      Параграф 3. Сборщик натуральных объектов, 3-й разряд</w:t>
      </w:r>
    </w:p>
    <w:bookmarkEnd w:id="429"/>
    <w:bookmarkStart w:name="z431" w:id="430"/>
    <w:p>
      <w:pPr>
        <w:spacing w:after="0"/>
        <w:ind w:left="0"/>
        <w:jc w:val="both"/>
      </w:pPr>
      <w:r>
        <w:rPr>
          <w:rFonts w:ascii="Times New Roman"/>
          <w:b w:val="false"/>
          <w:i w:val="false"/>
          <w:color w:val="000000"/>
          <w:sz w:val="28"/>
        </w:rPr>
        <w:t>
      286. Характеристика работ:</w:t>
      </w:r>
    </w:p>
    <w:bookmarkEnd w:id="430"/>
    <w:p>
      <w:pPr>
        <w:spacing w:after="0"/>
        <w:ind w:left="0"/>
        <w:jc w:val="both"/>
      </w:pPr>
      <w:r>
        <w:rPr>
          <w:rFonts w:ascii="Times New Roman"/>
          <w:b w:val="false"/>
          <w:i w:val="false"/>
          <w:color w:val="000000"/>
          <w:sz w:val="28"/>
        </w:rPr>
        <w:t>
      сбор в природе средней сложности геологических объектов, растений и животных, первичная обработка их. Лов насекомых на приманку.</w:t>
      </w:r>
    </w:p>
    <w:bookmarkStart w:name="z432" w:id="431"/>
    <w:p>
      <w:pPr>
        <w:spacing w:after="0"/>
        <w:ind w:left="0"/>
        <w:jc w:val="both"/>
      </w:pPr>
      <w:r>
        <w:rPr>
          <w:rFonts w:ascii="Times New Roman"/>
          <w:b w:val="false"/>
          <w:i w:val="false"/>
          <w:color w:val="000000"/>
          <w:sz w:val="28"/>
        </w:rPr>
        <w:t>
      287. Должен знать:</w:t>
      </w:r>
    </w:p>
    <w:bookmarkEnd w:id="431"/>
    <w:p>
      <w:pPr>
        <w:spacing w:after="0"/>
        <w:ind w:left="0"/>
        <w:jc w:val="both"/>
      </w:pPr>
      <w:r>
        <w:rPr>
          <w:rFonts w:ascii="Times New Roman"/>
          <w:b w:val="false"/>
          <w:i w:val="false"/>
          <w:color w:val="000000"/>
          <w:sz w:val="28"/>
        </w:rPr>
        <w:t>
      приемы сбора и первичной обработки объектов средней сложности, названия собираемых объектов, строение и отличительные признаки их, технические требования к ним.</w:t>
      </w:r>
    </w:p>
    <w:bookmarkStart w:name="z433" w:id="432"/>
    <w:p>
      <w:pPr>
        <w:spacing w:after="0"/>
        <w:ind w:left="0"/>
        <w:jc w:val="both"/>
      </w:pPr>
      <w:r>
        <w:rPr>
          <w:rFonts w:ascii="Times New Roman"/>
          <w:b w:val="false"/>
          <w:i w:val="false"/>
          <w:color w:val="000000"/>
          <w:sz w:val="28"/>
        </w:rPr>
        <w:t>
      288. Примеры работ:</w:t>
      </w:r>
    </w:p>
    <w:bookmarkEnd w:id="432"/>
    <w:p>
      <w:pPr>
        <w:spacing w:after="0"/>
        <w:ind w:left="0"/>
        <w:jc w:val="both"/>
      </w:pPr>
      <w:r>
        <w:rPr>
          <w:rFonts w:ascii="Times New Roman"/>
          <w:b w:val="false"/>
          <w:i w:val="false"/>
          <w:color w:val="000000"/>
          <w:sz w:val="28"/>
        </w:rPr>
        <w:t>
      1) андезиты, мирабиллиты и другое – сбор;</w:t>
      </w:r>
    </w:p>
    <w:p>
      <w:pPr>
        <w:spacing w:after="0"/>
        <w:ind w:left="0"/>
        <w:jc w:val="both"/>
      </w:pPr>
      <w:r>
        <w:rPr>
          <w:rFonts w:ascii="Times New Roman"/>
          <w:b w:val="false"/>
          <w:i w:val="false"/>
          <w:color w:val="000000"/>
          <w:sz w:val="28"/>
        </w:rPr>
        <w:t>
      2) горох (расчлененный цветок), мятлик болотный (полное растение), овсяница луговая (полное растение) - сбор и первичная обработка;</w:t>
      </w:r>
    </w:p>
    <w:p>
      <w:pPr>
        <w:spacing w:after="0"/>
        <w:ind w:left="0"/>
        <w:jc w:val="both"/>
      </w:pPr>
      <w:r>
        <w:rPr>
          <w:rFonts w:ascii="Times New Roman"/>
          <w:b w:val="false"/>
          <w:i w:val="false"/>
          <w:color w:val="000000"/>
          <w:sz w:val="28"/>
        </w:rPr>
        <w:t>
      3) жуки майские (личинки), капустницы (взрослое насекомое), совки капустные (гусеницы) и другое - сбор и первичная обработка.</w:t>
      </w:r>
    </w:p>
    <w:bookmarkStart w:name="z434" w:id="433"/>
    <w:p>
      <w:pPr>
        <w:spacing w:after="0"/>
        <w:ind w:left="0"/>
        <w:jc w:val="both"/>
      </w:pPr>
      <w:r>
        <w:rPr>
          <w:rFonts w:ascii="Times New Roman"/>
          <w:b w:val="false"/>
          <w:i w:val="false"/>
          <w:color w:val="000000"/>
          <w:sz w:val="28"/>
        </w:rPr>
        <w:t>
      Параграф 4. Сборщик натуральных объектов, 4-й разряд</w:t>
      </w:r>
    </w:p>
    <w:bookmarkEnd w:id="433"/>
    <w:bookmarkStart w:name="z435" w:id="434"/>
    <w:p>
      <w:pPr>
        <w:spacing w:after="0"/>
        <w:ind w:left="0"/>
        <w:jc w:val="both"/>
      </w:pPr>
      <w:r>
        <w:rPr>
          <w:rFonts w:ascii="Times New Roman"/>
          <w:b w:val="false"/>
          <w:i w:val="false"/>
          <w:color w:val="000000"/>
          <w:sz w:val="28"/>
        </w:rPr>
        <w:t>
      289. Характеристика работ:</w:t>
      </w:r>
    </w:p>
    <w:bookmarkEnd w:id="434"/>
    <w:p>
      <w:pPr>
        <w:spacing w:after="0"/>
        <w:ind w:left="0"/>
        <w:jc w:val="both"/>
      </w:pPr>
      <w:r>
        <w:rPr>
          <w:rFonts w:ascii="Times New Roman"/>
          <w:b w:val="false"/>
          <w:i w:val="false"/>
          <w:color w:val="000000"/>
          <w:sz w:val="28"/>
        </w:rPr>
        <w:t>
      сбор в природе сложных геологических объектов, растений и животных, первичная обработка их. Сбор паразитов, встречающихся в организме человека и животных. Сбор ядовитых растений, требующих особых приемов.</w:t>
      </w:r>
    </w:p>
    <w:bookmarkStart w:name="z436" w:id="435"/>
    <w:p>
      <w:pPr>
        <w:spacing w:after="0"/>
        <w:ind w:left="0"/>
        <w:jc w:val="both"/>
      </w:pPr>
      <w:r>
        <w:rPr>
          <w:rFonts w:ascii="Times New Roman"/>
          <w:b w:val="false"/>
          <w:i w:val="false"/>
          <w:color w:val="000000"/>
          <w:sz w:val="28"/>
        </w:rPr>
        <w:t>
      290. Должен знать:</w:t>
      </w:r>
    </w:p>
    <w:bookmarkEnd w:id="435"/>
    <w:p>
      <w:pPr>
        <w:spacing w:after="0"/>
        <w:ind w:left="0"/>
        <w:jc w:val="both"/>
      </w:pPr>
      <w:r>
        <w:rPr>
          <w:rFonts w:ascii="Times New Roman"/>
          <w:b w:val="false"/>
          <w:i w:val="false"/>
          <w:color w:val="000000"/>
          <w:sz w:val="28"/>
        </w:rPr>
        <w:t>
      приемы и методы сбора и первичной обработки сложных объектов, название собираемых объектов и их назначение, отличительные признаки и особенности их строения, технические требования, предъявляемые к ним, правила составления фиксирующих растворов, способы обеззараживания паразитов.</w:t>
      </w:r>
    </w:p>
    <w:bookmarkStart w:name="z437" w:id="436"/>
    <w:p>
      <w:pPr>
        <w:spacing w:after="0"/>
        <w:ind w:left="0"/>
        <w:jc w:val="both"/>
      </w:pPr>
      <w:r>
        <w:rPr>
          <w:rFonts w:ascii="Times New Roman"/>
          <w:b w:val="false"/>
          <w:i w:val="false"/>
          <w:color w:val="000000"/>
          <w:sz w:val="28"/>
        </w:rPr>
        <w:t>
      291. Примеры работ:</w:t>
      </w:r>
    </w:p>
    <w:bookmarkEnd w:id="436"/>
    <w:p>
      <w:pPr>
        <w:spacing w:after="0"/>
        <w:ind w:left="0"/>
        <w:jc w:val="both"/>
      </w:pPr>
      <w:r>
        <w:rPr>
          <w:rFonts w:ascii="Times New Roman"/>
          <w:b w:val="false"/>
          <w:i w:val="false"/>
          <w:color w:val="000000"/>
          <w:sz w:val="28"/>
        </w:rPr>
        <w:t>
      1) аскарида (взрослое животное) - сбор и первичная обработка;</w:t>
      </w:r>
    </w:p>
    <w:p>
      <w:pPr>
        <w:spacing w:after="0"/>
        <w:ind w:left="0"/>
        <w:jc w:val="both"/>
      </w:pPr>
      <w:r>
        <w:rPr>
          <w:rFonts w:ascii="Times New Roman"/>
          <w:b w:val="false"/>
          <w:i w:val="false"/>
          <w:color w:val="000000"/>
          <w:sz w:val="28"/>
        </w:rPr>
        <w:t xml:space="preserve">
      2) нуммулиты фузулины - сбор. </w:t>
      </w:r>
    </w:p>
    <w:bookmarkStart w:name="z438" w:id="437"/>
    <w:p>
      <w:pPr>
        <w:spacing w:after="0"/>
        <w:ind w:left="0"/>
        <w:jc w:val="both"/>
      </w:pPr>
      <w:r>
        <w:rPr>
          <w:rFonts w:ascii="Times New Roman"/>
          <w:b w:val="false"/>
          <w:i w:val="false"/>
          <w:color w:val="000000"/>
          <w:sz w:val="28"/>
        </w:rPr>
        <w:t>
      Параграф 5. Сборщик натуральных объектов, 5-й разряд</w:t>
      </w:r>
    </w:p>
    <w:bookmarkEnd w:id="437"/>
    <w:bookmarkStart w:name="z439" w:id="438"/>
    <w:p>
      <w:pPr>
        <w:spacing w:after="0"/>
        <w:ind w:left="0"/>
        <w:jc w:val="both"/>
      </w:pPr>
      <w:r>
        <w:rPr>
          <w:rFonts w:ascii="Times New Roman"/>
          <w:b w:val="false"/>
          <w:i w:val="false"/>
          <w:color w:val="000000"/>
          <w:sz w:val="28"/>
        </w:rPr>
        <w:t>
      292. Характеристика работ:</w:t>
      </w:r>
    </w:p>
    <w:bookmarkEnd w:id="438"/>
    <w:p>
      <w:pPr>
        <w:spacing w:after="0"/>
        <w:ind w:left="0"/>
        <w:jc w:val="both"/>
      </w:pPr>
      <w:r>
        <w:rPr>
          <w:rFonts w:ascii="Times New Roman"/>
          <w:b w:val="false"/>
          <w:i w:val="false"/>
          <w:color w:val="000000"/>
          <w:sz w:val="28"/>
        </w:rPr>
        <w:t>
      сбор особо сложных геологических объектов, растений и животных в трудно доступных местах, требующих особых приемов и орудий труда, и первичная обработка их. Выращивание в искусственных условиях отдельных видов биологических объектов с учетом определенных стадий развития. Уход, кормление, соблюдение режима содержания животных, проверка и отбраковка объектов с помощью оптических приборов. Приготовление фиксирующих растворов для фиксации сосудов и органов. Замаривание, вскрытие и препарирование объектов. Руководство работой сборщиков более низкой квалификации.</w:t>
      </w:r>
    </w:p>
    <w:bookmarkStart w:name="z440" w:id="439"/>
    <w:p>
      <w:pPr>
        <w:spacing w:after="0"/>
        <w:ind w:left="0"/>
        <w:jc w:val="both"/>
      </w:pPr>
      <w:r>
        <w:rPr>
          <w:rFonts w:ascii="Times New Roman"/>
          <w:b w:val="false"/>
          <w:i w:val="false"/>
          <w:color w:val="000000"/>
          <w:sz w:val="28"/>
        </w:rPr>
        <w:t>
      293. Должен знать:</w:t>
      </w:r>
    </w:p>
    <w:bookmarkEnd w:id="439"/>
    <w:p>
      <w:pPr>
        <w:spacing w:after="0"/>
        <w:ind w:left="0"/>
        <w:jc w:val="both"/>
      </w:pPr>
      <w:r>
        <w:rPr>
          <w:rFonts w:ascii="Times New Roman"/>
          <w:b w:val="false"/>
          <w:i w:val="false"/>
          <w:color w:val="000000"/>
          <w:sz w:val="28"/>
        </w:rPr>
        <w:t>
      приемы и методы сбора и первичной обработки особо сложных объектов, места обитания и залегания, биологию развития, время сбора, отличительные признаки строения, составление сложных фиксирующих растворов, технику работы с оптическими приборами, знание правил сбора ядовитых паразитических животных и растений, приемы оказания первой медицинской помощи при отравлении ядовитыми растениями или укусе ядовитыми животными, правила охраны окружающей среды и технику безопасности при отлове животных и сборе растений и геологоразведочных работах.</w:t>
      </w:r>
    </w:p>
    <w:bookmarkStart w:name="z441" w:id="440"/>
    <w:p>
      <w:pPr>
        <w:spacing w:after="0"/>
        <w:ind w:left="0"/>
        <w:jc w:val="both"/>
      </w:pPr>
      <w:r>
        <w:rPr>
          <w:rFonts w:ascii="Times New Roman"/>
          <w:b w:val="false"/>
          <w:i w:val="false"/>
          <w:color w:val="000000"/>
          <w:sz w:val="28"/>
        </w:rPr>
        <w:t>
      294. Примеры работ:</w:t>
      </w:r>
    </w:p>
    <w:bookmarkEnd w:id="440"/>
    <w:p>
      <w:pPr>
        <w:spacing w:after="0"/>
        <w:ind w:left="0"/>
        <w:jc w:val="both"/>
      </w:pPr>
      <w:r>
        <w:rPr>
          <w:rFonts w:ascii="Times New Roman"/>
          <w:b w:val="false"/>
          <w:i w:val="false"/>
          <w:color w:val="000000"/>
          <w:sz w:val="28"/>
        </w:rPr>
        <w:t>
      Отлов:</w:t>
      </w:r>
    </w:p>
    <w:p>
      <w:pPr>
        <w:spacing w:after="0"/>
        <w:ind w:left="0"/>
        <w:jc w:val="both"/>
      </w:pPr>
      <w:r>
        <w:rPr>
          <w:rFonts w:ascii="Times New Roman"/>
          <w:b w:val="false"/>
          <w:i w:val="false"/>
          <w:color w:val="000000"/>
          <w:sz w:val="28"/>
        </w:rPr>
        <w:t>
      1) змеи;</w:t>
      </w:r>
    </w:p>
    <w:p>
      <w:pPr>
        <w:spacing w:after="0"/>
        <w:ind w:left="0"/>
        <w:jc w:val="both"/>
      </w:pPr>
      <w:r>
        <w:rPr>
          <w:rFonts w:ascii="Times New Roman"/>
          <w:b w:val="false"/>
          <w:i w:val="false"/>
          <w:color w:val="000000"/>
          <w:sz w:val="28"/>
        </w:rPr>
        <w:t>
      2) скорпионы;</w:t>
      </w:r>
    </w:p>
    <w:p>
      <w:pPr>
        <w:spacing w:after="0"/>
        <w:ind w:left="0"/>
        <w:jc w:val="both"/>
      </w:pPr>
      <w:r>
        <w:rPr>
          <w:rFonts w:ascii="Times New Roman"/>
          <w:b w:val="false"/>
          <w:i w:val="false"/>
          <w:color w:val="000000"/>
          <w:sz w:val="28"/>
        </w:rPr>
        <w:t>
      3) тарантулы.</w:t>
      </w:r>
    </w:p>
    <w:p>
      <w:pPr>
        <w:spacing w:after="0"/>
        <w:ind w:left="0"/>
        <w:jc w:val="both"/>
      </w:pPr>
      <w:r>
        <w:rPr>
          <w:rFonts w:ascii="Times New Roman"/>
          <w:b w:val="false"/>
          <w:i w:val="false"/>
          <w:color w:val="000000"/>
          <w:sz w:val="28"/>
        </w:rPr>
        <w:t>
      Сбор:</w:t>
      </w:r>
    </w:p>
    <w:p>
      <w:pPr>
        <w:spacing w:after="0"/>
        <w:ind w:left="0"/>
        <w:jc w:val="both"/>
      </w:pPr>
      <w:r>
        <w:rPr>
          <w:rFonts w:ascii="Times New Roman"/>
          <w:b w:val="false"/>
          <w:i w:val="false"/>
          <w:color w:val="000000"/>
          <w:sz w:val="28"/>
        </w:rPr>
        <w:t>
      4) авгиты;</w:t>
      </w:r>
    </w:p>
    <w:p>
      <w:pPr>
        <w:spacing w:after="0"/>
        <w:ind w:left="0"/>
        <w:jc w:val="both"/>
      </w:pPr>
      <w:r>
        <w:rPr>
          <w:rFonts w:ascii="Times New Roman"/>
          <w:b w:val="false"/>
          <w:i w:val="false"/>
          <w:color w:val="000000"/>
          <w:sz w:val="28"/>
        </w:rPr>
        <w:t>
      5) бериллы;</w:t>
      </w:r>
    </w:p>
    <w:p>
      <w:pPr>
        <w:spacing w:after="0"/>
        <w:ind w:left="0"/>
        <w:jc w:val="both"/>
      </w:pPr>
      <w:r>
        <w:rPr>
          <w:rFonts w:ascii="Times New Roman"/>
          <w:b w:val="false"/>
          <w:i w:val="false"/>
          <w:color w:val="000000"/>
          <w:sz w:val="28"/>
        </w:rPr>
        <w:t>
      6) корунды.</w:t>
      </w:r>
    </w:p>
    <w:p>
      <w:pPr>
        <w:spacing w:after="0"/>
        <w:ind w:left="0"/>
        <w:jc w:val="both"/>
      </w:pPr>
      <w:r>
        <w:rPr>
          <w:rFonts w:ascii="Times New Roman"/>
          <w:b w:val="false"/>
          <w:i w:val="false"/>
          <w:color w:val="000000"/>
          <w:sz w:val="28"/>
        </w:rPr>
        <w:t>
      Выращивание:</w:t>
      </w:r>
    </w:p>
    <w:p>
      <w:pPr>
        <w:spacing w:after="0"/>
        <w:ind w:left="0"/>
        <w:jc w:val="both"/>
      </w:pPr>
      <w:r>
        <w:rPr>
          <w:rFonts w:ascii="Times New Roman"/>
          <w:b w:val="false"/>
          <w:i w:val="false"/>
          <w:color w:val="000000"/>
          <w:sz w:val="28"/>
        </w:rPr>
        <w:t>
      7) комары малярийные;</w:t>
      </w:r>
    </w:p>
    <w:p>
      <w:pPr>
        <w:spacing w:after="0"/>
        <w:ind w:left="0"/>
        <w:jc w:val="both"/>
      </w:pPr>
      <w:r>
        <w:rPr>
          <w:rFonts w:ascii="Times New Roman"/>
          <w:b w:val="false"/>
          <w:i w:val="false"/>
          <w:color w:val="000000"/>
          <w:sz w:val="28"/>
        </w:rPr>
        <w:t xml:space="preserve">
      8) тараканы черные. </w:t>
      </w:r>
    </w:p>
    <w:bookmarkStart w:name="z442" w:id="441"/>
    <w:p>
      <w:pPr>
        <w:spacing w:after="0"/>
        <w:ind w:left="0"/>
        <w:jc w:val="both"/>
      </w:pPr>
      <w:r>
        <w:rPr>
          <w:rFonts w:ascii="Times New Roman"/>
          <w:b w:val="false"/>
          <w:i w:val="false"/>
          <w:color w:val="000000"/>
          <w:sz w:val="28"/>
        </w:rPr>
        <w:t>
      34. Сушильщик растений</w:t>
      </w:r>
    </w:p>
    <w:bookmarkEnd w:id="441"/>
    <w:bookmarkStart w:name="z443" w:id="442"/>
    <w:p>
      <w:pPr>
        <w:spacing w:after="0"/>
        <w:ind w:left="0"/>
        <w:jc w:val="both"/>
      </w:pPr>
      <w:r>
        <w:rPr>
          <w:rFonts w:ascii="Times New Roman"/>
          <w:b w:val="false"/>
          <w:i w:val="false"/>
          <w:color w:val="000000"/>
          <w:sz w:val="28"/>
        </w:rPr>
        <w:t>
      Параграф 1. Сушильщик растений, 1-й разряд</w:t>
      </w:r>
    </w:p>
    <w:bookmarkEnd w:id="442"/>
    <w:bookmarkStart w:name="z444" w:id="443"/>
    <w:p>
      <w:pPr>
        <w:spacing w:after="0"/>
        <w:ind w:left="0"/>
        <w:jc w:val="both"/>
      </w:pPr>
      <w:r>
        <w:rPr>
          <w:rFonts w:ascii="Times New Roman"/>
          <w:b w:val="false"/>
          <w:i w:val="false"/>
          <w:color w:val="000000"/>
          <w:sz w:val="28"/>
        </w:rPr>
        <w:t>
      295. Характеристика работ:</w:t>
      </w:r>
    </w:p>
    <w:bookmarkEnd w:id="443"/>
    <w:p>
      <w:pPr>
        <w:spacing w:after="0"/>
        <w:ind w:left="0"/>
        <w:jc w:val="both"/>
      </w:pPr>
      <w:r>
        <w:rPr>
          <w:rFonts w:ascii="Times New Roman"/>
          <w:b w:val="false"/>
          <w:i w:val="false"/>
          <w:color w:val="000000"/>
          <w:sz w:val="28"/>
        </w:rPr>
        <w:t>
      сушка растений в бумажных матрасиках и прессовальных рамах с одноразовым переписыванием объектов сухими бумажными матрасиками под руководством сушильщика более высокой квалификации. Сушка бумаги для растений.</w:t>
      </w:r>
    </w:p>
    <w:bookmarkStart w:name="z445" w:id="444"/>
    <w:p>
      <w:pPr>
        <w:spacing w:after="0"/>
        <w:ind w:left="0"/>
        <w:jc w:val="both"/>
      </w:pPr>
      <w:r>
        <w:rPr>
          <w:rFonts w:ascii="Times New Roman"/>
          <w:b w:val="false"/>
          <w:i w:val="false"/>
          <w:color w:val="000000"/>
          <w:sz w:val="28"/>
        </w:rPr>
        <w:t>
      296. Должен знать:</w:t>
      </w:r>
    </w:p>
    <w:bookmarkEnd w:id="444"/>
    <w:p>
      <w:pPr>
        <w:spacing w:after="0"/>
        <w:ind w:left="0"/>
        <w:jc w:val="both"/>
      </w:pPr>
      <w:r>
        <w:rPr>
          <w:rFonts w:ascii="Times New Roman"/>
          <w:b w:val="false"/>
          <w:i w:val="false"/>
          <w:color w:val="000000"/>
          <w:sz w:val="28"/>
        </w:rPr>
        <w:t>
      требования, предъявляемые к качеству высушенных растений, материалы и приспособления, необходимые для сушки, приемы работ.</w:t>
      </w:r>
    </w:p>
    <w:bookmarkStart w:name="z446" w:id="445"/>
    <w:p>
      <w:pPr>
        <w:spacing w:after="0"/>
        <w:ind w:left="0"/>
        <w:jc w:val="both"/>
      </w:pPr>
      <w:r>
        <w:rPr>
          <w:rFonts w:ascii="Times New Roman"/>
          <w:b w:val="false"/>
          <w:i w:val="false"/>
          <w:color w:val="000000"/>
          <w:sz w:val="28"/>
        </w:rPr>
        <w:t>
      Параграф 2. Сушильщик растений, 2-й разряд</w:t>
      </w:r>
    </w:p>
    <w:bookmarkEnd w:id="445"/>
    <w:bookmarkStart w:name="z447" w:id="446"/>
    <w:p>
      <w:pPr>
        <w:spacing w:after="0"/>
        <w:ind w:left="0"/>
        <w:jc w:val="both"/>
      </w:pPr>
      <w:r>
        <w:rPr>
          <w:rFonts w:ascii="Times New Roman"/>
          <w:b w:val="false"/>
          <w:i w:val="false"/>
          <w:color w:val="000000"/>
          <w:sz w:val="28"/>
        </w:rPr>
        <w:t>
      297. Характеристика работ:</w:t>
      </w:r>
    </w:p>
    <w:bookmarkEnd w:id="446"/>
    <w:p>
      <w:pPr>
        <w:spacing w:after="0"/>
        <w:ind w:left="0"/>
        <w:jc w:val="both"/>
      </w:pPr>
      <w:r>
        <w:rPr>
          <w:rFonts w:ascii="Times New Roman"/>
          <w:b w:val="false"/>
          <w:i w:val="false"/>
          <w:color w:val="000000"/>
          <w:sz w:val="28"/>
        </w:rPr>
        <w:t>
      сушка растений в бумажных матрасиках и прессовальных рамах с одноразовым перекладыванием объектов сухими бумажными матрасиками. Перекладка растений бумажными листами, закладка их в рамы, прессование и помещение в сушильную камеру. Регулирование температуры и скорости обмена воздуха в сушильных камерах. Изготовление и ремонт бумажных матрасиков.</w:t>
      </w:r>
    </w:p>
    <w:bookmarkStart w:name="z448" w:id="447"/>
    <w:p>
      <w:pPr>
        <w:spacing w:after="0"/>
        <w:ind w:left="0"/>
        <w:jc w:val="both"/>
      </w:pPr>
      <w:r>
        <w:rPr>
          <w:rFonts w:ascii="Times New Roman"/>
          <w:b w:val="false"/>
          <w:i w:val="false"/>
          <w:color w:val="000000"/>
          <w:sz w:val="28"/>
        </w:rPr>
        <w:t>
      298. Должен знать:</w:t>
      </w:r>
    </w:p>
    <w:bookmarkEnd w:id="447"/>
    <w:p>
      <w:pPr>
        <w:spacing w:after="0"/>
        <w:ind w:left="0"/>
        <w:jc w:val="both"/>
      </w:pPr>
      <w:r>
        <w:rPr>
          <w:rFonts w:ascii="Times New Roman"/>
          <w:b w:val="false"/>
          <w:i w:val="false"/>
          <w:color w:val="000000"/>
          <w:sz w:val="28"/>
        </w:rPr>
        <w:t>
      материалы и приспособления, необходимые для сушки, и пользование ими, устройство, принцип работы и правила эксплуатации сушильных камер, способы регулирования температуры и влажности в сушильной камере, способы определения степени, просушки растений.</w:t>
      </w:r>
    </w:p>
    <w:bookmarkStart w:name="z449" w:id="448"/>
    <w:p>
      <w:pPr>
        <w:spacing w:after="0"/>
        <w:ind w:left="0"/>
        <w:jc w:val="both"/>
      </w:pPr>
      <w:r>
        <w:rPr>
          <w:rFonts w:ascii="Times New Roman"/>
          <w:b w:val="false"/>
          <w:i w:val="false"/>
          <w:color w:val="000000"/>
          <w:sz w:val="28"/>
        </w:rPr>
        <w:t>
      299. Примеры работ:</w:t>
      </w:r>
    </w:p>
    <w:bookmarkEnd w:id="448"/>
    <w:p>
      <w:pPr>
        <w:spacing w:after="0"/>
        <w:ind w:left="0"/>
        <w:jc w:val="both"/>
      </w:pPr>
      <w:r>
        <w:rPr>
          <w:rFonts w:ascii="Times New Roman"/>
          <w:b w:val="false"/>
          <w:i w:val="false"/>
          <w:color w:val="000000"/>
          <w:sz w:val="28"/>
        </w:rPr>
        <w:t>
      Сушка:</w:t>
      </w:r>
    </w:p>
    <w:p>
      <w:pPr>
        <w:spacing w:after="0"/>
        <w:ind w:left="0"/>
        <w:jc w:val="both"/>
      </w:pPr>
      <w:r>
        <w:rPr>
          <w:rFonts w:ascii="Times New Roman"/>
          <w:b w:val="false"/>
          <w:i w:val="false"/>
          <w:color w:val="000000"/>
          <w:sz w:val="28"/>
        </w:rPr>
        <w:t>
      1) ветки березы, сосны;</w:t>
      </w:r>
    </w:p>
    <w:p>
      <w:pPr>
        <w:spacing w:after="0"/>
        <w:ind w:left="0"/>
        <w:jc w:val="both"/>
      </w:pPr>
      <w:r>
        <w:rPr>
          <w:rFonts w:ascii="Times New Roman"/>
          <w:b w:val="false"/>
          <w:i w:val="false"/>
          <w:color w:val="000000"/>
          <w:sz w:val="28"/>
        </w:rPr>
        <w:t>
      2) растения цветущие ветреницы лютичной;</w:t>
      </w:r>
    </w:p>
    <w:p>
      <w:pPr>
        <w:spacing w:after="0"/>
        <w:ind w:left="0"/>
        <w:jc w:val="both"/>
      </w:pPr>
      <w:r>
        <w:rPr>
          <w:rFonts w:ascii="Times New Roman"/>
          <w:b w:val="false"/>
          <w:i w:val="false"/>
          <w:color w:val="000000"/>
          <w:sz w:val="28"/>
        </w:rPr>
        <w:t xml:space="preserve">
      3) соцветия осины. </w:t>
      </w:r>
    </w:p>
    <w:bookmarkStart w:name="z450" w:id="449"/>
    <w:p>
      <w:pPr>
        <w:spacing w:after="0"/>
        <w:ind w:left="0"/>
        <w:jc w:val="both"/>
      </w:pPr>
      <w:r>
        <w:rPr>
          <w:rFonts w:ascii="Times New Roman"/>
          <w:b w:val="false"/>
          <w:i w:val="false"/>
          <w:color w:val="000000"/>
          <w:sz w:val="28"/>
        </w:rPr>
        <w:t>
      Параграф 3. Сушильщик растений, 3-й разряд</w:t>
      </w:r>
    </w:p>
    <w:bookmarkEnd w:id="449"/>
    <w:bookmarkStart w:name="z451" w:id="450"/>
    <w:p>
      <w:pPr>
        <w:spacing w:after="0"/>
        <w:ind w:left="0"/>
        <w:jc w:val="both"/>
      </w:pPr>
      <w:r>
        <w:rPr>
          <w:rFonts w:ascii="Times New Roman"/>
          <w:b w:val="false"/>
          <w:i w:val="false"/>
          <w:color w:val="000000"/>
          <w:sz w:val="28"/>
        </w:rPr>
        <w:t>
      300. Характеристика работ:</w:t>
      </w:r>
    </w:p>
    <w:bookmarkEnd w:id="450"/>
    <w:p>
      <w:pPr>
        <w:spacing w:after="0"/>
        <w:ind w:left="0"/>
        <w:jc w:val="both"/>
      </w:pPr>
      <w:r>
        <w:rPr>
          <w:rFonts w:ascii="Times New Roman"/>
          <w:b w:val="false"/>
          <w:i w:val="false"/>
          <w:color w:val="000000"/>
          <w:sz w:val="28"/>
        </w:rPr>
        <w:t>
      сушка растений в бумажных матрасиках и прессовальных рамах с многоразовым перекладыванием объектов сухими бумажными матрасиками. Сушка растений в песке, с помощью нагревательных приборов. Определение сроков сушки и степени просушки. Руководство работой сушильщиков более низкой квалификации.</w:t>
      </w:r>
    </w:p>
    <w:bookmarkStart w:name="z452" w:id="451"/>
    <w:p>
      <w:pPr>
        <w:spacing w:after="0"/>
        <w:ind w:left="0"/>
        <w:jc w:val="both"/>
      </w:pPr>
      <w:r>
        <w:rPr>
          <w:rFonts w:ascii="Times New Roman"/>
          <w:b w:val="false"/>
          <w:i w:val="false"/>
          <w:color w:val="000000"/>
          <w:sz w:val="28"/>
        </w:rPr>
        <w:t>
      301. Должен знать:</w:t>
      </w:r>
    </w:p>
    <w:bookmarkEnd w:id="451"/>
    <w:p>
      <w:pPr>
        <w:spacing w:after="0"/>
        <w:ind w:left="0"/>
        <w:jc w:val="both"/>
      </w:pPr>
      <w:r>
        <w:rPr>
          <w:rFonts w:ascii="Times New Roman"/>
          <w:b w:val="false"/>
          <w:i w:val="false"/>
          <w:color w:val="000000"/>
          <w:sz w:val="28"/>
        </w:rPr>
        <w:t>
      сушильные установки, их устройство, регулирование, требования к качеству высушенных различными способами растений, названия и особенности строения высушиваемых растений, режимы сушки для различных растений.</w:t>
      </w:r>
    </w:p>
    <w:bookmarkStart w:name="z453" w:id="452"/>
    <w:p>
      <w:pPr>
        <w:spacing w:after="0"/>
        <w:ind w:left="0"/>
        <w:jc w:val="both"/>
      </w:pPr>
      <w:r>
        <w:rPr>
          <w:rFonts w:ascii="Times New Roman"/>
          <w:b w:val="false"/>
          <w:i w:val="false"/>
          <w:color w:val="000000"/>
          <w:sz w:val="28"/>
        </w:rPr>
        <w:t>
      35. Таксидермист</w:t>
      </w:r>
    </w:p>
    <w:bookmarkEnd w:id="452"/>
    <w:bookmarkStart w:name="z454" w:id="453"/>
    <w:p>
      <w:pPr>
        <w:spacing w:after="0"/>
        <w:ind w:left="0"/>
        <w:jc w:val="both"/>
      </w:pPr>
      <w:r>
        <w:rPr>
          <w:rFonts w:ascii="Times New Roman"/>
          <w:b w:val="false"/>
          <w:i w:val="false"/>
          <w:color w:val="000000"/>
          <w:sz w:val="28"/>
        </w:rPr>
        <w:t>
      Параграф 1. Таксидермист, 1-й разряд</w:t>
      </w:r>
    </w:p>
    <w:bookmarkEnd w:id="453"/>
    <w:bookmarkStart w:name="z455" w:id="454"/>
    <w:p>
      <w:pPr>
        <w:spacing w:after="0"/>
        <w:ind w:left="0"/>
        <w:jc w:val="both"/>
      </w:pPr>
      <w:r>
        <w:rPr>
          <w:rFonts w:ascii="Times New Roman"/>
          <w:b w:val="false"/>
          <w:i w:val="false"/>
          <w:color w:val="000000"/>
          <w:sz w:val="28"/>
        </w:rPr>
        <w:t>
      302. Характеристика работ:</w:t>
      </w:r>
    </w:p>
    <w:bookmarkEnd w:id="454"/>
    <w:p>
      <w:pPr>
        <w:spacing w:after="0"/>
        <w:ind w:left="0"/>
        <w:jc w:val="both"/>
      </w:pPr>
      <w:r>
        <w:rPr>
          <w:rFonts w:ascii="Times New Roman"/>
          <w:b w:val="false"/>
          <w:i w:val="false"/>
          <w:color w:val="000000"/>
          <w:sz w:val="28"/>
        </w:rPr>
        <w:t>
      изготовление простых чучел рыб, птиц, млекопитающих под руководством таксидермиста более высокой квалификации, снятие, препарирование и консервирование шкурок.</w:t>
      </w:r>
    </w:p>
    <w:bookmarkStart w:name="z456" w:id="455"/>
    <w:p>
      <w:pPr>
        <w:spacing w:after="0"/>
        <w:ind w:left="0"/>
        <w:jc w:val="both"/>
      </w:pPr>
      <w:r>
        <w:rPr>
          <w:rFonts w:ascii="Times New Roman"/>
          <w:b w:val="false"/>
          <w:i w:val="false"/>
          <w:color w:val="000000"/>
          <w:sz w:val="28"/>
        </w:rPr>
        <w:t>
      303. Должен знать:</w:t>
      </w:r>
    </w:p>
    <w:bookmarkEnd w:id="455"/>
    <w:p>
      <w:pPr>
        <w:spacing w:after="0"/>
        <w:ind w:left="0"/>
        <w:jc w:val="both"/>
      </w:pPr>
      <w:r>
        <w:rPr>
          <w:rFonts w:ascii="Times New Roman"/>
          <w:b w:val="false"/>
          <w:i w:val="false"/>
          <w:color w:val="000000"/>
          <w:sz w:val="28"/>
        </w:rPr>
        <w:t>
      технику обработки шкурок, внешний вид объектов, с которых снимаются шкуры.</w:t>
      </w:r>
    </w:p>
    <w:bookmarkStart w:name="z457" w:id="456"/>
    <w:p>
      <w:pPr>
        <w:spacing w:after="0"/>
        <w:ind w:left="0"/>
        <w:jc w:val="both"/>
      </w:pPr>
      <w:r>
        <w:rPr>
          <w:rFonts w:ascii="Times New Roman"/>
          <w:b w:val="false"/>
          <w:i w:val="false"/>
          <w:color w:val="000000"/>
          <w:sz w:val="28"/>
        </w:rPr>
        <w:t>
      Параграф 2. Таксидермист, 2-й разряд</w:t>
      </w:r>
    </w:p>
    <w:bookmarkEnd w:id="456"/>
    <w:bookmarkStart w:name="z458" w:id="457"/>
    <w:p>
      <w:pPr>
        <w:spacing w:after="0"/>
        <w:ind w:left="0"/>
        <w:jc w:val="both"/>
      </w:pPr>
      <w:r>
        <w:rPr>
          <w:rFonts w:ascii="Times New Roman"/>
          <w:b w:val="false"/>
          <w:i w:val="false"/>
          <w:color w:val="000000"/>
          <w:sz w:val="28"/>
        </w:rPr>
        <w:t>
      304. Характеристика работ:</w:t>
      </w:r>
    </w:p>
    <w:bookmarkEnd w:id="457"/>
    <w:p>
      <w:pPr>
        <w:spacing w:after="0"/>
        <w:ind w:left="0"/>
        <w:jc w:val="both"/>
      </w:pPr>
      <w:r>
        <w:rPr>
          <w:rFonts w:ascii="Times New Roman"/>
          <w:b w:val="false"/>
          <w:i w:val="false"/>
          <w:color w:val="000000"/>
          <w:sz w:val="28"/>
        </w:rPr>
        <w:t>
      изготовление простых чучел рыб, птиц, млекопитающих. Очистка шкурок от жира, крови, грязи, смазка мышьяком. Изготовление искусственной тушки. Подготовка проволоки для конечностей и крепления ее к тушке. Установка экспоната на временную подставку, формовка, позировка и укладка пера. Окончательная отделка экспоната, посадка его на постоянную подставку или сучок, вставка искусственных глаз, приклейка этикетки и конверта к подставке, оклейка сучка мхом и покрытие конечностей лаком.</w:t>
      </w:r>
    </w:p>
    <w:bookmarkStart w:name="z459" w:id="458"/>
    <w:p>
      <w:pPr>
        <w:spacing w:after="0"/>
        <w:ind w:left="0"/>
        <w:jc w:val="both"/>
      </w:pPr>
      <w:r>
        <w:rPr>
          <w:rFonts w:ascii="Times New Roman"/>
          <w:b w:val="false"/>
          <w:i w:val="false"/>
          <w:color w:val="000000"/>
          <w:sz w:val="28"/>
        </w:rPr>
        <w:t>
      305. Должен знать:</w:t>
      </w:r>
    </w:p>
    <w:bookmarkEnd w:id="458"/>
    <w:p>
      <w:pPr>
        <w:spacing w:after="0"/>
        <w:ind w:left="0"/>
        <w:jc w:val="both"/>
      </w:pPr>
      <w:r>
        <w:rPr>
          <w:rFonts w:ascii="Times New Roman"/>
          <w:b w:val="false"/>
          <w:i w:val="false"/>
          <w:color w:val="000000"/>
          <w:sz w:val="28"/>
        </w:rPr>
        <w:t>
      технику набивки простых чучел и способы их окончательной отделки, способы снятия и обработки шкурок.</w:t>
      </w:r>
    </w:p>
    <w:bookmarkStart w:name="z460" w:id="459"/>
    <w:p>
      <w:pPr>
        <w:spacing w:after="0"/>
        <w:ind w:left="0"/>
        <w:jc w:val="both"/>
      </w:pPr>
      <w:r>
        <w:rPr>
          <w:rFonts w:ascii="Times New Roman"/>
          <w:b w:val="false"/>
          <w:i w:val="false"/>
          <w:color w:val="000000"/>
          <w:sz w:val="28"/>
        </w:rPr>
        <w:t>
      306. Примеры работ:</w:t>
      </w:r>
    </w:p>
    <w:bookmarkEnd w:id="459"/>
    <w:p>
      <w:pPr>
        <w:spacing w:after="0"/>
        <w:ind w:left="0"/>
        <w:jc w:val="both"/>
      </w:pPr>
      <w:r>
        <w:rPr>
          <w:rFonts w:ascii="Times New Roman"/>
          <w:b w:val="false"/>
          <w:i w:val="false"/>
          <w:color w:val="000000"/>
          <w:sz w:val="28"/>
        </w:rPr>
        <w:t>
      Изготовление чучел:</w:t>
      </w:r>
    </w:p>
    <w:p>
      <w:pPr>
        <w:spacing w:after="0"/>
        <w:ind w:left="0"/>
        <w:jc w:val="both"/>
      </w:pPr>
      <w:r>
        <w:rPr>
          <w:rFonts w:ascii="Times New Roman"/>
          <w:b w:val="false"/>
          <w:i w:val="false"/>
          <w:color w:val="000000"/>
          <w:sz w:val="28"/>
        </w:rPr>
        <w:t>
      1) воробьи;</w:t>
      </w:r>
    </w:p>
    <w:p>
      <w:pPr>
        <w:spacing w:after="0"/>
        <w:ind w:left="0"/>
        <w:jc w:val="both"/>
      </w:pPr>
      <w:r>
        <w:rPr>
          <w:rFonts w:ascii="Times New Roman"/>
          <w:b w:val="false"/>
          <w:i w:val="false"/>
          <w:color w:val="000000"/>
          <w:sz w:val="28"/>
        </w:rPr>
        <w:t>
      2) ерши;</w:t>
      </w:r>
    </w:p>
    <w:p>
      <w:pPr>
        <w:spacing w:after="0"/>
        <w:ind w:left="0"/>
        <w:jc w:val="both"/>
      </w:pPr>
      <w:r>
        <w:rPr>
          <w:rFonts w:ascii="Times New Roman"/>
          <w:b w:val="false"/>
          <w:i w:val="false"/>
          <w:color w:val="000000"/>
          <w:sz w:val="28"/>
        </w:rPr>
        <w:t>
      3) суслики.</w:t>
      </w:r>
    </w:p>
    <w:bookmarkStart w:name="z461" w:id="460"/>
    <w:p>
      <w:pPr>
        <w:spacing w:after="0"/>
        <w:ind w:left="0"/>
        <w:jc w:val="both"/>
      </w:pPr>
      <w:r>
        <w:rPr>
          <w:rFonts w:ascii="Times New Roman"/>
          <w:b w:val="false"/>
          <w:i w:val="false"/>
          <w:color w:val="000000"/>
          <w:sz w:val="28"/>
        </w:rPr>
        <w:t>
      Параграф 3. Таксидермист, 3-й разряд</w:t>
      </w:r>
    </w:p>
    <w:bookmarkEnd w:id="460"/>
    <w:bookmarkStart w:name="z462" w:id="461"/>
    <w:p>
      <w:pPr>
        <w:spacing w:after="0"/>
        <w:ind w:left="0"/>
        <w:jc w:val="both"/>
      </w:pPr>
      <w:r>
        <w:rPr>
          <w:rFonts w:ascii="Times New Roman"/>
          <w:b w:val="false"/>
          <w:i w:val="false"/>
          <w:color w:val="000000"/>
          <w:sz w:val="28"/>
        </w:rPr>
        <w:t>
      307. Характеристика работ:</w:t>
      </w:r>
    </w:p>
    <w:bookmarkEnd w:id="461"/>
    <w:p>
      <w:pPr>
        <w:spacing w:after="0"/>
        <w:ind w:left="0"/>
        <w:jc w:val="both"/>
      </w:pPr>
      <w:r>
        <w:rPr>
          <w:rFonts w:ascii="Times New Roman"/>
          <w:b w:val="false"/>
          <w:i w:val="false"/>
          <w:color w:val="000000"/>
          <w:sz w:val="28"/>
        </w:rPr>
        <w:t>
      изготовление средней сложности чучел рыб, птиц, млекопитающих. Обработка шкурок, доформование, позирование объектов, укладка чешуи, меха и пера. Окончательная отделка чучела.</w:t>
      </w:r>
    </w:p>
    <w:bookmarkStart w:name="z463" w:id="462"/>
    <w:p>
      <w:pPr>
        <w:spacing w:after="0"/>
        <w:ind w:left="0"/>
        <w:jc w:val="both"/>
      </w:pPr>
      <w:r>
        <w:rPr>
          <w:rFonts w:ascii="Times New Roman"/>
          <w:b w:val="false"/>
          <w:i w:val="false"/>
          <w:color w:val="000000"/>
          <w:sz w:val="28"/>
        </w:rPr>
        <w:t>
      308. Должен знать:</w:t>
      </w:r>
    </w:p>
    <w:bookmarkEnd w:id="462"/>
    <w:p>
      <w:pPr>
        <w:spacing w:after="0"/>
        <w:ind w:left="0"/>
        <w:jc w:val="both"/>
      </w:pPr>
      <w:r>
        <w:rPr>
          <w:rFonts w:ascii="Times New Roman"/>
          <w:b w:val="false"/>
          <w:i w:val="false"/>
          <w:color w:val="000000"/>
          <w:sz w:val="28"/>
        </w:rPr>
        <w:t>
      технику набивки чучел средней сложности и способы снятия и обработки шкурок, приемы укладки чешуи, меха и пера на чучелах, анатомию и биологию обрабатываемых объектов.</w:t>
      </w:r>
    </w:p>
    <w:bookmarkStart w:name="z464" w:id="463"/>
    <w:p>
      <w:pPr>
        <w:spacing w:after="0"/>
        <w:ind w:left="0"/>
        <w:jc w:val="both"/>
      </w:pPr>
      <w:r>
        <w:rPr>
          <w:rFonts w:ascii="Times New Roman"/>
          <w:b w:val="false"/>
          <w:i w:val="false"/>
          <w:color w:val="000000"/>
          <w:sz w:val="28"/>
        </w:rPr>
        <w:t>
      309. Примеры работ:</w:t>
      </w:r>
    </w:p>
    <w:bookmarkEnd w:id="463"/>
    <w:p>
      <w:pPr>
        <w:spacing w:after="0"/>
        <w:ind w:left="0"/>
        <w:jc w:val="both"/>
      </w:pPr>
      <w:r>
        <w:rPr>
          <w:rFonts w:ascii="Times New Roman"/>
          <w:b w:val="false"/>
          <w:i w:val="false"/>
          <w:color w:val="000000"/>
          <w:sz w:val="28"/>
        </w:rPr>
        <w:t>
      Изготовление чучел:</w:t>
      </w:r>
    </w:p>
    <w:p>
      <w:pPr>
        <w:spacing w:after="0"/>
        <w:ind w:left="0"/>
        <w:jc w:val="both"/>
      </w:pPr>
      <w:r>
        <w:rPr>
          <w:rFonts w:ascii="Times New Roman"/>
          <w:b w:val="false"/>
          <w:i w:val="false"/>
          <w:color w:val="000000"/>
          <w:sz w:val="28"/>
        </w:rPr>
        <w:t>
      1) белки;</w:t>
      </w:r>
    </w:p>
    <w:p>
      <w:pPr>
        <w:spacing w:after="0"/>
        <w:ind w:left="0"/>
        <w:jc w:val="both"/>
      </w:pPr>
      <w:r>
        <w:rPr>
          <w:rFonts w:ascii="Times New Roman"/>
          <w:b w:val="false"/>
          <w:i w:val="false"/>
          <w:color w:val="000000"/>
          <w:sz w:val="28"/>
        </w:rPr>
        <w:t>
      2) караси;</w:t>
      </w:r>
    </w:p>
    <w:p>
      <w:pPr>
        <w:spacing w:after="0"/>
        <w:ind w:left="0"/>
        <w:jc w:val="both"/>
      </w:pPr>
      <w:r>
        <w:rPr>
          <w:rFonts w:ascii="Times New Roman"/>
          <w:b w:val="false"/>
          <w:i w:val="false"/>
          <w:color w:val="000000"/>
          <w:sz w:val="28"/>
        </w:rPr>
        <w:t xml:space="preserve">
      3) кролики. </w:t>
      </w:r>
    </w:p>
    <w:bookmarkStart w:name="z465" w:id="464"/>
    <w:p>
      <w:pPr>
        <w:spacing w:after="0"/>
        <w:ind w:left="0"/>
        <w:jc w:val="both"/>
      </w:pPr>
      <w:r>
        <w:rPr>
          <w:rFonts w:ascii="Times New Roman"/>
          <w:b w:val="false"/>
          <w:i w:val="false"/>
          <w:color w:val="000000"/>
          <w:sz w:val="28"/>
        </w:rPr>
        <w:t>
      Параграф 4. Таксидермист, 4-й разряд</w:t>
      </w:r>
    </w:p>
    <w:bookmarkEnd w:id="464"/>
    <w:bookmarkStart w:name="z466" w:id="465"/>
    <w:p>
      <w:pPr>
        <w:spacing w:after="0"/>
        <w:ind w:left="0"/>
        <w:jc w:val="both"/>
      </w:pPr>
      <w:r>
        <w:rPr>
          <w:rFonts w:ascii="Times New Roman"/>
          <w:b w:val="false"/>
          <w:i w:val="false"/>
          <w:color w:val="000000"/>
          <w:sz w:val="28"/>
        </w:rPr>
        <w:t>
      310. Характеристика работ:</w:t>
      </w:r>
    </w:p>
    <w:bookmarkEnd w:id="465"/>
    <w:p>
      <w:pPr>
        <w:spacing w:after="0"/>
        <w:ind w:left="0"/>
        <w:jc w:val="both"/>
      </w:pPr>
      <w:r>
        <w:rPr>
          <w:rFonts w:ascii="Times New Roman"/>
          <w:b w:val="false"/>
          <w:i w:val="false"/>
          <w:color w:val="000000"/>
          <w:sz w:val="28"/>
        </w:rPr>
        <w:t>
      изготовление сложных чучел рыб, земноводных, пресмыкающихся и млекопитающих. Изготовление экспонатов животных, как в спокойной позе, так и в художественном оформлении: в момент нападения, защиты, добывания пищи и тому подобное, а также птиц с раскрытыми крыльями.</w:t>
      </w:r>
    </w:p>
    <w:bookmarkStart w:name="z467" w:id="466"/>
    <w:p>
      <w:pPr>
        <w:spacing w:after="0"/>
        <w:ind w:left="0"/>
        <w:jc w:val="both"/>
      </w:pPr>
      <w:r>
        <w:rPr>
          <w:rFonts w:ascii="Times New Roman"/>
          <w:b w:val="false"/>
          <w:i w:val="false"/>
          <w:color w:val="000000"/>
          <w:sz w:val="28"/>
        </w:rPr>
        <w:t>
      311. Должен знать:</w:t>
      </w:r>
    </w:p>
    <w:bookmarkEnd w:id="466"/>
    <w:p>
      <w:pPr>
        <w:spacing w:after="0"/>
        <w:ind w:left="0"/>
        <w:jc w:val="both"/>
      </w:pPr>
      <w:r>
        <w:rPr>
          <w:rFonts w:ascii="Times New Roman"/>
          <w:b w:val="false"/>
          <w:i w:val="false"/>
          <w:color w:val="000000"/>
          <w:sz w:val="28"/>
        </w:rPr>
        <w:t>
      технику набивки сложных чучел, способы снятия и обработки шкурок, наименование и внешний вид животных, и их повадки в естественных условиях.</w:t>
      </w:r>
    </w:p>
    <w:bookmarkStart w:name="z468" w:id="467"/>
    <w:p>
      <w:pPr>
        <w:spacing w:after="0"/>
        <w:ind w:left="0"/>
        <w:jc w:val="both"/>
      </w:pPr>
      <w:r>
        <w:rPr>
          <w:rFonts w:ascii="Times New Roman"/>
          <w:b w:val="false"/>
          <w:i w:val="false"/>
          <w:color w:val="000000"/>
          <w:sz w:val="28"/>
        </w:rPr>
        <w:t>
      312. Примеры работ:</w:t>
      </w:r>
    </w:p>
    <w:bookmarkEnd w:id="467"/>
    <w:p>
      <w:pPr>
        <w:spacing w:after="0"/>
        <w:ind w:left="0"/>
        <w:jc w:val="both"/>
      </w:pPr>
      <w:r>
        <w:rPr>
          <w:rFonts w:ascii="Times New Roman"/>
          <w:b w:val="false"/>
          <w:i w:val="false"/>
          <w:color w:val="000000"/>
          <w:sz w:val="28"/>
        </w:rPr>
        <w:t>
      Изготовление чучел:</w:t>
      </w:r>
    </w:p>
    <w:p>
      <w:pPr>
        <w:spacing w:after="0"/>
        <w:ind w:left="0"/>
        <w:jc w:val="both"/>
      </w:pPr>
      <w:r>
        <w:rPr>
          <w:rFonts w:ascii="Times New Roman"/>
          <w:b w:val="false"/>
          <w:i w:val="false"/>
          <w:color w:val="000000"/>
          <w:sz w:val="28"/>
        </w:rPr>
        <w:t>
      1) лисы;</w:t>
      </w:r>
    </w:p>
    <w:p>
      <w:pPr>
        <w:spacing w:after="0"/>
        <w:ind w:left="0"/>
        <w:jc w:val="both"/>
      </w:pPr>
      <w:r>
        <w:rPr>
          <w:rFonts w:ascii="Times New Roman"/>
          <w:b w:val="false"/>
          <w:i w:val="false"/>
          <w:color w:val="000000"/>
          <w:sz w:val="28"/>
        </w:rPr>
        <w:t>
      2) лягушки;</w:t>
      </w:r>
    </w:p>
    <w:p>
      <w:pPr>
        <w:spacing w:after="0"/>
        <w:ind w:left="0"/>
        <w:jc w:val="both"/>
      </w:pPr>
      <w:r>
        <w:rPr>
          <w:rFonts w:ascii="Times New Roman"/>
          <w:b w:val="false"/>
          <w:i w:val="false"/>
          <w:color w:val="000000"/>
          <w:sz w:val="28"/>
        </w:rPr>
        <w:t>
      3) ящерицы.</w:t>
      </w:r>
    </w:p>
    <w:bookmarkStart w:name="z469" w:id="468"/>
    <w:p>
      <w:pPr>
        <w:spacing w:after="0"/>
        <w:ind w:left="0"/>
        <w:jc w:val="both"/>
      </w:pPr>
      <w:r>
        <w:rPr>
          <w:rFonts w:ascii="Times New Roman"/>
          <w:b w:val="false"/>
          <w:i w:val="false"/>
          <w:color w:val="000000"/>
          <w:sz w:val="28"/>
        </w:rPr>
        <w:t>
      Параграф 5. Таксидермист, 5-й разряд</w:t>
      </w:r>
    </w:p>
    <w:bookmarkEnd w:id="468"/>
    <w:bookmarkStart w:name="z470" w:id="469"/>
    <w:p>
      <w:pPr>
        <w:spacing w:after="0"/>
        <w:ind w:left="0"/>
        <w:jc w:val="both"/>
      </w:pPr>
      <w:r>
        <w:rPr>
          <w:rFonts w:ascii="Times New Roman"/>
          <w:b w:val="false"/>
          <w:i w:val="false"/>
          <w:color w:val="000000"/>
          <w:sz w:val="28"/>
        </w:rPr>
        <w:t>
      313. Характеристика работ:</w:t>
      </w:r>
    </w:p>
    <w:bookmarkEnd w:id="469"/>
    <w:p>
      <w:pPr>
        <w:spacing w:after="0"/>
        <w:ind w:left="0"/>
        <w:jc w:val="both"/>
      </w:pPr>
      <w:r>
        <w:rPr>
          <w:rFonts w:ascii="Times New Roman"/>
          <w:b w:val="false"/>
          <w:i w:val="false"/>
          <w:color w:val="000000"/>
          <w:sz w:val="28"/>
        </w:rPr>
        <w:t>
      изготовление особо сложных чучел рыб, земноводных, пресмыкающихся и млекопитающих. Изготовление биологических групп животных. Руководство таксидермистами более низкой квалификации.</w:t>
      </w:r>
    </w:p>
    <w:bookmarkStart w:name="z471" w:id="470"/>
    <w:p>
      <w:pPr>
        <w:spacing w:after="0"/>
        <w:ind w:left="0"/>
        <w:jc w:val="both"/>
      </w:pPr>
      <w:r>
        <w:rPr>
          <w:rFonts w:ascii="Times New Roman"/>
          <w:b w:val="false"/>
          <w:i w:val="false"/>
          <w:color w:val="000000"/>
          <w:sz w:val="28"/>
        </w:rPr>
        <w:t>
      314. Должен знать:</w:t>
      </w:r>
    </w:p>
    <w:bookmarkEnd w:id="470"/>
    <w:p>
      <w:pPr>
        <w:spacing w:after="0"/>
        <w:ind w:left="0"/>
        <w:jc w:val="both"/>
      </w:pPr>
      <w:r>
        <w:rPr>
          <w:rFonts w:ascii="Times New Roman"/>
          <w:b w:val="false"/>
          <w:i w:val="false"/>
          <w:color w:val="000000"/>
          <w:sz w:val="28"/>
        </w:rPr>
        <w:t>
      технику набивки особо сложных чучел, способы снятия и обработки шкурок, материалы для биологических групп, наименование всех изготовляемых чучел, места обитания животных.</w:t>
      </w:r>
    </w:p>
    <w:bookmarkStart w:name="z472" w:id="471"/>
    <w:p>
      <w:pPr>
        <w:spacing w:after="0"/>
        <w:ind w:left="0"/>
        <w:jc w:val="both"/>
      </w:pPr>
      <w:r>
        <w:rPr>
          <w:rFonts w:ascii="Times New Roman"/>
          <w:b w:val="false"/>
          <w:i w:val="false"/>
          <w:color w:val="000000"/>
          <w:sz w:val="28"/>
        </w:rPr>
        <w:t>
      315. Примеры работ:</w:t>
      </w:r>
    </w:p>
    <w:bookmarkEnd w:id="471"/>
    <w:p>
      <w:pPr>
        <w:spacing w:after="0"/>
        <w:ind w:left="0"/>
        <w:jc w:val="both"/>
      </w:pPr>
      <w:r>
        <w:rPr>
          <w:rFonts w:ascii="Times New Roman"/>
          <w:b w:val="false"/>
          <w:i w:val="false"/>
          <w:color w:val="000000"/>
          <w:sz w:val="28"/>
        </w:rPr>
        <w:t>
      Изготовление чучел:</w:t>
      </w:r>
    </w:p>
    <w:p>
      <w:pPr>
        <w:spacing w:after="0"/>
        <w:ind w:left="0"/>
        <w:jc w:val="both"/>
      </w:pPr>
      <w:r>
        <w:rPr>
          <w:rFonts w:ascii="Times New Roman"/>
          <w:b w:val="false"/>
          <w:i w:val="false"/>
          <w:color w:val="000000"/>
          <w:sz w:val="28"/>
        </w:rPr>
        <w:t>
      1) лоси;</w:t>
      </w:r>
    </w:p>
    <w:p>
      <w:pPr>
        <w:spacing w:after="0"/>
        <w:ind w:left="0"/>
        <w:jc w:val="both"/>
      </w:pPr>
      <w:r>
        <w:rPr>
          <w:rFonts w:ascii="Times New Roman"/>
          <w:b w:val="false"/>
          <w:i w:val="false"/>
          <w:color w:val="000000"/>
          <w:sz w:val="28"/>
        </w:rPr>
        <w:t xml:space="preserve">
      2) медведи. </w:t>
      </w:r>
    </w:p>
    <w:bookmarkStart w:name="z473" w:id="472"/>
    <w:p>
      <w:pPr>
        <w:spacing w:after="0"/>
        <w:ind w:left="0"/>
        <w:jc w:val="both"/>
      </w:pPr>
      <w:r>
        <w:rPr>
          <w:rFonts w:ascii="Times New Roman"/>
          <w:b w:val="false"/>
          <w:i w:val="false"/>
          <w:color w:val="000000"/>
          <w:sz w:val="28"/>
        </w:rPr>
        <w:t>
      Параграф 6. Таксидермист, 6-й разряд</w:t>
      </w:r>
    </w:p>
    <w:bookmarkEnd w:id="472"/>
    <w:bookmarkStart w:name="z474" w:id="473"/>
    <w:p>
      <w:pPr>
        <w:spacing w:after="0"/>
        <w:ind w:left="0"/>
        <w:jc w:val="both"/>
      </w:pPr>
      <w:r>
        <w:rPr>
          <w:rFonts w:ascii="Times New Roman"/>
          <w:b w:val="false"/>
          <w:i w:val="false"/>
          <w:color w:val="000000"/>
          <w:sz w:val="28"/>
        </w:rPr>
        <w:t>
      316. Характеристика работ:</w:t>
      </w:r>
    </w:p>
    <w:bookmarkEnd w:id="473"/>
    <w:p>
      <w:pPr>
        <w:spacing w:after="0"/>
        <w:ind w:left="0"/>
        <w:jc w:val="both"/>
      </w:pPr>
      <w:r>
        <w:rPr>
          <w:rFonts w:ascii="Times New Roman"/>
          <w:b w:val="false"/>
          <w:i w:val="false"/>
          <w:color w:val="000000"/>
          <w:sz w:val="28"/>
        </w:rPr>
        <w:t>
      изготовление чучел по спецзаказам музеев и на экспорт. Изготовление биологических групп в определенной экспозиции: в природных условиях, соответствующих условиям жизни животных.</w:t>
      </w:r>
    </w:p>
    <w:bookmarkStart w:name="z475" w:id="474"/>
    <w:p>
      <w:pPr>
        <w:spacing w:after="0"/>
        <w:ind w:left="0"/>
        <w:jc w:val="both"/>
      </w:pPr>
      <w:r>
        <w:rPr>
          <w:rFonts w:ascii="Times New Roman"/>
          <w:b w:val="false"/>
          <w:i w:val="false"/>
          <w:color w:val="000000"/>
          <w:sz w:val="28"/>
        </w:rPr>
        <w:t>
      317. Должен знать:</w:t>
      </w:r>
    </w:p>
    <w:bookmarkEnd w:id="474"/>
    <w:p>
      <w:pPr>
        <w:spacing w:after="0"/>
        <w:ind w:left="0"/>
        <w:jc w:val="both"/>
      </w:pPr>
      <w:r>
        <w:rPr>
          <w:rFonts w:ascii="Times New Roman"/>
          <w:b w:val="false"/>
          <w:i w:val="false"/>
          <w:color w:val="000000"/>
          <w:sz w:val="28"/>
        </w:rPr>
        <w:t>
      технические условия изготовления продукции на экспорт, технику изготовления музейных биологических групп животных.</w:t>
      </w:r>
    </w:p>
    <w:bookmarkStart w:name="z476" w:id="475"/>
    <w:p>
      <w:pPr>
        <w:spacing w:after="0"/>
        <w:ind w:left="0"/>
        <w:jc w:val="both"/>
      </w:pPr>
      <w:r>
        <w:rPr>
          <w:rFonts w:ascii="Times New Roman"/>
          <w:b w:val="false"/>
          <w:i w:val="false"/>
          <w:color w:val="000000"/>
          <w:sz w:val="28"/>
        </w:rPr>
        <w:t>
      36. Формовщик форм для наглядных пособий</w:t>
      </w:r>
    </w:p>
    <w:bookmarkEnd w:id="475"/>
    <w:bookmarkStart w:name="z477" w:id="476"/>
    <w:p>
      <w:pPr>
        <w:spacing w:after="0"/>
        <w:ind w:left="0"/>
        <w:jc w:val="both"/>
      </w:pPr>
      <w:r>
        <w:rPr>
          <w:rFonts w:ascii="Times New Roman"/>
          <w:b w:val="false"/>
          <w:i w:val="false"/>
          <w:color w:val="000000"/>
          <w:sz w:val="28"/>
        </w:rPr>
        <w:t>
      Параграф 1. Формовщик форм для наглядных пособий, 1-й разряд</w:t>
      </w:r>
    </w:p>
    <w:bookmarkEnd w:id="476"/>
    <w:bookmarkStart w:name="z478" w:id="477"/>
    <w:p>
      <w:pPr>
        <w:spacing w:after="0"/>
        <w:ind w:left="0"/>
        <w:jc w:val="both"/>
      </w:pPr>
      <w:r>
        <w:rPr>
          <w:rFonts w:ascii="Times New Roman"/>
          <w:b w:val="false"/>
          <w:i w:val="false"/>
          <w:color w:val="000000"/>
          <w:sz w:val="28"/>
        </w:rPr>
        <w:t>
      318. Характеристика работ:</w:t>
      </w:r>
    </w:p>
    <w:bookmarkEnd w:id="477"/>
    <w:p>
      <w:pPr>
        <w:spacing w:after="0"/>
        <w:ind w:left="0"/>
        <w:jc w:val="both"/>
      </w:pPr>
      <w:r>
        <w:rPr>
          <w:rFonts w:ascii="Times New Roman"/>
          <w:b w:val="false"/>
          <w:i w:val="false"/>
          <w:color w:val="000000"/>
          <w:sz w:val="28"/>
        </w:rPr>
        <w:t>
      изготовление из гипса, желатины, формопласта простых форм, состоящих из 1-2-х частей, для наглядных пособий под руководством формовщика более высокой квалификации. Приготовление массы и отливка из нее жестких или мягких форм. Изготовление ручным способом по образцу кожухов, каркасов, кроваток, матриц форм простых по конструкции. Отливка гипсовых.</w:t>
      </w:r>
    </w:p>
    <w:bookmarkStart w:name="z479" w:id="478"/>
    <w:p>
      <w:pPr>
        <w:spacing w:after="0"/>
        <w:ind w:left="0"/>
        <w:jc w:val="both"/>
      </w:pPr>
      <w:r>
        <w:rPr>
          <w:rFonts w:ascii="Times New Roman"/>
          <w:b w:val="false"/>
          <w:i w:val="false"/>
          <w:color w:val="000000"/>
          <w:sz w:val="28"/>
        </w:rPr>
        <w:t>
      319. Должен знать:</w:t>
      </w:r>
    </w:p>
    <w:bookmarkEnd w:id="478"/>
    <w:p>
      <w:pPr>
        <w:spacing w:after="0"/>
        <w:ind w:left="0"/>
        <w:jc w:val="both"/>
      </w:pPr>
      <w:r>
        <w:rPr>
          <w:rFonts w:ascii="Times New Roman"/>
          <w:b w:val="false"/>
          <w:i w:val="false"/>
          <w:color w:val="000000"/>
          <w:sz w:val="28"/>
        </w:rPr>
        <w:t>
      технику изготовления простых форм, кожухов, матриц мягких форм для лепки и выдавливания из мастики, способы дубления форм и изготовления каркасов, названия материалов, прислоняемых при изготовлении масс для жестких и мягких форм.</w:t>
      </w:r>
    </w:p>
    <w:bookmarkStart w:name="z480" w:id="479"/>
    <w:p>
      <w:pPr>
        <w:spacing w:after="0"/>
        <w:ind w:left="0"/>
        <w:jc w:val="both"/>
      </w:pPr>
      <w:r>
        <w:rPr>
          <w:rFonts w:ascii="Times New Roman"/>
          <w:b w:val="false"/>
          <w:i w:val="false"/>
          <w:color w:val="000000"/>
          <w:sz w:val="28"/>
        </w:rPr>
        <w:t>
      Параграф 2. Формовщик форм для наглядных пособий, 2-й разряд</w:t>
      </w:r>
    </w:p>
    <w:bookmarkEnd w:id="479"/>
    <w:bookmarkStart w:name="z481" w:id="480"/>
    <w:p>
      <w:pPr>
        <w:spacing w:after="0"/>
        <w:ind w:left="0"/>
        <w:jc w:val="both"/>
      </w:pPr>
      <w:r>
        <w:rPr>
          <w:rFonts w:ascii="Times New Roman"/>
          <w:b w:val="false"/>
          <w:i w:val="false"/>
          <w:color w:val="000000"/>
          <w:sz w:val="28"/>
        </w:rPr>
        <w:t>
      320. Характеристика работ:</w:t>
      </w:r>
    </w:p>
    <w:bookmarkEnd w:id="480"/>
    <w:p>
      <w:pPr>
        <w:spacing w:after="0"/>
        <w:ind w:left="0"/>
        <w:jc w:val="both"/>
      </w:pPr>
      <w:r>
        <w:rPr>
          <w:rFonts w:ascii="Times New Roman"/>
          <w:b w:val="false"/>
          <w:i w:val="false"/>
          <w:color w:val="000000"/>
          <w:sz w:val="28"/>
        </w:rPr>
        <w:t>
      изготовление из гипса, желатины, формопласта простых форм, состоящих из 1-2-х частей, для наглядных пособий. Приготовление массы и отливка из нее мягких или жестких форм. Изготовление кожухов, каркасов, кроваток и других деталей форм цельных и разборных.</w:t>
      </w:r>
    </w:p>
    <w:bookmarkStart w:name="z482" w:id="481"/>
    <w:p>
      <w:pPr>
        <w:spacing w:after="0"/>
        <w:ind w:left="0"/>
        <w:jc w:val="both"/>
      </w:pPr>
      <w:r>
        <w:rPr>
          <w:rFonts w:ascii="Times New Roman"/>
          <w:b w:val="false"/>
          <w:i w:val="false"/>
          <w:color w:val="000000"/>
          <w:sz w:val="28"/>
        </w:rPr>
        <w:t>
      321. Должен знать:</w:t>
      </w:r>
    </w:p>
    <w:bookmarkEnd w:id="481"/>
    <w:p>
      <w:pPr>
        <w:spacing w:after="0"/>
        <w:ind w:left="0"/>
        <w:jc w:val="both"/>
      </w:pPr>
      <w:r>
        <w:rPr>
          <w:rFonts w:ascii="Times New Roman"/>
          <w:b w:val="false"/>
          <w:i w:val="false"/>
          <w:color w:val="000000"/>
          <w:sz w:val="28"/>
        </w:rPr>
        <w:t>
      технику изготовления простых форм, кожухов, кроваток, кусковых форм, каркасов, матриц мягких форм, физические свойства применяемых материалов: гипса, желатина, глицерина, формопласта, алюмо-калиевых квасцов, ингибиторы и катализаторы, применяемые для приготовления гипсо-клеевой массы.</w:t>
      </w:r>
    </w:p>
    <w:bookmarkStart w:name="z483" w:id="482"/>
    <w:p>
      <w:pPr>
        <w:spacing w:after="0"/>
        <w:ind w:left="0"/>
        <w:jc w:val="both"/>
      </w:pPr>
      <w:r>
        <w:rPr>
          <w:rFonts w:ascii="Times New Roman"/>
          <w:b w:val="false"/>
          <w:i w:val="false"/>
          <w:color w:val="000000"/>
          <w:sz w:val="28"/>
        </w:rPr>
        <w:t>
      322. Примеры работ:</w:t>
      </w:r>
    </w:p>
    <w:bookmarkEnd w:id="482"/>
    <w:p>
      <w:pPr>
        <w:spacing w:after="0"/>
        <w:ind w:left="0"/>
        <w:jc w:val="both"/>
      </w:pPr>
      <w:r>
        <w:rPr>
          <w:rFonts w:ascii="Times New Roman"/>
          <w:b w:val="false"/>
          <w:i w:val="false"/>
          <w:color w:val="000000"/>
          <w:sz w:val="28"/>
        </w:rPr>
        <w:t>
      Изготовление форм:</w:t>
      </w:r>
    </w:p>
    <w:p>
      <w:pPr>
        <w:spacing w:after="0"/>
        <w:ind w:left="0"/>
        <w:jc w:val="both"/>
      </w:pPr>
      <w:r>
        <w:rPr>
          <w:rFonts w:ascii="Times New Roman"/>
          <w:b w:val="false"/>
          <w:i w:val="false"/>
          <w:color w:val="000000"/>
          <w:sz w:val="28"/>
        </w:rPr>
        <w:t>
      1) мозг головной;</w:t>
      </w:r>
    </w:p>
    <w:p>
      <w:pPr>
        <w:spacing w:after="0"/>
        <w:ind w:left="0"/>
        <w:jc w:val="both"/>
      </w:pPr>
      <w:r>
        <w:rPr>
          <w:rFonts w:ascii="Times New Roman"/>
          <w:b w:val="false"/>
          <w:i w:val="false"/>
          <w:color w:val="000000"/>
          <w:sz w:val="28"/>
        </w:rPr>
        <w:t xml:space="preserve">
      2) сердце, упрощенная разборная модель. </w:t>
      </w:r>
    </w:p>
    <w:bookmarkStart w:name="z484" w:id="483"/>
    <w:p>
      <w:pPr>
        <w:spacing w:after="0"/>
        <w:ind w:left="0"/>
        <w:jc w:val="both"/>
      </w:pPr>
      <w:r>
        <w:rPr>
          <w:rFonts w:ascii="Times New Roman"/>
          <w:b w:val="false"/>
          <w:i w:val="false"/>
          <w:color w:val="000000"/>
          <w:sz w:val="28"/>
        </w:rPr>
        <w:t>
      Параграф 3. Формовщик форм для наглядных пособий, 3-й разряд</w:t>
      </w:r>
    </w:p>
    <w:bookmarkEnd w:id="483"/>
    <w:bookmarkStart w:name="z485" w:id="484"/>
    <w:p>
      <w:pPr>
        <w:spacing w:after="0"/>
        <w:ind w:left="0"/>
        <w:jc w:val="both"/>
      </w:pPr>
      <w:r>
        <w:rPr>
          <w:rFonts w:ascii="Times New Roman"/>
          <w:b w:val="false"/>
          <w:i w:val="false"/>
          <w:color w:val="000000"/>
          <w:sz w:val="28"/>
        </w:rPr>
        <w:t>
      323. Характеристика работ:</w:t>
      </w:r>
    </w:p>
    <w:bookmarkEnd w:id="484"/>
    <w:p>
      <w:pPr>
        <w:spacing w:after="0"/>
        <w:ind w:left="0"/>
        <w:jc w:val="both"/>
      </w:pPr>
      <w:r>
        <w:rPr>
          <w:rFonts w:ascii="Times New Roman"/>
          <w:b w:val="false"/>
          <w:i w:val="false"/>
          <w:color w:val="000000"/>
          <w:sz w:val="28"/>
        </w:rPr>
        <w:t>
      изготовление из гипса, желатины, формопласта, металла, полимеризующихся масс средней сложности форм, состоящих из 3-х частей, для наглядных пособий. Детальная обработка в формах рельефов в точном соответствии с образцами моделей. Подгонка кусковых форм разнообразных конфигураций. Лепка или выдавливание из мастики пробных моделей.</w:t>
      </w:r>
    </w:p>
    <w:bookmarkStart w:name="z486" w:id="485"/>
    <w:p>
      <w:pPr>
        <w:spacing w:after="0"/>
        <w:ind w:left="0"/>
        <w:jc w:val="both"/>
      </w:pPr>
      <w:r>
        <w:rPr>
          <w:rFonts w:ascii="Times New Roman"/>
          <w:b w:val="false"/>
          <w:i w:val="false"/>
          <w:color w:val="000000"/>
          <w:sz w:val="28"/>
        </w:rPr>
        <w:t>
      324. Должен знать:</w:t>
      </w:r>
    </w:p>
    <w:bookmarkEnd w:id="485"/>
    <w:p>
      <w:pPr>
        <w:spacing w:after="0"/>
        <w:ind w:left="0"/>
        <w:jc w:val="both"/>
      </w:pPr>
      <w:r>
        <w:rPr>
          <w:rFonts w:ascii="Times New Roman"/>
          <w:b w:val="false"/>
          <w:i w:val="false"/>
          <w:color w:val="000000"/>
          <w:sz w:val="28"/>
        </w:rPr>
        <w:t>
      технику изготовления форм средней сложности, температурный режим плавления желатины, формопласта, металла.</w:t>
      </w:r>
    </w:p>
    <w:bookmarkStart w:name="z487" w:id="486"/>
    <w:p>
      <w:pPr>
        <w:spacing w:after="0"/>
        <w:ind w:left="0"/>
        <w:jc w:val="both"/>
      </w:pPr>
      <w:r>
        <w:rPr>
          <w:rFonts w:ascii="Times New Roman"/>
          <w:b w:val="false"/>
          <w:i w:val="false"/>
          <w:color w:val="000000"/>
          <w:sz w:val="28"/>
        </w:rPr>
        <w:t>
      325. Примеры работ:</w:t>
      </w:r>
    </w:p>
    <w:bookmarkEnd w:id="486"/>
    <w:p>
      <w:pPr>
        <w:spacing w:after="0"/>
        <w:ind w:left="0"/>
        <w:jc w:val="both"/>
      </w:pPr>
      <w:r>
        <w:rPr>
          <w:rFonts w:ascii="Times New Roman"/>
          <w:b w:val="false"/>
          <w:i w:val="false"/>
          <w:color w:val="000000"/>
          <w:sz w:val="28"/>
        </w:rPr>
        <w:t>
      Изготовление форм:</w:t>
      </w:r>
    </w:p>
    <w:p>
      <w:pPr>
        <w:spacing w:after="0"/>
        <w:ind w:left="0"/>
        <w:jc w:val="both"/>
      </w:pPr>
      <w:r>
        <w:rPr>
          <w:rFonts w:ascii="Times New Roman"/>
          <w:b w:val="false"/>
          <w:i w:val="false"/>
          <w:color w:val="000000"/>
          <w:sz w:val="28"/>
        </w:rPr>
        <w:t>
      1) глаз человека;</w:t>
      </w:r>
    </w:p>
    <w:p>
      <w:pPr>
        <w:spacing w:after="0"/>
        <w:ind w:left="0"/>
        <w:jc w:val="both"/>
      </w:pPr>
      <w:r>
        <w:rPr>
          <w:rFonts w:ascii="Times New Roman"/>
          <w:b w:val="false"/>
          <w:i w:val="false"/>
          <w:color w:val="000000"/>
          <w:sz w:val="28"/>
        </w:rPr>
        <w:t>
      2) голова и шея;</w:t>
      </w:r>
    </w:p>
    <w:p>
      <w:pPr>
        <w:spacing w:after="0"/>
        <w:ind w:left="0"/>
        <w:jc w:val="both"/>
      </w:pPr>
      <w:r>
        <w:rPr>
          <w:rFonts w:ascii="Times New Roman"/>
          <w:b w:val="false"/>
          <w:i w:val="false"/>
          <w:color w:val="000000"/>
          <w:sz w:val="28"/>
        </w:rPr>
        <w:t xml:space="preserve">
      3) муляжи овощей и фруктов. </w:t>
      </w:r>
    </w:p>
    <w:bookmarkStart w:name="z488" w:id="487"/>
    <w:p>
      <w:pPr>
        <w:spacing w:after="0"/>
        <w:ind w:left="0"/>
        <w:jc w:val="both"/>
      </w:pPr>
      <w:r>
        <w:rPr>
          <w:rFonts w:ascii="Times New Roman"/>
          <w:b w:val="false"/>
          <w:i w:val="false"/>
          <w:color w:val="000000"/>
          <w:sz w:val="28"/>
        </w:rPr>
        <w:t>
      Параграф 4. Формовщик форм для наглядных пособий, 4-й разряд</w:t>
      </w:r>
    </w:p>
    <w:bookmarkEnd w:id="487"/>
    <w:bookmarkStart w:name="z489" w:id="488"/>
    <w:p>
      <w:pPr>
        <w:spacing w:after="0"/>
        <w:ind w:left="0"/>
        <w:jc w:val="both"/>
      </w:pPr>
      <w:r>
        <w:rPr>
          <w:rFonts w:ascii="Times New Roman"/>
          <w:b w:val="false"/>
          <w:i w:val="false"/>
          <w:color w:val="000000"/>
          <w:sz w:val="28"/>
        </w:rPr>
        <w:t>
      326. Характеристика работ:</w:t>
      </w:r>
    </w:p>
    <w:bookmarkEnd w:id="488"/>
    <w:p>
      <w:pPr>
        <w:spacing w:after="0"/>
        <w:ind w:left="0"/>
        <w:jc w:val="both"/>
      </w:pPr>
      <w:r>
        <w:rPr>
          <w:rFonts w:ascii="Times New Roman"/>
          <w:b w:val="false"/>
          <w:i w:val="false"/>
          <w:color w:val="000000"/>
          <w:sz w:val="28"/>
        </w:rPr>
        <w:t>
      изготовление из гипса, желатины, формопласта, металла, полимеризующихся масс сложных форм, состоящих из 4-х частей, для наглядных пособий с большой детализацией рельефа. Проработка в формах по указанным эталонам образцам. Подгонка кусковых форм.</w:t>
      </w:r>
    </w:p>
    <w:bookmarkStart w:name="z490" w:id="489"/>
    <w:p>
      <w:pPr>
        <w:spacing w:after="0"/>
        <w:ind w:left="0"/>
        <w:jc w:val="both"/>
      </w:pPr>
      <w:r>
        <w:rPr>
          <w:rFonts w:ascii="Times New Roman"/>
          <w:b w:val="false"/>
          <w:i w:val="false"/>
          <w:color w:val="000000"/>
          <w:sz w:val="28"/>
        </w:rPr>
        <w:t>
      327. Должен знать:</w:t>
      </w:r>
    </w:p>
    <w:bookmarkEnd w:id="489"/>
    <w:p>
      <w:pPr>
        <w:spacing w:after="0"/>
        <w:ind w:left="0"/>
        <w:jc w:val="both"/>
      </w:pPr>
      <w:r>
        <w:rPr>
          <w:rFonts w:ascii="Times New Roman"/>
          <w:b w:val="false"/>
          <w:i w:val="false"/>
          <w:color w:val="000000"/>
          <w:sz w:val="28"/>
        </w:rPr>
        <w:t>
      технику изготовления сложных форм, анатомическое строение органов и систем человека в объеме выполняемых работ, порядок расчленения первообразцов для изготовления многокусковых форм.</w:t>
      </w:r>
    </w:p>
    <w:bookmarkStart w:name="z491" w:id="490"/>
    <w:p>
      <w:pPr>
        <w:spacing w:after="0"/>
        <w:ind w:left="0"/>
        <w:jc w:val="both"/>
      </w:pPr>
      <w:r>
        <w:rPr>
          <w:rFonts w:ascii="Times New Roman"/>
          <w:b w:val="false"/>
          <w:i w:val="false"/>
          <w:color w:val="000000"/>
          <w:sz w:val="28"/>
        </w:rPr>
        <w:t>
      328. Примеры работ:</w:t>
      </w:r>
    </w:p>
    <w:bookmarkEnd w:id="490"/>
    <w:p>
      <w:pPr>
        <w:spacing w:after="0"/>
        <w:ind w:left="0"/>
        <w:jc w:val="both"/>
      </w:pPr>
      <w:r>
        <w:rPr>
          <w:rFonts w:ascii="Times New Roman"/>
          <w:b w:val="false"/>
          <w:i w:val="false"/>
          <w:color w:val="000000"/>
          <w:sz w:val="28"/>
        </w:rPr>
        <w:t>
      Изготовление форм:</w:t>
      </w:r>
    </w:p>
    <w:p>
      <w:pPr>
        <w:spacing w:after="0"/>
        <w:ind w:left="0"/>
        <w:jc w:val="both"/>
      </w:pPr>
      <w:r>
        <w:rPr>
          <w:rFonts w:ascii="Times New Roman"/>
          <w:b w:val="false"/>
          <w:i w:val="false"/>
          <w:color w:val="000000"/>
          <w:sz w:val="28"/>
        </w:rPr>
        <w:t>
      1) грибы;</w:t>
      </w:r>
    </w:p>
    <w:p>
      <w:pPr>
        <w:spacing w:after="0"/>
        <w:ind w:left="0"/>
        <w:jc w:val="both"/>
      </w:pPr>
      <w:r>
        <w:rPr>
          <w:rFonts w:ascii="Times New Roman"/>
          <w:b w:val="false"/>
          <w:i w:val="false"/>
          <w:color w:val="000000"/>
          <w:sz w:val="28"/>
        </w:rPr>
        <w:t>
      2) дольки легкого с кровеносными сосудами;</w:t>
      </w:r>
    </w:p>
    <w:p>
      <w:pPr>
        <w:spacing w:after="0"/>
        <w:ind w:left="0"/>
        <w:jc w:val="both"/>
      </w:pPr>
      <w:r>
        <w:rPr>
          <w:rFonts w:ascii="Times New Roman"/>
          <w:b w:val="false"/>
          <w:i w:val="false"/>
          <w:color w:val="000000"/>
          <w:sz w:val="28"/>
        </w:rPr>
        <w:t>
      3) наборы из 2-х моделей происхождения человека;</w:t>
      </w:r>
    </w:p>
    <w:p>
      <w:pPr>
        <w:spacing w:after="0"/>
        <w:ind w:left="0"/>
        <w:jc w:val="both"/>
      </w:pPr>
      <w:r>
        <w:rPr>
          <w:rFonts w:ascii="Times New Roman"/>
          <w:b w:val="false"/>
          <w:i w:val="false"/>
          <w:color w:val="000000"/>
          <w:sz w:val="28"/>
        </w:rPr>
        <w:t>
      4) скелеты человека;</w:t>
      </w:r>
    </w:p>
    <w:p>
      <w:pPr>
        <w:spacing w:after="0"/>
        <w:ind w:left="0"/>
        <w:jc w:val="both"/>
      </w:pPr>
      <w:r>
        <w:rPr>
          <w:rFonts w:ascii="Times New Roman"/>
          <w:b w:val="false"/>
          <w:i w:val="false"/>
          <w:color w:val="000000"/>
          <w:sz w:val="28"/>
        </w:rPr>
        <w:t>
      5) торс-разборная детализированная модель в натуральную величину.</w:t>
      </w:r>
    </w:p>
    <w:bookmarkStart w:name="z492" w:id="491"/>
    <w:p>
      <w:pPr>
        <w:spacing w:after="0"/>
        <w:ind w:left="0"/>
        <w:jc w:val="both"/>
      </w:pPr>
      <w:r>
        <w:rPr>
          <w:rFonts w:ascii="Times New Roman"/>
          <w:b w:val="false"/>
          <w:i w:val="false"/>
          <w:color w:val="000000"/>
          <w:sz w:val="28"/>
        </w:rPr>
        <w:t>
      Параграф 5. Формовщик форм для наглядных пособий, 5-й разряд</w:t>
      </w:r>
    </w:p>
    <w:bookmarkEnd w:id="491"/>
    <w:bookmarkStart w:name="z493" w:id="492"/>
    <w:p>
      <w:pPr>
        <w:spacing w:after="0"/>
        <w:ind w:left="0"/>
        <w:jc w:val="both"/>
      </w:pPr>
      <w:r>
        <w:rPr>
          <w:rFonts w:ascii="Times New Roman"/>
          <w:b w:val="false"/>
          <w:i w:val="false"/>
          <w:color w:val="000000"/>
          <w:sz w:val="28"/>
        </w:rPr>
        <w:t>
      329. Характеристика работ:</w:t>
      </w:r>
    </w:p>
    <w:bookmarkEnd w:id="492"/>
    <w:p>
      <w:pPr>
        <w:spacing w:after="0"/>
        <w:ind w:left="0"/>
        <w:jc w:val="both"/>
      </w:pPr>
      <w:r>
        <w:rPr>
          <w:rFonts w:ascii="Times New Roman"/>
          <w:b w:val="false"/>
          <w:i w:val="false"/>
          <w:color w:val="000000"/>
          <w:sz w:val="28"/>
        </w:rPr>
        <w:t>
      изготовление из гипса, желатина, формопласта, металла, полимеризующихся масс особо сложных разъемных форм, состоящих из 5 и более частей, для наглядных пособий. Подготовка моделей к формовке. Проработка в форме анатомических и архитектурных рельефов по образцам. Руководство формовщиками более низкой квалификации.</w:t>
      </w:r>
    </w:p>
    <w:bookmarkStart w:name="z494" w:id="493"/>
    <w:p>
      <w:pPr>
        <w:spacing w:after="0"/>
        <w:ind w:left="0"/>
        <w:jc w:val="both"/>
      </w:pPr>
      <w:r>
        <w:rPr>
          <w:rFonts w:ascii="Times New Roman"/>
          <w:b w:val="false"/>
          <w:i w:val="false"/>
          <w:color w:val="000000"/>
          <w:sz w:val="28"/>
        </w:rPr>
        <w:t>
      330. Должен знать:</w:t>
      </w:r>
    </w:p>
    <w:bookmarkEnd w:id="493"/>
    <w:p>
      <w:pPr>
        <w:spacing w:after="0"/>
        <w:ind w:left="0"/>
        <w:jc w:val="both"/>
      </w:pPr>
      <w:r>
        <w:rPr>
          <w:rFonts w:ascii="Times New Roman"/>
          <w:b w:val="false"/>
          <w:i w:val="false"/>
          <w:color w:val="000000"/>
          <w:sz w:val="28"/>
        </w:rPr>
        <w:t>
      технику изготовления особо сложных форм, правила подкрашивания форм в разные тона, порядок расчленения первообразцов для изготовления особо сложных кусковых форм, составление массы в процессе лепки и отливки.</w:t>
      </w:r>
    </w:p>
    <w:bookmarkStart w:name="z495" w:id="494"/>
    <w:p>
      <w:pPr>
        <w:spacing w:after="0"/>
        <w:ind w:left="0"/>
        <w:jc w:val="both"/>
      </w:pPr>
      <w:r>
        <w:rPr>
          <w:rFonts w:ascii="Times New Roman"/>
          <w:b w:val="false"/>
          <w:i w:val="false"/>
          <w:color w:val="000000"/>
          <w:sz w:val="28"/>
        </w:rPr>
        <w:t>
      331. Примеры работ:</w:t>
      </w:r>
    </w:p>
    <w:bookmarkEnd w:id="494"/>
    <w:p>
      <w:pPr>
        <w:spacing w:after="0"/>
        <w:ind w:left="0"/>
        <w:jc w:val="both"/>
      </w:pPr>
      <w:r>
        <w:rPr>
          <w:rFonts w:ascii="Times New Roman"/>
          <w:b w:val="false"/>
          <w:i w:val="false"/>
          <w:color w:val="000000"/>
          <w:sz w:val="28"/>
        </w:rPr>
        <w:t>
      Изготовление форм:</w:t>
      </w:r>
    </w:p>
    <w:p>
      <w:pPr>
        <w:spacing w:after="0"/>
        <w:ind w:left="0"/>
        <w:jc w:val="both"/>
      </w:pPr>
      <w:r>
        <w:rPr>
          <w:rFonts w:ascii="Times New Roman"/>
          <w:b w:val="false"/>
          <w:i w:val="false"/>
          <w:color w:val="000000"/>
          <w:sz w:val="28"/>
        </w:rPr>
        <w:t>
      Пособия рельефные:</w:t>
      </w:r>
    </w:p>
    <w:p>
      <w:pPr>
        <w:spacing w:after="0"/>
        <w:ind w:left="0"/>
        <w:jc w:val="both"/>
      </w:pPr>
      <w:r>
        <w:rPr>
          <w:rFonts w:ascii="Times New Roman"/>
          <w:b w:val="false"/>
          <w:i w:val="false"/>
          <w:color w:val="000000"/>
          <w:sz w:val="28"/>
        </w:rPr>
        <w:t>
      1) горная страна, обрыв, зародыши позвоночных;</w:t>
      </w:r>
    </w:p>
    <w:p>
      <w:pPr>
        <w:spacing w:after="0"/>
        <w:ind w:left="0"/>
        <w:jc w:val="both"/>
      </w:pPr>
      <w:r>
        <w:rPr>
          <w:rFonts w:ascii="Times New Roman"/>
          <w:b w:val="false"/>
          <w:i w:val="false"/>
          <w:color w:val="000000"/>
          <w:sz w:val="28"/>
        </w:rPr>
        <w:t xml:space="preserve">
      2) сердце человека, увеличенное в 20 раз.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w:t>
            </w:r>
            <w:r>
              <w:br/>
            </w:r>
            <w:r>
              <w:rPr>
                <w:rFonts w:ascii="Times New Roman"/>
                <w:b w:val="false"/>
                <w:i w:val="false"/>
                <w:color w:val="000000"/>
                <w:sz w:val="20"/>
              </w:rPr>
              <w:t>профессий рабочих (выпуск 56)</w:t>
            </w:r>
          </w:p>
        </w:tc>
      </w:tr>
    </w:tbl>
    <w:bookmarkStart w:name="z497" w:id="495"/>
    <w:p>
      <w:pPr>
        <w:spacing w:after="0"/>
        <w:ind w:left="0"/>
        <w:jc w:val="left"/>
      </w:pPr>
      <w:r>
        <w:rPr>
          <w:rFonts w:ascii="Times New Roman"/>
          <w:b/>
          <w:i w:val="false"/>
          <w:color w:val="000000"/>
        </w:rPr>
        <w:t xml:space="preserve"> Алфавитный указатель профессий рабочих</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3964"/>
        <w:gridCol w:w="3187"/>
        <w:gridCol w:w="2575"/>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профессий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Диапазон разрядов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Страница</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Заготовитель блоков по ботанике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 блоков по гистологии, цитологии, эмбриологии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 геологических образцов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костей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сухих препаратов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наглядных пособий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глобусов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Мацератор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наглядных пособий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влажных препаратов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костных препаратов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микросрезов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муляжей и моделей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остеологических коллекций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скелетов мелких животных</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сухих биологических объектов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Монтировщик технологических коллекций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Муляжист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Обрезчик анатомического материала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Оклейщик глобусов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Окрасчик микросрезов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Отборщик анатомического материала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Оформитель коллекций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биологических объектов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по анатомии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по микрозоологии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скелетов, мелких животных</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 срезов по анатомии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биологических материалов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Разрисовщик моделей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Раскрасчик диапозитивов и фотоотпечатков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микротоме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натуральных объектов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растений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Таксидермист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форм для наглядных пособий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