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dbb6" w14:textId="28ed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электронных государственных услуг по лицензированию образовательной деятельности, оказываемых Министерством образования и науки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10 октября 2012 года № 467. Зарегистрирован в Министерстве юстиции Республики Казахстан 15 ноября 2012 года № 8082. Утратил силу Приказ Министра образования и науки Республики Казахстан от 19 ноября 2014 года № 480</w:t>
      </w:r>
    </w:p>
    <w:p>
      <w:pPr>
        <w:spacing w:after="0"/>
        <w:ind w:left="0"/>
        <w:jc w:val="both"/>
      </w:pPr>
      <w:r>
        <w:rPr>
          <w:rFonts w:ascii="Times New Roman"/>
          <w:b w:val="false"/>
          <w:i w:val="false"/>
          <w:color w:val="ff0000"/>
          <w:sz w:val="28"/>
        </w:rPr>
        <w:t xml:space="preserve">      Сноска. Утратил силу Приказ Министра образования и науки РК от 19.11.2014 </w:t>
      </w:r>
      <w:r>
        <w:rPr>
          <w:rFonts w:ascii="Times New Roman"/>
          <w:b w:val="false"/>
          <w:i w:val="false"/>
          <w:color w:val="ff0000"/>
          <w:sz w:val="28"/>
        </w:rPr>
        <w:t>№ 480</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 Закона Республики Казахстан от 11 января 2007 года «Об информатизации»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октября 2010 года № 1116 «Об утверждении Типового регламента электронной государственной услуги»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регламент электронной государственной услуги «Выдача лицензии, переоформление, выдача дубликатов лицензии на предоставление высшего, послевузовского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регламент электронной государственной услуги «Выдача лицензии, переоформление, выдача дубликатов лицензии организациям образования, предоставляющим духовное образование»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регламент электронной государственной услуги «Выдача лицензии, переоформление, выдача дубликатов лицензии на образовательную деятельность по программам технического и профессионального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регламент электронной государственной услуги «Выдача лицензии, переоформление, выдача дубликатов лицензии на образовательную деятельность по программам начального, основного среднего, общего 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регламент электронной государственной услуги «Выдача лицензии, переоформление, выдача дубликатов лицензии на ведение образовательной деятельности организациям образования, финансируемым за счет средств республиканского бюджета»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по контролю в сфере образования и науки (Ирсалиев С.А.):</w:t>
      </w:r>
      <w:r>
        <w:br/>
      </w:r>
      <w:r>
        <w:rPr>
          <w:rFonts w:ascii="Times New Roman"/>
          <w:b w:val="false"/>
          <w:i w:val="false"/>
          <w:color w:val="000000"/>
          <w:sz w:val="28"/>
        </w:rPr>
        <w:t>
</w:t>
      </w: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после государственной регистрации опубликовать настоящий приказ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планирования и информационных технологий (Нурмагамбетов А.А.) разместить настоящий приказ на интернет-ресурсе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Орунханова М.К.</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rPr>
          <w:rFonts w:ascii="Times New Roman"/>
          <w:b w:val="false"/>
          <w:i w:val="false"/>
          <w:color w:val="000000"/>
          <w:sz w:val="28"/>
        </w:rPr>
        <w:t>                                          </w:t>
      </w:r>
      <w:r>
        <w:rPr>
          <w:rFonts w:ascii="Times New Roman"/>
          <w:b w:val="false"/>
          <w:i/>
          <w:color w:val="000000"/>
          <w:sz w:val="28"/>
        </w:rPr>
        <w:t>Б. Жумагулов</w:t>
      </w:r>
    </w:p>
    <w:p>
      <w:pPr>
        <w:spacing w:after="0"/>
        <w:ind w:left="0"/>
        <w:jc w:val="both"/>
      </w:pP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Министр транспорта и коммуникаций</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______________ А. Жумагалиев</w:t>
      </w:r>
      <w:r>
        <w:br/>
      </w:r>
      <w:r>
        <w:rPr>
          <w:rFonts w:ascii="Times New Roman"/>
          <w:b w:val="false"/>
          <w:i w:val="false"/>
          <w:color w:val="000000"/>
          <w:sz w:val="28"/>
        </w:rPr>
        <w:t>
</w:t>
      </w:r>
      <w:r>
        <w:rPr>
          <w:rFonts w:ascii="Times New Roman"/>
          <w:b w:val="false"/>
          <w:i/>
          <w:color w:val="000000"/>
          <w:sz w:val="28"/>
        </w:rPr>
        <w:t>10 октября 2012 год</w:t>
      </w:r>
    </w:p>
    <w:bookmarkStart w:name="z26" w:id="1"/>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Министра образования и науки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октября 2012 года № 467</w:t>
      </w:r>
    </w:p>
    <w:bookmarkEnd w:id="1"/>
    <w:bookmarkStart w:name="z31" w:id="2"/>
    <w:p>
      <w:pPr>
        <w:spacing w:after="0"/>
        <w:ind w:left="0"/>
        <w:jc w:val="left"/>
      </w:pPr>
      <w:r>
        <w:rPr>
          <w:rFonts w:ascii="Times New Roman"/>
          <w:b/>
          <w:i w:val="false"/>
          <w:color w:val="000000"/>
        </w:rPr>
        <w:t xml:space="preserve"> 
Регламент электронной государственной услуги</w:t>
      </w:r>
      <w:r>
        <w:br/>
      </w:r>
      <w:r>
        <w:rPr>
          <w:rFonts w:ascii="Times New Roman"/>
          <w:b/>
          <w:i w:val="false"/>
          <w:color w:val="000000"/>
        </w:rPr>
        <w:t>
«Выдача лицензии, переоформление, выдача дубликатов лицензии</w:t>
      </w:r>
      <w:r>
        <w:br/>
      </w:r>
      <w:r>
        <w:rPr>
          <w:rFonts w:ascii="Times New Roman"/>
          <w:b/>
          <w:i w:val="false"/>
          <w:color w:val="000000"/>
        </w:rPr>
        <w:t>
на предоставление высшего, послевузовского образования»</w:t>
      </w:r>
    </w:p>
    <w:bookmarkEnd w:id="2"/>
    <w:bookmarkStart w:name="z34" w:id="3"/>
    <w:p>
      <w:pPr>
        <w:spacing w:after="0"/>
        <w:ind w:left="0"/>
        <w:jc w:val="left"/>
      </w:pPr>
      <w:r>
        <w:rPr>
          <w:rFonts w:ascii="Times New Roman"/>
          <w:b/>
          <w:i w:val="false"/>
          <w:color w:val="000000"/>
        </w:rPr>
        <w:t xml:space="preserve"> 
1. Общие положения</w:t>
      </w:r>
    </w:p>
    <w:bookmarkEnd w:id="3"/>
    <w:bookmarkStart w:name="z35" w:id="4"/>
    <w:p>
      <w:pPr>
        <w:spacing w:after="0"/>
        <w:ind w:left="0"/>
        <w:jc w:val="both"/>
      </w:pPr>
      <w:r>
        <w:rPr>
          <w:rFonts w:ascii="Times New Roman"/>
          <w:b w:val="false"/>
          <w:i w:val="false"/>
          <w:color w:val="000000"/>
          <w:sz w:val="28"/>
        </w:rPr>
        <w:t>
      1. Электронная государственная услуга «Выдача лицензии, переоформление, выдача дубликатов лицензии на предоставление высшего, послевузовского образования» (далее – услуга) оказывается Комитетом по контролю в сфере образования и науки Министерства образования и науки Республики Казахстан(далее – услугодатель), а также через веб-портал «электронного правительства» www.egov.kz или веб-портал «Е-лицензирование» www.elicense.kz (далее - ПЭП) при условии наличия у получателя электронно-цифровой подписи.</w:t>
      </w:r>
      <w:r>
        <w:br/>
      </w:r>
      <w:r>
        <w:rPr>
          <w:rFonts w:ascii="Times New Roman"/>
          <w:b w:val="false"/>
          <w:i w:val="false"/>
          <w:color w:val="000000"/>
          <w:sz w:val="28"/>
        </w:rPr>
        <w:t>
</w:t>
      </w:r>
      <w:r>
        <w:rPr>
          <w:rFonts w:ascii="Times New Roman"/>
          <w:b w:val="false"/>
          <w:i w:val="false"/>
          <w:color w:val="000000"/>
          <w:sz w:val="28"/>
        </w:rPr>
        <w:t>
      2.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электронной государственной услуги «Выдача лицензии, переоформление, выдача дубликатов лицензии на предоставление высшего, послевузовского образования», утвержденного постановлением Правительства Республики Казахстан от 31 августа 2012 года № 1119.</w:t>
      </w:r>
      <w:r>
        <w:br/>
      </w:r>
      <w:r>
        <w:rPr>
          <w:rFonts w:ascii="Times New Roman"/>
          <w:b w:val="false"/>
          <w:i w:val="false"/>
          <w:color w:val="000000"/>
          <w:sz w:val="28"/>
        </w:rPr>
        <w:t>
</w:t>
      </w:r>
      <w:r>
        <w:rPr>
          <w:rFonts w:ascii="Times New Roman"/>
          <w:b w:val="false"/>
          <w:i w:val="false"/>
          <w:color w:val="000000"/>
          <w:sz w:val="28"/>
        </w:rPr>
        <w:t>
      3. Степень автоматизации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4. Вид оказания услуги: транзакционная.</w:t>
      </w:r>
      <w:r>
        <w:br/>
      </w:r>
      <w:r>
        <w:rPr>
          <w:rFonts w:ascii="Times New Roman"/>
          <w:b w:val="false"/>
          <w:i w:val="false"/>
          <w:color w:val="000000"/>
          <w:sz w:val="28"/>
        </w:rPr>
        <w:t>
</w:t>
      </w:r>
      <w:r>
        <w:rPr>
          <w:rFonts w:ascii="Times New Roman"/>
          <w:b w:val="false"/>
          <w:i w:val="false"/>
          <w:color w:val="000000"/>
          <w:sz w:val="28"/>
        </w:rPr>
        <w:t>
      5. Понятия, используемые в настоящем Регламенте: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информационная система</w:t>
      </w:r>
      <w:r>
        <w:rPr>
          <w:rFonts w:ascii="Times New Roman"/>
          <w:b w:val="false"/>
          <w:i w:val="false"/>
          <w:color w:val="000000"/>
          <w:sz w:val="28"/>
        </w:rPr>
        <w:t xml:space="preserve"> (далее - ИС)-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w:t>
      </w:r>
      <w:r>
        <w:br/>
      </w:r>
      <w:r>
        <w:rPr>
          <w:rFonts w:ascii="Times New Roman"/>
          <w:b w:val="false"/>
          <w:i w:val="false"/>
          <w:color w:val="000000"/>
          <w:sz w:val="28"/>
        </w:rPr>
        <w:t>
</w:t>
      </w:r>
      <w:r>
        <w:rPr>
          <w:rFonts w:ascii="Times New Roman"/>
          <w:b w:val="false"/>
          <w:i w:val="false"/>
          <w:color w:val="000000"/>
          <w:sz w:val="28"/>
        </w:rPr>
        <w:t>
      2)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r>
        <w:br/>
      </w:r>
      <w:r>
        <w:rPr>
          <w:rFonts w:ascii="Times New Roman"/>
          <w:b w:val="false"/>
          <w:i w:val="false"/>
          <w:color w:val="000000"/>
          <w:sz w:val="28"/>
        </w:rPr>
        <w:t>
</w:t>
      </w:r>
      <w:r>
        <w:rPr>
          <w:rFonts w:ascii="Times New Roman"/>
          <w:b w:val="false"/>
          <w:i w:val="false"/>
          <w:color w:val="000000"/>
          <w:sz w:val="28"/>
        </w:rPr>
        <w:t>
      3) веб-портал «Е-лицензирование» (далее-ИС ГБД «Е-лицензирование»)-информационная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w:t>
      </w:r>
      <w:r>
        <w:br/>
      </w:r>
      <w:r>
        <w:rPr>
          <w:rFonts w:ascii="Times New Roman"/>
          <w:b w:val="false"/>
          <w:i w:val="false"/>
          <w:color w:val="000000"/>
          <w:sz w:val="28"/>
        </w:rPr>
        <w:t>
</w:t>
      </w:r>
      <w:r>
        <w:rPr>
          <w:rFonts w:ascii="Times New Roman"/>
          <w:b w:val="false"/>
          <w:i w:val="false"/>
          <w:color w:val="000000"/>
          <w:sz w:val="28"/>
        </w:rPr>
        <w:t>
       4) шлюз «электронного правительства» (далее-ШЭП)- информационная система, предназначенная для интеграции информационных систем «электронного правительства» в рамках реализации электронных услуг;</w:t>
      </w:r>
      <w:r>
        <w:br/>
      </w:r>
      <w:r>
        <w:rPr>
          <w:rFonts w:ascii="Times New Roman"/>
          <w:b w:val="false"/>
          <w:i w:val="false"/>
          <w:color w:val="000000"/>
          <w:sz w:val="28"/>
        </w:rPr>
        <w:t>
</w:t>
      </w:r>
      <w:r>
        <w:rPr>
          <w:rFonts w:ascii="Times New Roman"/>
          <w:b w:val="false"/>
          <w:i w:val="false"/>
          <w:color w:val="000000"/>
          <w:sz w:val="28"/>
        </w:rPr>
        <w:t>
      5) платежный шлюз «электронного правительства» (далее - ПШЭП)- 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6) государственная </w:t>
      </w:r>
      <w:r>
        <w:rPr>
          <w:rFonts w:ascii="Times New Roman"/>
          <w:b w:val="false"/>
          <w:i w:val="false"/>
          <w:color w:val="000000"/>
          <w:sz w:val="28"/>
        </w:rPr>
        <w:t>база данных</w:t>
      </w:r>
      <w:r>
        <w:rPr>
          <w:rFonts w:ascii="Times New Roman"/>
          <w:b w:val="false"/>
          <w:i w:val="false"/>
          <w:color w:val="000000"/>
          <w:sz w:val="28"/>
        </w:rPr>
        <w:t xml:space="preserve"> «Юридические лица» (далее - ГБД ЮЛ)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получатель электронной государственной услуги (далее - получатель) - юридическое лицо, которому оказывается электронная государственная услуга;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бизнес-идентификационный номер</w:t>
      </w:r>
      <w:r>
        <w:rPr>
          <w:rFonts w:ascii="Times New Roman"/>
          <w:b w:val="false"/>
          <w:i w:val="false"/>
          <w:color w:val="000000"/>
          <w:sz w:val="28"/>
        </w:rPr>
        <w:t xml:space="preserve"> (далее - БИН)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w:t>
      </w:r>
      <w:r>
        <w:br/>
      </w:r>
      <w:r>
        <w:rPr>
          <w:rFonts w:ascii="Times New Roman"/>
          <w:b w:val="false"/>
          <w:i w:val="false"/>
          <w:color w:val="000000"/>
          <w:sz w:val="28"/>
        </w:rPr>
        <w:t>
</w:t>
      </w:r>
      <w:r>
        <w:rPr>
          <w:rFonts w:ascii="Times New Roman"/>
          <w:b w:val="false"/>
          <w:i w:val="false"/>
          <w:color w:val="000000"/>
          <w:sz w:val="28"/>
        </w:rPr>
        <w:t>
      9) пользователь - субъект (получатель, услугодатель),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транзакционная услуга</w:t>
      </w:r>
      <w:r>
        <w:rPr>
          <w:rFonts w:ascii="Times New Roman"/>
          <w:b w:val="false"/>
          <w:i w:val="false"/>
          <w:color w:val="000000"/>
          <w:sz w:val="28"/>
        </w:rPr>
        <w:t xml:space="preserve">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электронный документ</w:t>
      </w:r>
      <w:r>
        <w:rPr>
          <w:rFonts w:ascii="Times New Roman"/>
          <w:b w:val="false"/>
          <w:i w:val="false"/>
          <w:color w:val="000000"/>
          <w:sz w:val="28"/>
        </w:rPr>
        <w:t xml:space="preserve">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13) электронная государственная услуга - государственная услуга, оказываемая в электронной форме с применением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14) электронная лицензия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r>
        <w:br/>
      </w:r>
      <w:r>
        <w:rPr>
          <w:rFonts w:ascii="Times New Roman"/>
          <w:b w:val="false"/>
          <w:i w:val="false"/>
          <w:color w:val="000000"/>
          <w:sz w:val="28"/>
        </w:rPr>
        <w:t>
</w:t>
      </w:r>
      <w:r>
        <w:rPr>
          <w:rFonts w:ascii="Times New Roman"/>
          <w:b w:val="false"/>
          <w:i w:val="false"/>
          <w:color w:val="000000"/>
          <w:sz w:val="28"/>
        </w:rPr>
        <w:t>
      15) структурно-функциональные единицы (далее - СФЕ) - перечень структурных подразделений государственных органов, учреждений или иных организаций и информационные системы, которые участвуют в процессе оказания услуги.</w:t>
      </w:r>
    </w:p>
    <w:bookmarkEnd w:id="4"/>
    <w:bookmarkStart w:name="z55" w:id="5"/>
    <w:p>
      <w:pPr>
        <w:spacing w:after="0"/>
        <w:ind w:left="0"/>
        <w:jc w:val="left"/>
      </w:pPr>
      <w:r>
        <w:rPr>
          <w:rFonts w:ascii="Times New Roman"/>
          <w:b/>
          <w:i w:val="false"/>
          <w:color w:val="000000"/>
        </w:rPr>
        <w:t xml:space="preserve"> 
2. Порядок деятельности услугодателя</w:t>
      </w:r>
      <w:r>
        <w:br/>
      </w:r>
      <w:r>
        <w:rPr>
          <w:rFonts w:ascii="Times New Roman"/>
          <w:b/>
          <w:i w:val="false"/>
          <w:color w:val="000000"/>
        </w:rPr>
        <w:t>
по оказанию электронной государственной услуги</w:t>
      </w:r>
    </w:p>
    <w:bookmarkEnd w:id="5"/>
    <w:bookmarkStart w:name="z57" w:id="6"/>
    <w:p>
      <w:pPr>
        <w:spacing w:after="0"/>
        <w:ind w:left="0"/>
        <w:jc w:val="both"/>
      </w:pPr>
      <w:r>
        <w:rPr>
          <w:rFonts w:ascii="Times New Roman"/>
          <w:b w:val="false"/>
          <w:i w:val="false"/>
          <w:color w:val="000000"/>
          <w:sz w:val="28"/>
        </w:rPr>
        <w:t>
      6. Пошаговые действия и решения услугодателя через ПЭП (диаграмма № 1 функционального взаимодействия при оказании услуги)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 получатель осуществляет регистрацию на ПЭП с помощью своего регистрационного свидетельства ЭЦП, которое хранится в интернет-браузере компьютера получателя (осуществляется для незарегистрированных получателей на ПЭП);</w:t>
      </w:r>
      <w:r>
        <w:br/>
      </w:r>
      <w:r>
        <w:rPr>
          <w:rFonts w:ascii="Times New Roman"/>
          <w:b w:val="false"/>
          <w:i w:val="false"/>
          <w:color w:val="000000"/>
          <w:sz w:val="28"/>
        </w:rPr>
        <w:t>
</w:t>
      </w:r>
      <w:r>
        <w:rPr>
          <w:rFonts w:ascii="Times New Roman"/>
          <w:b w:val="false"/>
          <w:i w:val="false"/>
          <w:color w:val="000000"/>
          <w:sz w:val="28"/>
        </w:rPr>
        <w:t>
      2) процесс 1 – прикрепление в интернет-браузер компьютера получателя регистрационного свидетельства ЭЦП, процесс ввода получателем пароля (процесс авторизации) на ПЭП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3) условие 1 – проверка на ПЭП подлинности данных о зарегистрированном получателе через логин (БИН) и пароль;</w:t>
      </w:r>
      <w:r>
        <w:br/>
      </w:r>
      <w:r>
        <w:rPr>
          <w:rFonts w:ascii="Times New Roman"/>
          <w:b w:val="false"/>
          <w:i w:val="false"/>
          <w:color w:val="000000"/>
          <w:sz w:val="28"/>
        </w:rPr>
        <w:t>
</w:t>
      </w:r>
      <w:r>
        <w:rPr>
          <w:rFonts w:ascii="Times New Roman"/>
          <w:b w:val="false"/>
          <w:i w:val="false"/>
          <w:color w:val="000000"/>
          <w:sz w:val="28"/>
        </w:rPr>
        <w:t>
      4) процесс 2 – формирование ПЭПом сообщения об отказе в авторизации в связи с имеющимися нарушениями в данных получателя;</w:t>
      </w:r>
      <w:r>
        <w:br/>
      </w:r>
      <w:r>
        <w:rPr>
          <w:rFonts w:ascii="Times New Roman"/>
          <w:b w:val="false"/>
          <w:i w:val="false"/>
          <w:color w:val="000000"/>
          <w:sz w:val="28"/>
        </w:rPr>
        <w:t>
</w:t>
      </w:r>
      <w:r>
        <w:rPr>
          <w:rFonts w:ascii="Times New Roman"/>
          <w:b w:val="false"/>
          <w:i w:val="false"/>
          <w:color w:val="000000"/>
          <w:sz w:val="28"/>
        </w:rPr>
        <w:t>
      5) процесс 3 – выбор получателем услуги, указанной в настоящем Регламенте, вывод на экран формы запроса для оказания услуги и заполнение 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w:t>
      </w:r>
      <w:r>
        <w:rPr>
          <w:rFonts w:ascii="Times New Roman"/>
          <w:b w:val="false"/>
          <w:i w:val="false"/>
          <w:color w:val="000000"/>
          <w:sz w:val="28"/>
        </w:rPr>
        <w:t>
      6) процесс 4 – оплата услуги на ПШЭП, а затем поступление этой информации поступает в ИС ГБД «Е-лицензирование»;</w:t>
      </w:r>
      <w:r>
        <w:br/>
      </w:r>
      <w:r>
        <w:rPr>
          <w:rFonts w:ascii="Times New Roman"/>
          <w:b w:val="false"/>
          <w:i w:val="false"/>
          <w:color w:val="000000"/>
          <w:sz w:val="28"/>
        </w:rPr>
        <w:t>
</w:t>
      </w:r>
      <w:r>
        <w:rPr>
          <w:rFonts w:ascii="Times New Roman"/>
          <w:b w:val="false"/>
          <w:i w:val="false"/>
          <w:color w:val="000000"/>
          <w:sz w:val="28"/>
        </w:rPr>
        <w:t>
      7) условие 2 – проверка в ИС ГБД «Е-лицензирование» факта оплаты за оказание услуги;</w:t>
      </w:r>
      <w:r>
        <w:br/>
      </w:r>
      <w:r>
        <w:rPr>
          <w:rFonts w:ascii="Times New Roman"/>
          <w:b w:val="false"/>
          <w:i w:val="false"/>
          <w:color w:val="000000"/>
          <w:sz w:val="28"/>
        </w:rPr>
        <w:t>
</w:t>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w:t>
      </w:r>
      <w:r>
        <w:rPr>
          <w:rFonts w:ascii="Times New Roman"/>
          <w:b w:val="false"/>
          <w:i w:val="false"/>
          <w:color w:val="000000"/>
          <w:sz w:val="28"/>
        </w:rPr>
        <w:t>
      9) процесс 6 - выбор получателем регистрационного свидетельства ЭЦП для удостоверения (подписания) запроса;</w:t>
      </w:r>
      <w:r>
        <w:br/>
      </w:r>
      <w:r>
        <w:rPr>
          <w:rFonts w:ascii="Times New Roman"/>
          <w:b w:val="false"/>
          <w:i w:val="false"/>
          <w:color w:val="000000"/>
          <w:sz w:val="28"/>
        </w:rPr>
        <w:t>
</w:t>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БИН указанным в запросе, и БИН, указанным в регистрационном свидетельстве ЭЦП;</w:t>
      </w:r>
      <w:r>
        <w:br/>
      </w:r>
      <w:r>
        <w:rPr>
          <w:rFonts w:ascii="Times New Roman"/>
          <w:b w:val="false"/>
          <w:i w:val="false"/>
          <w:color w:val="000000"/>
          <w:sz w:val="28"/>
        </w:rPr>
        <w:t>
</w:t>
      </w:r>
      <w:r>
        <w:rPr>
          <w:rFonts w:ascii="Times New Roman"/>
          <w:b w:val="false"/>
          <w:i w:val="false"/>
          <w:color w:val="000000"/>
          <w:sz w:val="28"/>
        </w:rPr>
        <w:t>
      11) процесс 7 – формирование сообщения об отказе в запрашиваемой услуге в связи с неподтверждением подлинности ЭЦП получателя;</w:t>
      </w:r>
      <w:r>
        <w:br/>
      </w:r>
      <w:r>
        <w:rPr>
          <w:rFonts w:ascii="Times New Roman"/>
          <w:b w:val="false"/>
          <w:i w:val="false"/>
          <w:color w:val="000000"/>
          <w:sz w:val="28"/>
        </w:rPr>
        <w:t>
</w:t>
      </w: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w:t>
      </w:r>
      <w:r>
        <w:rPr>
          <w:rFonts w:ascii="Times New Roman"/>
          <w:b w:val="false"/>
          <w:i w:val="false"/>
          <w:color w:val="000000"/>
          <w:sz w:val="28"/>
        </w:rPr>
        <w:t>
      13) процесс 9 – регистрация электронного документа (запроса получателя) в ИС ГБД «Е-лицензирование» и обработка запроса в ИС ГБД «Е-лицензирование»;</w:t>
      </w:r>
      <w:r>
        <w:br/>
      </w:r>
      <w:r>
        <w:rPr>
          <w:rFonts w:ascii="Times New Roman"/>
          <w:b w:val="false"/>
          <w:i w:val="false"/>
          <w:color w:val="000000"/>
          <w:sz w:val="28"/>
        </w:rPr>
        <w:t>
</w:t>
      </w:r>
      <w:r>
        <w:rPr>
          <w:rFonts w:ascii="Times New Roman"/>
          <w:b w:val="false"/>
          <w:i w:val="false"/>
          <w:color w:val="000000"/>
          <w:sz w:val="28"/>
        </w:rPr>
        <w:t>
      14) условие 4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w:t>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получателя в ИС ГБД «Е-лицензирование»;</w:t>
      </w:r>
      <w:r>
        <w:br/>
      </w:r>
      <w:r>
        <w:rPr>
          <w:rFonts w:ascii="Times New Roman"/>
          <w:b w:val="false"/>
          <w:i w:val="false"/>
          <w:color w:val="000000"/>
          <w:sz w:val="28"/>
        </w:rPr>
        <w:t>
</w:t>
      </w:r>
      <w:r>
        <w:rPr>
          <w:rFonts w:ascii="Times New Roman"/>
          <w:b w:val="false"/>
          <w:i w:val="false"/>
          <w:color w:val="000000"/>
          <w:sz w:val="28"/>
        </w:rPr>
        <w:t>
      16) процесс 11 – получение получателем результата услуги (электронная лицензия), сформированной ПЭПом.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Пошаговые действия и решения через услугодателя (диаграмма № 2 функционального взаимодействия при оказании услуги):</w:t>
      </w:r>
      <w:r>
        <w:br/>
      </w:r>
      <w:r>
        <w:rPr>
          <w:rFonts w:ascii="Times New Roman"/>
          <w:b w:val="false"/>
          <w:i w:val="false"/>
          <w:color w:val="000000"/>
          <w:sz w:val="28"/>
        </w:rPr>
        <w:t>
</w:t>
      </w: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услуги;</w:t>
      </w:r>
      <w:r>
        <w:br/>
      </w:r>
      <w:r>
        <w:rPr>
          <w:rFonts w:ascii="Times New Roman"/>
          <w:b w:val="false"/>
          <w:i w:val="false"/>
          <w:color w:val="000000"/>
          <w:sz w:val="28"/>
        </w:rPr>
        <w:t>
</w:t>
      </w: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w:t>
      </w: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w:t>
      </w: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получателя;</w:t>
      </w:r>
      <w:r>
        <w:br/>
      </w:r>
      <w:r>
        <w:rPr>
          <w:rFonts w:ascii="Times New Roman"/>
          <w:b w:val="false"/>
          <w:i w:val="false"/>
          <w:color w:val="000000"/>
          <w:sz w:val="28"/>
        </w:rPr>
        <w:t>
</w:t>
      </w:r>
      <w:r>
        <w:rPr>
          <w:rFonts w:ascii="Times New Roman"/>
          <w:b w:val="false"/>
          <w:i w:val="false"/>
          <w:color w:val="000000"/>
          <w:sz w:val="28"/>
        </w:rPr>
        <w:t>
      5) процесс 4 – направление запроса через ШЭП в ГБД ЮЛ о данных получателя;</w:t>
      </w:r>
      <w:r>
        <w:br/>
      </w:r>
      <w:r>
        <w:rPr>
          <w:rFonts w:ascii="Times New Roman"/>
          <w:b w:val="false"/>
          <w:i w:val="false"/>
          <w:color w:val="000000"/>
          <w:sz w:val="28"/>
        </w:rPr>
        <w:t>
</w:t>
      </w:r>
      <w:r>
        <w:rPr>
          <w:rFonts w:ascii="Times New Roman"/>
          <w:b w:val="false"/>
          <w:i w:val="false"/>
          <w:color w:val="000000"/>
          <w:sz w:val="28"/>
        </w:rPr>
        <w:t>
      6) условие 2 – проверка наличия данных получателя в ГБД ЮЛ;</w:t>
      </w:r>
      <w:r>
        <w:br/>
      </w:r>
      <w:r>
        <w:rPr>
          <w:rFonts w:ascii="Times New Roman"/>
          <w:b w:val="false"/>
          <w:i w:val="false"/>
          <w:color w:val="000000"/>
          <w:sz w:val="28"/>
        </w:rPr>
        <w:t>
</w:t>
      </w: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получателя в ГБД ЮЛ;</w:t>
      </w:r>
      <w:r>
        <w:br/>
      </w:r>
      <w:r>
        <w:rPr>
          <w:rFonts w:ascii="Times New Roman"/>
          <w:b w:val="false"/>
          <w:i w:val="false"/>
          <w:color w:val="000000"/>
          <w:sz w:val="28"/>
        </w:rPr>
        <w:t>
</w:t>
      </w:r>
      <w:r>
        <w:rPr>
          <w:rFonts w:ascii="Times New Roman"/>
          <w:b w:val="false"/>
          <w:i w:val="false"/>
          <w:color w:val="000000"/>
          <w:sz w:val="28"/>
        </w:rPr>
        <w:t>
      8)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получателем, и прикрепление их к форме запроса;</w:t>
      </w:r>
      <w:r>
        <w:br/>
      </w:r>
      <w:r>
        <w:rPr>
          <w:rFonts w:ascii="Times New Roman"/>
          <w:b w:val="false"/>
          <w:i w:val="false"/>
          <w:color w:val="000000"/>
          <w:sz w:val="28"/>
        </w:rPr>
        <w:t>
</w:t>
      </w: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w:t>
      </w:r>
      <w:r>
        <w:rPr>
          <w:rFonts w:ascii="Times New Roman"/>
          <w:b w:val="false"/>
          <w:i w:val="false"/>
          <w:color w:val="000000"/>
          <w:sz w:val="28"/>
        </w:rPr>
        <w:t>
      10) условие 3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w:t>
      </w: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получателя в ИС ГБД «Е-лицензирование»;</w:t>
      </w:r>
      <w:r>
        <w:br/>
      </w:r>
      <w:r>
        <w:rPr>
          <w:rFonts w:ascii="Times New Roman"/>
          <w:b w:val="false"/>
          <w:i w:val="false"/>
          <w:color w:val="000000"/>
          <w:sz w:val="28"/>
        </w:rPr>
        <w:t>
</w:t>
      </w:r>
      <w:r>
        <w:rPr>
          <w:rFonts w:ascii="Times New Roman"/>
          <w:b w:val="false"/>
          <w:i w:val="false"/>
          <w:color w:val="000000"/>
          <w:sz w:val="28"/>
        </w:rPr>
        <w:t>
      12) процесс 9 – получение получателем результата услуги (электронная лицензия), сформированной ИС ГБД «Е-лицензирование».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8. Формы заполнения запроса и ответа на услугу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9. После обработки запроса получателю предоставляется возможность просмотреть результаты обработки запроса следующим образом:</w:t>
      </w:r>
      <w:r>
        <w:br/>
      </w:r>
      <w:r>
        <w:rPr>
          <w:rFonts w:ascii="Times New Roman"/>
          <w:b w:val="false"/>
          <w:i w:val="false"/>
          <w:color w:val="000000"/>
          <w:sz w:val="28"/>
        </w:rPr>
        <w:t>
</w:t>
      </w:r>
      <w:r>
        <w:rPr>
          <w:rFonts w:ascii="Times New Roman"/>
          <w:b w:val="false"/>
          <w:i w:val="false"/>
          <w:color w:val="000000"/>
          <w:sz w:val="28"/>
        </w:rPr>
        <w:t>
      после нажатия кнопки «открыть» – результат запроса выводится на экран дисплея;</w:t>
      </w:r>
      <w:r>
        <w:br/>
      </w:r>
      <w:r>
        <w:rPr>
          <w:rFonts w:ascii="Times New Roman"/>
          <w:b w:val="false"/>
          <w:i w:val="false"/>
          <w:color w:val="000000"/>
          <w:sz w:val="28"/>
        </w:rPr>
        <w:t>
</w:t>
      </w:r>
      <w:r>
        <w:rPr>
          <w:rFonts w:ascii="Times New Roman"/>
          <w:b w:val="false"/>
          <w:i w:val="false"/>
          <w:color w:val="000000"/>
          <w:sz w:val="28"/>
        </w:rPr>
        <w:t>
      после нажатия кнопки «сохранить» – результат запроса сохраняется на заданном получателем магнитном носителе в формате AdobeAcrobat.</w:t>
      </w:r>
      <w:r>
        <w:br/>
      </w:r>
      <w:r>
        <w:rPr>
          <w:rFonts w:ascii="Times New Roman"/>
          <w:b w:val="false"/>
          <w:i w:val="false"/>
          <w:color w:val="000000"/>
          <w:sz w:val="28"/>
        </w:rPr>
        <w:t>
</w:t>
      </w:r>
      <w:r>
        <w:rPr>
          <w:rFonts w:ascii="Times New Roman"/>
          <w:b w:val="false"/>
          <w:i w:val="false"/>
          <w:color w:val="000000"/>
          <w:sz w:val="28"/>
        </w:rPr>
        <w:t>
      10. Необходимую информацию и консультацию по оказанию услуги можно получить по телефону саll–центра: (1414).</w:t>
      </w:r>
    </w:p>
    <w:bookmarkEnd w:id="6"/>
    <w:bookmarkStart w:name="z92" w:id="7"/>
    <w:p>
      <w:pPr>
        <w:spacing w:after="0"/>
        <w:ind w:left="0"/>
        <w:jc w:val="left"/>
      </w:pPr>
      <w:r>
        <w:rPr>
          <w:rFonts w:ascii="Times New Roman"/>
          <w:b/>
          <w:i w:val="false"/>
          <w:color w:val="000000"/>
        </w:rPr>
        <w:t xml:space="preserve"> 
3. Описание порядка взаимодействия в процессе</w:t>
      </w:r>
      <w:r>
        <w:br/>
      </w:r>
      <w:r>
        <w:rPr>
          <w:rFonts w:ascii="Times New Roman"/>
          <w:b/>
          <w:i w:val="false"/>
          <w:color w:val="000000"/>
        </w:rPr>
        <w:t>
оказания электронной государственной услуги</w:t>
      </w:r>
    </w:p>
    <w:bookmarkEnd w:id="7"/>
    <w:bookmarkStart w:name="z94" w:id="8"/>
    <w:p>
      <w:pPr>
        <w:spacing w:after="0"/>
        <w:ind w:left="0"/>
        <w:jc w:val="both"/>
      </w:pPr>
      <w:r>
        <w:rPr>
          <w:rFonts w:ascii="Times New Roman"/>
          <w:b w:val="false"/>
          <w:i w:val="false"/>
          <w:color w:val="000000"/>
          <w:sz w:val="28"/>
        </w:rPr>
        <w:t>
      11. СФЕ, которые участвуют в процессе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ПЭП;</w:t>
      </w:r>
      <w:r>
        <w:br/>
      </w:r>
      <w:r>
        <w:rPr>
          <w:rFonts w:ascii="Times New Roman"/>
          <w:b w:val="false"/>
          <w:i w:val="false"/>
          <w:color w:val="000000"/>
          <w:sz w:val="28"/>
        </w:rPr>
        <w:t>
</w:t>
      </w:r>
      <w:r>
        <w:rPr>
          <w:rFonts w:ascii="Times New Roman"/>
          <w:b w:val="false"/>
          <w:i w:val="false"/>
          <w:color w:val="000000"/>
          <w:sz w:val="28"/>
        </w:rPr>
        <w:t>
      2) ШЭП;</w:t>
      </w:r>
      <w:r>
        <w:br/>
      </w:r>
      <w:r>
        <w:rPr>
          <w:rFonts w:ascii="Times New Roman"/>
          <w:b w:val="false"/>
          <w:i w:val="false"/>
          <w:color w:val="000000"/>
          <w:sz w:val="28"/>
        </w:rPr>
        <w:t>
</w:t>
      </w:r>
      <w:r>
        <w:rPr>
          <w:rFonts w:ascii="Times New Roman"/>
          <w:b w:val="false"/>
          <w:i w:val="false"/>
          <w:color w:val="000000"/>
          <w:sz w:val="28"/>
        </w:rPr>
        <w:t>
      3) ПШЭП;</w:t>
      </w:r>
      <w:r>
        <w:br/>
      </w:r>
      <w:r>
        <w:rPr>
          <w:rFonts w:ascii="Times New Roman"/>
          <w:b w:val="false"/>
          <w:i w:val="false"/>
          <w:color w:val="000000"/>
          <w:sz w:val="28"/>
        </w:rPr>
        <w:t>
</w:t>
      </w:r>
      <w:r>
        <w:rPr>
          <w:rFonts w:ascii="Times New Roman"/>
          <w:b w:val="false"/>
          <w:i w:val="false"/>
          <w:color w:val="000000"/>
          <w:sz w:val="28"/>
        </w:rPr>
        <w:t>
      4) ИС ГБД «Е-лицензирование»;</w:t>
      </w:r>
      <w:r>
        <w:br/>
      </w:r>
      <w:r>
        <w:rPr>
          <w:rFonts w:ascii="Times New Roman"/>
          <w:b w:val="false"/>
          <w:i w:val="false"/>
          <w:color w:val="000000"/>
          <w:sz w:val="28"/>
        </w:rPr>
        <w:t>
</w:t>
      </w:r>
      <w:r>
        <w:rPr>
          <w:rFonts w:ascii="Times New Roman"/>
          <w:b w:val="false"/>
          <w:i w:val="false"/>
          <w:color w:val="000000"/>
          <w:sz w:val="28"/>
        </w:rPr>
        <w:t>
      5) ГБД ЮЛ;</w:t>
      </w:r>
      <w:r>
        <w:br/>
      </w:r>
      <w:r>
        <w:rPr>
          <w:rFonts w:ascii="Times New Roman"/>
          <w:b w:val="false"/>
          <w:i w:val="false"/>
          <w:color w:val="000000"/>
          <w:sz w:val="28"/>
        </w:rPr>
        <w:t>
</w:t>
      </w:r>
      <w:r>
        <w:rPr>
          <w:rFonts w:ascii="Times New Roman"/>
          <w:b w:val="false"/>
          <w:i w:val="false"/>
          <w:color w:val="000000"/>
          <w:sz w:val="28"/>
        </w:rPr>
        <w:t>
      6) получатель;</w:t>
      </w:r>
      <w:r>
        <w:br/>
      </w:r>
      <w:r>
        <w:rPr>
          <w:rFonts w:ascii="Times New Roman"/>
          <w:b w:val="false"/>
          <w:i w:val="false"/>
          <w:color w:val="000000"/>
          <w:sz w:val="28"/>
        </w:rPr>
        <w:t>
</w:t>
      </w:r>
      <w:r>
        <w:rPr>
          <w:rFonts w:ascii="Times New Roman"/>
          <w:b w:val="false"/>
          <w:i w:val="false"/>
          <w:color w:val="000000"/>
          <w:sz w:val="28"/>
        </w:rPr>
        <w:t>
      7) услугодатель.</w:t>
      </w:r>
      <w:r>
        <w:br/>
      </w:r>
      <w:r>
        <w:rPr>
          <w:rFonts w:ascii="Times New Roman"/>
          <w:b w:val="false"/>
          <w:i w:val="false"/>
          <w:color w:val="000000"/>
          <w:sz w:val="28"/>
        </w:rPr>
        <w:t>
</w:t>
      </w:r>
      <w:r>
        <w:rPr>
          <w:rFonts w:ascii="Times New Roman"/>
          <w:b w:val="false"/>
          <w:i w:val="false"/>
          <w:color w:val="000000"/>
          <w:sz w:val="28"/>
        </w:rPr>
        <w:t>
      12. Текстовое табличное описание последовательности действий (процедур, функций, операций) с указанием срока выполнения каждого действия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13. Диаграмма, отражающая взаимосвязь между логической последовательностью действий (в процессе оказания услуги) в соответствии с их описаниями,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14. Результаты оказания услуги получателям измеряются показателями качества и доступности в соответствии с анкетой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15. Требования, предъявляемые к процессу оказания услуги получателям:</w:t>
      </w:r>
      <w:r>
        <w:br/>
      </w:r>
      <w:r>
        <w:rPr>
          <w:rFonts w:ascii="Times New Roman"/>
          <w:b w:val="false"/>
          <w:i w:val="false"/>
          <w:color w:val="000000"/>
          <w:sz w:val="28"/>
        </w:rPr>
        <w:t>
</w:t>
      </w:r>
      <w:r>
        <w:rPr>
          <w:rFonts w:ascii="Times New Roman"/>
          <w:b w:val="false"/>
          <w:i w:val="false"/>
          <w:color w:val="000000"/>
          <w:sz w:val="28"/>
        </w:rPr>
        <w:t>
      1) конфиденциальность (защита от несанкционированного получения информации);</w:t>
      </w:r>
      <w:r>
        <w:br/>
      </w:r>
      <w:r>
        <w:rPr>
          <w:rFonts w:ascii="Times New Roman"/>
          <w:b w:val="false"/>
          <w:i w:val="false"/>
          <w:color w:val="000000"/>
          <w:sz w:val="28"/>
        </w:rPr>
        <w:t>
</w:t>
      </w:r>
      <w:r>
        <w:rPr>
          <w:rFonts w:ascii="Times New Roman"/>
          <w:b w:val="false"/>
          <w:i w:val="false"/>
          <w:color w:val="000000"/>
          <w:sz w:val="28"/>
        </w:rPr>
        <w:t>
      2) целостность (защита от несанкционированного изменения информации);</w:t>
      </w:r>
      <w:r>
        <w:br/>
      </w:r>
      <w:r>
        <w:rPr>
          <w:rFonts w:ascii="Times New Roman"/>
          <w:b w:val="false"/>
          <w:i w:val="false"/>
          <w:color w:val="000000"/>
          <w:sz w:val="28"/>
        </w:rPr>
        <w:t>
</w:t>
      </w:r>
      <w:r>
        <w:rPr>
          <w:rFonts w:ascii="Times New Roman"/>
          <w:b w:val="false"/>
          <w:i w:val="false"/>
          <w:color w:val="000000"/>
          <w:sz w:val="28"/>
        </w:rPr>
        <w:t>
      3) доступность (защита от несанкционированного удержания информации и ресурсов).</w:t>
      </w:r>
      <w:r>
        <w:br/>
      </w:r>
      <w:r>
        <w:rPr>
          <w:rFonts w:ascii="Times New Roman"/>
          <w:b w:val="false"/>
          <w:i w:val="false"/>
          <w:color w:val="000000"/>
          <w:sz w:val="28"/>
        </w:rPr>
        <w:t>
</w:t>
      </w:r>
      <w:r>
        <w:rPr>
          <w:rFonts w:ascii="Times New Roman"/>
          <w:b w:val="false"/>
          <w:i w:val="false"/>
          <w:color w:val="000000"/>
          <w:sz w:val="28"/>
        </w:rPr>
        <w:t>
      16. Техническое условие оказания услуги:</w:t>
      </w:r>
      <w:r>
        <w:br/>
      </w:r>
      <w:r>
        <w:rPr>
          <w:rFonts w:ascii="Times New Roman"/>
          <w:b w:val="false"/>
          <w:i w:val="false"/>
          <w:color w:val="000000"/>
          <w:sz w:val="28"/>
        </w:rPr>
        <w:t>
</w:t>
      </w:r>
      <w:r>
        <w:rPr>
          <w:rFonts w:ascii="Times New Roman"/>
          <w:b w:val="false"/>
          <w:i w:val="false"/>
          <w:color w:val="000000"/>
          <w:sz w:val="28"/>
        </w:rPr>
        <w:t>
      1) выход в Интернет;</w:t>
      </w:r>
      <w:r>
        <w:br/>
      </w:r>
      <w:r>
        <w:rPr>
          <w:rFonts w:ascii="Times New Roman"/>
          <w:b w:val="false"/>
          <w:i w:val="false"/>
          <w:color w:val="000000"/>
          <w:sz w:val="28"/>
        </w:rPr>
        <w:t>
</w:t>
      </w:r>
      <w:r>
        <w:rPr>
          <w:rFonts w:ascii="Times New Roman"/>
          <w:b w:val="false"/>
          <w:i w:val="false"/>
          <w:color w:val="000000"/>
          <w:sz w:val="28"/>
        </w:rPr>
        <w:t>
      2) наличие БИН у лица, которому выдается электронная лицензия;</w:t>
      </w:r>
      <w:r>
        <w:br/>
      </w:r>
      <w:r>
        <w:rPr>
          <w:rFonts w:ascii="Times New Roman"/>
          <w:b w:val="false"/>
          <w:i w:val="false"/>
          <w:color w:val="000000"/>
          <w:sz w:val="28"/>
        </w:rPr>
        <w:t>
</w:t>
      </w:r>
      <w:r>
        <w:rPr>
          <w:rFonts w:ascii="Times New Roman"/>
          <w:b w:val="false"/>
          <w:i w:val="false"/>
          <w:color w:val="000000"/>
          <w:sz w:val="28"/>
        </w:rPr>
        <w:t>
      3) авторизация ПЭП;</w:t>
      </w:r>
      <w:r>
        <w:br/>
      </w:r>
      <w:r>
        <w:rPr>
          <w:rFonts w:ascii="Times New Roman"/>
          <w:b w:val="false"/>
          <w:i w:val="false"/>
          <w:color w:val="000000"/>
          <w:sz w:val="28"/>
        </w:rPr>
        <w:t>
</w:t>
      </w:r>
      <w:r>
        <w:rPr>
          <w:rFonts w:ascii="Times New Roman"/>
          <w:b w:val="false"/>
          <w:i w:val="false"/>
          <w:color w:val="000000"/>
          <w:sz w:val="28"/>
        </w:rPr>
        <w:t>
      4) наличие пользователя ЭЦП;</w:t>
      </w:r>
      <w:r>
        <w:br/>
      </w:r>
      <w:r>
        <w:rPr>
          <w:rFonts w:ascii="Times New Roman"/>
          <w:b w:val="false"/>
          <w:i w:val="false"/>
          <w:color w:val="000000"/>
          <w:sz w:val="28"/>
        </w:rPr>
        <w:t>
</w:t>
      </w:r>
      <w:r>
        <w:rPr>
          <w:rFonts w:ascii="Times New Roman"/>
          <w:b w:val="false"/>
          <w:i w:val="false"/>
          <w:color w:val="000000"/>
          <w:sz w:val="28"/>
        </w:rPr>
        <w:t>
      5) наличие банковской карточки или текущего счета в банке второго уровня.</w:t>
      </w:r>
    </w:p>
    <w:bookmarkEnd w:id="8"/>
    <w:bookmarkStart w:name="z115" w:id="9"/>
    <w:p>
      <w:pPr>
        <w:spacing w:after="0"/>
        <w:ind w:left="0"/>
        <w:jc w:val="both"/>
      </w:pPr>
      <w:r>
        <w:rPr>
          <w:rFonts w:ascii="Times New Roman"/>
          <w:b w:val="false"/>
          <w:i w:val="false"/>
          <w:color w:val="000000"/>
          <w:sz w:val="28"/>
        </w:rPr>
        <w:t xml:space="preserve">
Приложение 1 к Регламенту         </w:t>
      </w:r>
      <w:r>
        <w:br/>
      </w:r>
      <w:r>
        <w:rPr>
          <w:rFonts w:ascii="Times New Roman"/>
          <w:b w:val="false"/>
          <w:i w:val="false"/>
          <w:color w:val="000000"/>
          <w:sz w:val="28"/>
        </w:rPr>
        <w:t>
электронной государственной услуги</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предоставление высшего,           </w:t>
      </w:r>
      <w:r>
        <w:br/>
      </w:r>
      <w:r>
        <w:rPr>
          <w:rFonts w:ascii="Times New Roman"/>
          <w:b w:val="false"/>
          <w:i w:val="false"/>
          <w:color w:val="000000"/>
          <w:sz w:val="28"/>
        </w:rPr>
        <w:t xml:space="preserve">
послевузовского образования»      </w:t>
      </w:r>
    </w:p>
    <w:bookmarkEnd w:id="9"/>
    <w:bookmarkStart w:name="z121" w:id="10"/>
    <w:p>
      <w:pPr>
        <w:spacing w:after="0"/>
        <w:ind w:left="0"/>
        <w:jc w:val="left"/>
      </w:pPr>
      <w:r>
        <w:rPr>
          <w:rFonts w:ascii="Times New Roman"/>
          <w:b/>
          <w:i w:val="false"/>
          <w:color w:val="000000"/>
        </w:rPr>
        <w:t xml:space="preserve"> 
Диаграмма № 1 функционального взаимодействия при оказании</w:t>
      </w:r>
      <w:r>
        <w:br/>
      </w:r>
      <w:r>
        <w:rPr>
          <w:rFonts w:ascii="Times New Roman"/>
          <w:b/>
          <w:i w:val="false"/>
          <w:color w:val="000000"/>
        </w:rPr>
        <w:t>
электронной государственной услуги через ПЭП</w:t>
      </w:r>
    </w:p>
    <w:bookmarkEnd w:id="10"/>
    <w:p>
      <w:pPr>
        <w:spacing w:after="0"/>
        <w:ind w:left="0"/>
        <w:jc w:val="both"/>
      </w:pPr>
      <w:r>
        <w:drawing>
          <wp:inline distT="0" distB="0" distL="0" distR="0">
            <wp:extent cx="114681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68100" cy="4889500"/>
                    </a:xfrm>
                    <a:prstGeom prst="rect">
                      <a:avLst/>
                    </a:prstGeom>
                  </pic:spPr>
                </pic:pic>
              </a:graphicData>
            </a:graphic>
          </wp:inline>
        </w:drawing>
      </w:r>
    </w:p>
    <w:bookmarkStart w:name="z123" w:id="11"/>
    <w:p>
      <w:pPr>
        <w:spacing w:after="0"/>
        <w:ind w:left="0"/>
        <w:jc w:val="left"/>
      </w:pPr>
      <w:r>
        <w:rPr>
          <w:rFonts w:ascii="Times New Roman"/>
          <w:b/>
          <w:i w:val="false"/>
          <w:color w:val="000000"/>
        </w:rPr>
        <w:t xml:space="preserve"> 
Диаграмма № 2 функционального взаимодействия при оказании</w:t>
      </w:r>
      <w:r>
        <w:br/>
      </w:r>
      <w:r>
        <w:rPr>
          <w:rFonts w:ascii="Times New Roman"/>
          <w:b/>
          <w:i w:val="false"/>
          <w:color w:val="000000"/>
        </w:rPr>
        <w:t>
электронной государственной услуги через услугодателя</w:t>
      </w:r>
    </w:p>
    <w:bookmarkEnd w:id="11"/>
    <w:p>
      <w:pPr>
        <w:spacing w:after="0"/>
        <w:ind w:left="0"/>
        <w:jc w:val="both"/>
      </w:pPr>
      <w:r>
        <w:drawing>
          <wp:inline distT="0" distB="0" distL="0" distR="0">
            <wp:extent cx="113157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315700" cy="6527800"/>
                    </a:xfrm>
                    <a:prstGeom prst="rect">
                      <a:avLst/>
                    </a:prstGeom>
                  </pic:spPr>
                </pic:pic>
              </a:graphicData>
            </a:graphic>
          </wp:inline>
        </w:drawing>
      </w:r>
    </w:p>
    <w:bookmarkStart w:name="z125" w:id="12"/>
    <w:p>
      <w:pPr>
        <w:spacing w:after="0"/>
        <w:ind w:left="0"/>
        <w:jc w:val="left"/>
      </w:pPr>
      <w:r>
        <w:rPr>
          <w:rFonts w:ascii="Times New Roman"/>
          <w:b/>
          <w:i w:val="false"/>
          <w:color w:val="000000"/>
        </w:rPr>
        <w:t xml:space="preserve"> 
Условные обозначения:</w:t>
      </w:r>
    </w:p>
    <w:bookmarkEnd w:id="12"/>
    <w:p>
      <w:pPr>
        <w:spacing w:after="0"/>
        <w:ind w:left="0"/>
        <w:jc w:val="both"/>
      </w:pPr>
      <w:r>
        <w:drawing>
          <wp:inline distT="0" distB="0" distL="0" distR="0">
            <wp:extent cx="53086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08600" cy="5473700"/>
                    </a:xfrm>
                    <a:prstGeom prst="rect">
                      <a:avLst/>
                    </a:prstGeom>
                  </pic:spPr>
                </pic:pic>
              </a:graphicData>
            </a:graphic>
          </wp:inline>
        </w:drawing>
      </w:r>
    </w:p>
    <w:bookmarkStart w:name="z127" w:id="13"/>
    <w:p>
      <w:pPr>
        <w:spacing w:after="0"/>
        <w:ind w:left="0"/>
        <w:jc w:val="both"/>
      </w:pPr>
      <w:r>
        <w:rPr>
          <w:rFonts w:ascii="Times New Roman"/>
          <w:b w:val="false"/>
          <w:i w:val="false"/>
          <w:color w:val="000000"/>
          <w:sz w:val="28"/>
        </w:rPr>
        <w:t xml:space="preserve">
Приложение 2 к регламенту              </w:t>
      </w:r>
      <w:r>
        <w:br/>
      </w:r>
      <w:r>
        <w:rPr>
          <w:rFonts w:ascii="Times New Roman"/>
          <w:b w:val="false"/>
          <w:i w:val="false"/>
          <w:color w:val="000000"/>
          <w:sz w:val="28"/>
        </w:rPr>
        <w:t xml:space="preserve">
электронной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предоставление высшего, послевузовского</w:t>
      </w:r>
      <w:r>
        <w:br/>
      </w:r>
      <w:r>
        <w:rPr>
          <w:rFonts w:ascii="Times New Roman"/>
          <w:b w:val="false"/>
          <w:i w:val="false"/>
          <w:color w:val="000000"/>
          <w:sz w:val="28"/>
        </w:rPr>
        <w:t xml:space="preserve">
образования»                           </w:t>
      </w:r>
    </w:p>
    <w:bookmarkEnd w:id="13"/>
    <w:p>
      <w:pPr>
        <w:spacing w:after="0"/>
        <w:ind w:left="0"/>
        <w:jc w:val="both"/>
      </w:pPr>
      <w:r>
        <w:drawing>
          <wp:inline distT="0" distB="0" distL="0" distR="0">
            <wp:extent cx="135382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538200" cy="7950200"/>
                    </a:xfrm>
                    <a:prstGeom prst="rect">
                      <a:avLst/>
                    </a:prstGeom>
                  </pic:spPr>
                </pic:pic>
              </a:graphicData>
            </a:graphic>
          </wp:inline>
        </w:drawing>
      </w:r>
    </w:p>
    <w:p>
      <w:pPr>
        <w:spacing w:after="0"/>
        <w:ind w:left="0"/>
        <w:jc w:val="both"/>
      </w:pPr>
      <w:r>
        <w:drawing>
          <wp:inline distT="0" distB="0" distL="0" distR="0">
            <wp:extent cx="134366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436600" cy="8115300"/>
                    </a:xfrm>
                    <a:prstGeom prst="rect">
                      <a:avLst/>
                    </a:prstGeom>
                  </pic:spPr>
                </pic:pic>
              </a:graphicData>
            </a:graphic>
          </wp:inline>
        </w:drawing>
      </w:r>
    </w:p>
    <w:p>
      <w:pPr>
        <w:spacing w:after="0"/>
        <w:ind w:left="0"/>
        <w:jc w:val="both"/>
      </w:pPr>
      <w:r>
        <w:drawing>
          <wp:inline distT="0" distB="0" distL="0" distR="0">
            <wp:extent cx="133858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385800" cy="8191500"/>
                    </a:xfrm>
                    <a:prstGeom prst="rect">
                      <a:avLst/>
                    </a:prstGeom>
                  </pic:spPr>
                </pic:pic>
              </a:graphicData>
            </a:graphic>
          </wp:inline>
        </w:drawing>
      </w:r>
    </w:p>
    <w:p>
      <w:pPr>
        <w:spacing w:after="0"/>
        <w:ind w:left="0"/>
        <w:jc w:val="both"/>
      </w:pPr>
      <w:r>
        <w:drawing>
          <wp:inline distT="0" distB="0" distL="0" distR="0">
            <wp:extent cx="124841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484100" cy="8153400"/>
                    </a:xfrm>
                    <a:prstGeom prst="rect">
                      <a:avLst/>
                    </a:prstGeom>
                  </pic:spPr>
                </pic:pic>
              </a:graphicData>
            </a:graphic>
          </wp:inline>
        </w:drawing>
      </w:r>
    </w:p>
    <w:p>
      <w:pPr>
        <w:spacing w:after="0"/>
        <w:ind w:left="0"/>
        <w:jc w:val="both"/>
      </w:pPr>
      <w:r>
        <w:drawing>
          <wp:inline distT="0" distB="0" distL="0" distR="0">
            <wp:extent cx="134493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449300" cy="8242300"/>
                    </a:xfrm>
                    <a:prstGeom prst="rect">
                      <a:avLst/>
                    </a:prstGeom>
                  </pic:spPr>
                </pic:pic>
              </a:graphicData>
            </a:graphic>
          </wp:inline>
        </w:drawing>
      </w:r>
    </w:p>
    <w:p>
      <w:pPr>
        <w:spacing w:after="0"/>
        <w:ind w:left="0"/>
        <w:jc w:val="both"/>
      </w:pPr>
      <w:r>
        <w:drawing>
          <wp:inline distT="0" distB="0" distL="0" distR="0">
            <wp:extent cx="130683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068300" cy="8420100"/>
                    </a:xfrm>
                    <a:prstGeom prst="rect">
                      <a:avLst/>
                    </a:prstGeom>
                  </pic:spPr>
                </pic:pic>
              </a:graphicData>
            </a:graphic>
          </wp:inline>
        </w:drawing>
      </w:r>
    </w:p>
    <w:bookmarkStart w:name="z136" w:id="14"/>
    <w:p>
      <w:pPr>
        <w:spacing w:after="0"/>
        <w:ind w:left="0"/>
        <w:jc w:val="both"/>
      </w:pPr>
      <w:r>
        <w:rPr>
          <w:rFonts w:ascii="Times New Roman"/>
          <w:b w:val="false"/>
          <w:i w:val="false"/>
          <w:color w:val="000000"/>
          <w:sz w:val="28"/>
        </w:rPr>
        <w:t xml:space="preserve">
Приложение 3 к Регламенту электронной   </w:t>
      </w:r>
      <w:r>
        <w:br/>
      </w:r>
      <w:r>
        <w:rPr>
          <w:rFonts w:ascii="Times New Roman"/>
          <w:b w:val="false"/>
          <w:i w:val="false"/>
          <w:color w:val="000000"/>
          <w:sz w:val="28"/>
        </w:rPr>
        <w:t>
государственной услуги «Выдача лицензии,</w:t>
      </w:r>
      <w:r>
        <w:br/>
      </w:r>
      <w:r>
        <w:rPr>
          <w:rFonts w:ascii="Times New Roman"/>
          <w:b w:val="false"/>
          <w:i w:val="false"/>
          <w:color w:val="000000"/>
          <w:sz w:val="28"/>
        </w:rPr>
        <w:t xml:space="preserve">
переоформление, выдача дубликатов       </w:t>
      </w:r>
      <w:r>
        <w:br/>
      </w:r>
      <w:r>
        <w:rPr>
          <w:rFonts w:ascii="Times New Roman"/>
          <w:b w:val="false"/>
          <w:i w:val="false"/>
          <w:color w:val="000000"/>
          <w:sz w:val="28"/>
        </w:rPr>
        <w:t xml:space="preserve">
лицензии на предоставление высшего,     </w:t>
      </w:r>
      <w:r>
        <w:br/>
      </w:r>
      <w:r>
        <w:rPr>
          <w:rFonts w:ascii="Times New Roman"/>
          <w:b w:val="false"/>
          <w:i w:val="false"/>
          <w:color w:val="000000"/>
          <w:sz w:val="28"/>
        </w:rPr>
        <w:t xml:space="preserve">
послевузовского образования»            </w:t>
      </w:r>
    </w:p>
    <w:bookmarkEnd w:id="14"/>
    <w:bookmarkStart w:name="z141" w:id="15"/>
    <w:p>
      <w:pPr>
        <w:spacing w:after="0"/>
        <w:ind w:left="0"/>
        <w:jc w:val="left"/>
      </w:pPr>
      <w:r>
        <w:rPr>
          <w:rFonts w:ascii="Times New Roman"/>
          <w:b/>
          <w:i w:val="false"/>
          <w:color w:val="000000"/>
        </w:rPr>
        <w:t xml:space="preserve"> 
 Таблица 1. Описание действий СФЕ через ПЭП</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252"/>
        <w:gridCol w:w="973"/>
        <w:gridCol w:w="1113"/>
        <w:gridCol w:w="834"/>
        <w:gridCol w:w="696"/>
        <w:gridCol w:w="974"/>
        <w:gridCol w:w="974"/>
        <w:gridCol w:w="1392"/>
        <w:gridCol w:w="974"/>
        <w:gridCol w:w="1113"/>
        <w:gridCol w:w="1114"/>
        <w:gridCol w:w="1254"/>
      </w:tblGrid>
      <w:tr>
        <w:trPr>
          <w:trHeight w:val="6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дей-</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потока</w:t>
            </w:r>
            <w:r>
              <w:br/>
            </w:r>
            <w:r>
              <w:rPr>
                <w:rFonts w:ascii="Times New Roman"/>
                <w:b w:val="false"/>
                <w:i w:val="false"/>
                <w:color w:val="000000"/>
                <w:sz w:val="20"/>
              </w:rPr>
              <w:t>
</w:t>
            </w:r>
            <w:r>
              <w:rPr>
                <w:rFonts w:ascii="Times New Roman"/>
                <w:b w:val="false"/>
                <w:i w:val="false"/>
                <w:color w:val="000000"/>
                <w:sz w:val="20"/>
              </w:rPr>
              <w:t>работ)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СФЕ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тель</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 xml:space="preserve">битель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ПЭП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7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дейс-</w:t>
            </w:r>
            <w:r>
              <w:br/>
            </w:r>
            <w:r>
              <w:rPr>
                <w:rFonts w:ascii="Times New Roman"/>
                <w:b w:val="false"/>
                <w:i w:val="false"/>
                <w:color w:val="000000"/>
                <w:sz w:val="20"/>
              </w:rPr>
              <w:t>
</w:t>
            </w:r>
            <w:r>
              <w:rPr>
                <w:rFonts w:ascii="Times New Roman"/>
                <w:b w:val="false"/>
                <w:i w:val="false"/>
                <w:color w:val="000000"/>
                <w:sz w:val="20"/>
              </w:rPr>
              <w:t>твия</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цесса,</w:t>
            </w:r>
            <w:r>
              <w:br/>
            </w:r>
            <w:r>
              <w:rPr>
                <w:rFonts w:ascii="Times New Roman"/>
                <w:b w:val="false"/>
                <w:i w:val="false"/>
                <w:color w:val="000000"/>
                <w:sz w:val="20"/>
              </w:rPr>
              <w:t>
</w:t>
            </w:r>
            <w:r>
              <w:rPr>
                <w:rFonts w:ascii="Times New Roman"/>
                <w:b w:val="false"/>
                <w:i w:val="false"/>
                <w:color w:val="000000"/>
                <w:sz w:val="20"/>
              </w:rPr>
              <w:t>проце-</w:t>
            </w:r>
            <w:r>
              <w:br/>
            </w:r>
            <w:r>
              <w:rPr>
                <w:rFonts w:ascii="Times New Roman"/>
                <w:b w:val="false"/>
                <w:i w:val="false"/>
                <w:color w:val="000000"/>
                <w:sz w:val="20"/>
              </w:rPr>
              <w:t>
</w:t>
            </w:r>
            <w:r>
              <w:rPr>
                <w:rFonts w:ascii="Times New Roman"/>
                <w:b w:val="false"/>
                <w:i w:val="false"/>
                <w:color w:val="000000"/>
                <w:sz w:val="20"/>
              </w:rPr>
              <w:t>дуры,</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 и их описание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w:t>
            </w:r>
            <w:r>
              <w:br/>
            </w:r>
            <w:r>
              <w:rPr>
                <w:rFonts w:ascii="Times New Roman"/>
                <w:b w:val="false"/>
                <w:i w:val="false"/>
                <w:color w:val="000000"/>
                <w:sz w:val="20"/>
              </w:rPr>
              <w:t>
</w:t>
            </w:r>
            <w:r>
              <w:rPr>
                <w:rFonts w:ascii="Times New Roman"/>
                <w:b w:val="false"/>
                <w:i w:val="false"/>
                <w:color w:val="000000"/>
                <w:sz w:val="20"/>
              </w:rPr>
              <w:t>репле-</w:t>
            </w:r>
            <w:r>
              <w:br/>
            </w:r>
            <w:r>
              <w:rPr>
                <w:rFonts w:ascii="Times New Roman"/>
                <w:b w:val="false"/>
                <w:i w:val="false"/>
                <w:color w:val="000000"/>
                <w:sz w:val="20"/>
              </w:rPr>
              <w:t>
</w:t>
            </w:r>
            <w:r>
              <w:rPr>
                <w:rFonts w:ascii="Times New Roman"/>
                <w:b w:val="false"/>
                <w:i w:val="false"/>
                <w:color w:val="000000"/>
                <w:sz w:val="20"/>
              </w:rPr>
              <w:t>ние в</w:t>
            </w:r>
            <w:r>
              <w:br/>
            </w:r>
            <w:r>
              <w:rPr>
                <w:rFonts w:ascii="Times New Roman"/>
                <w:b w:val="false"/>
                <w:i w:val="false"/>
                <w:color w:val="000000"/>
                <w:sz w:val="20"/>
              </w:rPr>
              <w:t>
</w:t>
            </w:r>
            <w:r>
              <w:rPr>
                <w:rFonts w:ascii="Times New Roman"/>
                <w:b w:val="false"/>
                <w:i w:val="false"/>
                <w:color w:val="000000"/>
                <w:sz w:val="20"/>
              </w:rPr>
              <w:t>интер-</w:t>
            </w:r>
            <w:r>
              <w:br/>
            </w:r>
            <w:r>
              <w:rPr>
                <w:rFonts w:ascii="Times New Roman"/>
                <w:b w:val="false"/>
                <w:i w:val="false"/>
                <w:color w:val="000000"/>
                <w:sz w:val="20"/>
              </w:rPr>
              <w:t>
</w:t>
            </w: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брау-</w:t>
            </w:r>
            <w:r>
              <w:br/>
            </w:r>
            <w:r>
              <w:rPr>
                <w:rFonts w:ascii="Times New Roman"/>
                <w:b w:val="false"/>
                <w:i w:val="false"/>
                <w:color w:val="000000"/>
                <w:sz w:val="20"/>
              </w:rPr>
              <w:t>
</w:t>
            </w:r>
            <w:r>
              <w:rPr>
                <w:rFonts w:ascii="Times New Roman"/>
                <w:b w:val="false"/>
                <w:i w:val="false"/>
                <w:color w:val="000000"/>
                <w:sz w:val="20"/>
              </w:rPr>
              <w:t>зер</w:t>
            </w:r>
            <w:r>
              <w:br/>
            </w:r>
            <w:r>
              <w:rPr>
                <w:rFonts w:ascii="Times New Roman"/>
                <w:b w:val="false"/>
                <w:i w:val="false"/>
                <w:color w:val="000000"/>
                <w:sz w:val="20"/>
              </w:rPr>
              <w:t>
</w:t>
            </w:r>
            <w:r>
              <w:rPr>
                <w:rFonts w:ascii="Times New Roman"/>
                <w:b w:val="false"/>
                <w:i w:val="false"/>
                <w:color w:val="000000"/>
                <w:sz w:val="20"/>
              </w:rPr>
              <w:t>ком-</w:t>
            </w:r>
            <w:r>
              <w:br/>
            </w:r>
            <w:r>
              <w:rPr>
                <w:rFonts w:ascii="Times New Roman"/>
                <w:b w:val="false"/>
                <w:i w:val="false"/>
                <w:color w:val="000000"/>
                <w:sz w:val="20"/>
              </w:rPr>
              <w:t>
</w:t>
            </w:r>
            <w:r>
              <w:rPr>
                <w:rFonts w:ascii="Times New Roman"/>
                <w:b w:val="false"/>
                <w:i w:val="false"/>
                <w:color w:val="000000"/>
                <w:sz w:val="20"/>
              </w:rPr>
              <w:t>пью-</w:t>
            </w:r>
            <w:r>
              <w:br/>
            </w:r>
            <w:r>
              <w:rPr>
                <w:rFonts w:ascii="Times New Roman"/>
                <w:b w:val="false"/>
                <w:i w:val="false"/>
                <w:color w:val="000000"/>
                <w:sz w:val="20"/>
              </w:rPr>
              <w:t>
</w:t>
            </w:r>
            <w:r>
              <w:rPr>
                <w:rFonts w:ascii="Times New Roman"/>
                <w:b w:val="false"/>
                <w:i w:val="false"/>
                <w:color w:val="000000"/>
                <w:sz w:val="20"/>
              </w:rPr>
              <w:t>тера</w:t>
            </w:r>
            <w:r>
              <w:br/>
            </w:r>
            <w:r>
              <w:rPr>
                <w:rFonts w:ascii="Times New Roman"/>
                <w:b w:val="false"/>
                <w:i w:val="false"/>
                <w:color w:val="000000"/>
                <w:sz w:val="20"/>
              </w:rPr>
              <w:t>
</w:t>
            </w: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w:t>
            </w:r>
            <w:r>
              <w:br/>
            </w:r>
            <w:r>
              <w:rPr>
                <w:rFonts w:ascii="Times New Roman"/>
                <w:b w:val="false"/>
                <w:i w:val="false"/>
                <w:color w:val="000000"/>
                <w:sz w:val="20"/>
              </w:rPr>
              <w:t>
</w:t>
            </w:r>
            <w:r>
              <w:rPr>
                <w:rFonts w:ascii="Times New Roman"/>
                <w:b w:val="false"/>
                <w:i w:val="false"/>
                <w:color w:val="000000"/>
                <w:sz w:val="20"/>
              </w:rPr>
              <w:t>онного</w:t>
            </w:r>
            <w:r>
              <w:br/>
            </w:r>
            <w:r>
              <w:rPr>
                <w:rFonts w:ascii="Times New Roman"/>
                <w:b w:val="false"/>
                <w:i w:val="false"/>
                <w:color w:val="000000"/>
                <w:sz w:val="20"/>
              </w:rPr>
              <w:t>
</w:t>
            </w:r>
            <w:r>
              <w:rPr>
                <w:rFonts w:ascii="Times New Roman"/>
                <w:b w:val="false"/>
                <w:i w:val="false"/>
                <w:color w:val="000000"/>
                <w:sz w:val="20"/>
              </w:rPr>
              <w:t>свиде-</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 xml:space="preserve">ЭЦП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щение</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отказе</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имею-</w:t>
            </w:r>
            <w:r>
              <w:br/>
            </w:r>
            <w:r>
              <w:rPr>
                <w:rFonts w:ascii="Times New Roman"/>
                <w:b w:val="false"/>
                <w:i w:val="false"/>
                <w:color w:val="000000"/>
                <w:sz w:val="20"/>
              </w:rPr>
              <w:t>
</w:t>
            </w:r>
            <w:r>
              <w:rPr>
                <w:rFonts w:ascii="Times New Roman"/>
                <w:b w:val="false"/>
                <w:i w:val="false"/>
                <w:color w:val="000000"/>
                <w:sz w:val="20"/>
              </w:rPr>
              <w:t>щимися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шениями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бителя</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w:t>
            </w:r>
            <w:r>
              <w:br/>
            </w:r>
            <w:r>
              <w:rPr>
                <w:rFonts w:ascii="Times New Roman"/>
                <w:b w:val="false"/>
                <w:i w:val="false"/>
                <w:color w:val="000000"/>
                <w:sz w:val="20"/>
              </w:rPr>
              <w:t>
</w:t>
            </w:r>
            <w:r>
              <w:rPr>
                <w:rFonts w:ascii="Times New Roman"/>
                <w:b w:val="false"/>
                <w:i w:val="false"/>
                <w:color w:val="000000"/>
                <w:sz w:val="20"/>
              </w:rPr>
              <w:t>рает</w:t>
            </w:r>
            <w:r>
              <w:br/>
            </w:r>
            <w:r>
              <w:rPr>
                <w:rFonts w:ascii="Times New Roman"/>
                <w:b w:val="false"/>
                <w:i w:val="false"/>
                <w:color w:val="000000"/>
                <w:sz w:val="20"/>
              </w:rPr>
              <w:t>
</w:t>
            </w:r>
            <w:r>
              <w:rPr>
                <w:rFonts w:ascii="Times New Roman"/>
                <w:b w:val="false"/>
                <w:i w:val="false"/>
                <w:color w:val="000000"/>
                <w:sz w:val="20"/>
              </w:rPr>
              <w:t>услу-</w:t>
            </w:r>
            <w:r>
              <w:br/>
            </w:r>
            <w:r>
              <w:rPr>
                <w:rFonts w:ascii="Times New Roman"/>
                <w:b w:val="false"/>
                <w:i w:val="false"/>
                <w:color w:val="000000"/>
                <w:sz w:val="20"/>
              </w:rPr>
              <w:t>
</w:t>
            </w:r>
            <w:r>
              <w:rPr>
                <w:rFonts w:ascii="Times New Roman"/>
                <w:b w:val="false"/>
                <w:i w:val="false"/>
                <w:color w:val="000000"/>
                <w:sz w:val="20"/>
              </w:rPr>
              <w:t>гу и</w:t>
            </w:r>
            <w:r>
              <w:br/>
            </w:r>
            <w:r>
              <w:rPr>
                <w:rFonts w:ascii="Times New Roman"/>
                <w:b w:val="false"/>
                <w:i w:val="false"/>
                <w:color w:val="000000"/>
                <w:sz w:val="20"/>
              </w:rPr>
              <w:t>
</w:t>
            </w: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зап-</w:t>
            </w:r>
            <w:r>
              <w:br/>
            </w:r>
            <w:r>
              <w:rPr>
                <w:rFonts w:ascii="Times New Roman"/>
                <w:b w:val="false"/>
                <w:i w:val="false"/>
                <w:color w:val="000000"/>
                <w:sz w:val="20"/>
              </w:rPr>
              <w:t>
</w:t>
            </w:r>
            <w:r>
              <w:rPr>
                <w:rFonts w:ascii="Times New Roman"/>
                <w:b w:val="false"/>
                <w:i w:val="false"/>
                <w:color w:val="000000"/>
                <w:sz w:val="20"/>
              </w:rPr>
              <w:t>роса</w:t>
            </w:r>
            <w:r>
              <w:br/>
            </w:r>
            <w:r>
              <w:rPr>
                <w:rFonts w:ascii="Times New Roman"/>
                <w:b w:val="false"/>
                <w:i w:val="false"/>
                <w:color w:val="000000"/>
                <w:sz w:val="20"/>
              </w:rPr>
              <w:t>
</w:t>
            </w:r>
            <w:r>
              <w:rPr>
                <w:rFonts w:ascii="Times New Roman"/>
                <w:b w:val="false"/>
                <w:i w:val="false"/>
                <w:color w:val="000000"/>
                <w:sz w:val="20"/>
              </w:rPr>
              <w:t>прик-</w:t>
            </w:r>
            <w:r>
              <w:br/>
            </w:r>
            <w:r>
              <w:rPr>
                <w:rFonts w:ascii="Times New Roman"/>
                <w:b w:val="false"/>
                <w:i w:val="false"/>
                <w:color w:val="000000"/>
                <w:sz w:val="20"/>
              </w:rPr>
              <w:t>
</w:t>
            </w:r>
            <w:r>
              <w:rPr>
                <w:rFonts w:ascii="Times New Roman"/>
                <w:b w:val="false"/>
                <w:i w:val="false"/>
                <w:color w:val="000000"/>
                <w:sz w:val="20"/>
              </w:rPr>
              <w:t>реп-</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нием</w:t>
            </w:r>
            <w:r>
              <w:br/>
            </w:r>
            <w:r>
              <w:rPr>
                <w:rFonts w:ascii="Times New Roman"/>
                <w:b w:val="false"/>
                <w:i w:val="false"/>
                <w:color w:val="000000"/>
                <w:sz w:val="20"/>
              </w:rPr>
              <w:t>
</w:t>
            </w:r>
            <w:r>
              <w:rPr>
                <w:rFonts w:ascii="Times New Roman"/>
                <w:b w:val="false"/>
                <w:i w:val="false"/>
                <w:color w:val="000000"/>
                <w:sz w:val="20"/>
              </w:rPr>
              <w:t>необ-</w:t>
            </w:r>
            <w:r>
              <w:br/>
            </w:r>
            <w:r>
              <w:rPr>
                <w:rFonts w:ascii="Times New Roman"/>
                <w:b w:val="false"/>
                <w:i w:val="false"/>
                <w:color w:val="000000"/>
                <w:sz w:val="20"/>
              </w:rPr>
              <w:t>
</w:t>
            </w:r>
            <w:r>
              <w:rPr>
                <w:rFonts w:ascii="Times New Roman"/>
                <w:b w:val="false"/>
                <w:i w:val="false"/>
                <w:color w:val="000000"/>
                <w:sz w:val="20"/>
              </w:rPr>
              <w:t>ходи-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тов в</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виде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r>
              <w:br/>
            </w:r>
            <w:r>
              <w:rPr>
                <w:rFonts w:ascii="Times New Roman"/>
                <w:b w:val="false"/>
                <w:i w:val="false"/>
                <w:color w:val="000000"/>
                <w:sz w:val="20"/>
              </w:rPr>
              <w:t>
</w:t>
            </w:r>
            <w:r>
              <w:rPr>
                <w:rFonts w:ascii="Times New Roman"/>
                <w:b w:val="false"/>
                <w:i w:val="false"/>
                <w:color w:val="000000"/>
                <w:sz w:val="20"/>
              </w:rPr>
              <w:t>лата</w:t>
            </w:r>
            <w:r>
              <w:br/>
            </w:r>
            <w:r>
              <w:rPr>
                <w:rFonts w:ascii="Times New Roman"/>
                <w:b w:val="false"/>
                <w:i w:val="false"/>
                <w:color w:val="000000"/>
                <w:sz w:val="20"/>
              </w:rPr>
              <w:t>
</w:t>
            </w:r>
            <w:r>
              <w:rPr>
                <w:rFonts w:ascii="Times New Roman"/>
                <w:b w:val="false"/>
                <w:i w:val="false"/>
                <w:color w:val="000000"/>
                <w:sz w:val="20"/>
              </w:rPr>
              <w:t>ус-</w:t>
            </w:r>
            <w:r>
              <w:br/>
            </w:r>
            <w:r>
              <w:rPr>
                <w:rFonts w:ascii="Times New Roman"/>
                <w:b w:val="false"/>
                <w:i w:val="false"/>
                <w:color w:val="000000"/>
                <w:sz w:val="20"/>
              </w:rPr>
              <w:t>
</w:t>
            </w:r>
            <w:r>
              <w:rPr>
                <w:rFonts w:ascii="Times New Roman"/>
                <w:b w:val="false"/>
                <w:i w:val="false"/>
                <w:color w:val="000000"/>
                <w:sz w:val="20"/>
              </w:rPr>
              <w:t>луги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мирует</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щение</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отказе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отсут-</w:t>
            </w:r>
            <w:r>
              <w:br/>
            </w:r>
            <w:r>
              <w:rPr>
                <w:rFonts w:ascii="Times New Roman"/>
                <w:b w:val="false"/>
                <w:i w:val="false"/>
                <w:color w:val="000000"/>
                <w:sz w:val="20"/>
              </w:rPr>
              <w:t>
</w:t>
            </w:r>
            <w:r>
              <w:rPr>
                <w:rFonts w:ascii="Times New Roman"/>
                <w:b w:val="false"/>
                <w:i w:val="false"/>
                <w:color w:val="000000"/>
                <w:sz w:val="20"/>
              </w:rPr>
              <w:t>ствием</w:t>
            </w:r>
            <w:r>
              <w:br/>
            </w:r>
            <w:r>
              <w:rPr>
                <w:rFonts w:ascii="Times New Roman"/>
                <w:b w:val="false"/>
                <w:i w:val="false"/>
                <w:color w:val="000000"/>
                <w:sz w:val="20"/>
              </w:rPr>
              <w:t>
</w:t>
            </w:r>
            <w:r>
              <w:rPr>
                <w:rFonts w:ascii="Times New Roman"/>
                <w:b w:val="false"/>
                <w:i w:val="false"/>
                <w:color w:val="000000"/>
                <w:sz w:val="20"/>
              </w:rPr>
              <w:t>оплаты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w:t>
            </w:r>
            <w:r>
              <w:br/>
            </w:r>
            <w:r>
              <w:rPr>
                <w:rFonts w:ascii="Times New Roman"/>
                <w:b w:val="false"/>
                <w:i w:val="false"/>
                <w:color w:val="000000"/>
                <w:sz w:val="20"/>
              </w:rPr>
              <w:t>
</w:t>
            </w:r>
            <w:r>
              <w:rPr>
                <w:rFonts w:ascii="Times New Roman"/>
                <w:b w:val="false"/>
                <w:i w:val="false"/>
                <w:color w:val="000000"/>
                <w:sz w:val="20"/>
              </w:rPr>
              <w:t>ЭЦП</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удос-</w:t>
            </w:r>
            <w:r>
              <w:br/>
            </w:r>
            <w:r>
              <w:rPr>
                <w:rFonts w:ascii="Times New Roman"/>
                <w:b w:val="false"/>
                <w:i w:val="false"/>
                <w:color w:val="000000"/>
                <w:sz w:val="20"/>
              </w:rPr>
              <w:t>
</w:t>
            </w:r>
            <w:r>
              <w:rPr>
                <w:rFonts w:ascii="Times New Roman"/>
                <w:b w:val="false"/>
                <w:i w:val="false"/>
                <w:color w:val="000000"/>
                <w:sz w:val="20"/>
              </w:rPr>
              <w:t>тове-</w:t>
            </w:r>
            <w:r>
              <w:br/>
            </w:r>
            <w:r>
              <w:rPr>
                <w:rFonts w:ascii="Times New Roman"/>
                <w:b w:val="false"/>
                <w:i w:val="false"/>
                <w:color w:val="000000"/>
                <w:sz w:val="20"/>
              </w:rPr>
              <w:t>
</w:t>
            </w:r>
            <w:r>
              <w:rPr>
                <w:rFonts w:ascii="Times New Roman"/>
                <w:b w:val="false"/>
                <w:i w:val="false"/>
                <w:color w:val="000000"/>
                <w:sz w:val="20"/>
              </w:rPr>
              <w:t>рения</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писа-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зап-</w:t>
            </w:r>
            <w:r>
              <w:br/>
            </w:r>
            <w:r>
              <w:rPr>
                <w:rFonts w:ascii="Times New Roman"/>
                <w:b w:val="false"/>
                <w:i w:val="false"/>
                <w:color w:val="000000"/>
                <w:sz w:val="20"/>
              </w:rPr>
              <w:t>
</w:t>
            </w:r>
            <w:r>
              <w:rPr>
                <w:rFonts w:ascii="Times New Roman"/>
                <w:b w:val="false"/>
                <w:i w:val="false"/>
                <w:color w:val="000000"/>
                <w:sz w:val="20"/>
              </w:rPr>
              <w:t>роса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связи с</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подтвер-</w:t>
            </w:r>
            <w:r>
              <w:br/>
            </w:r>
            <w:r>
              <w:rPr>
                <w:rFonts w:ascii="Times New Roman"/>
                <w:b w:val="false"/>
                <w:i w:val="false"/>
                <w:color w:val="000000"/>
                <w:sz w:val="20"/>
              </w:rPr>
              <w:t>
</w:t>
            </w:r>
            <w:r>
              <w:rPr>
                <w:rFonts w:ascii="Times New Roman"/>
                <w:b w:val="false"/>
                <w:i w:val="false"/>
                <w:color w:val="000000"/>
                <w:sz w:val="20"/>
              </w:rPr>
              <w:t>ждением</w:t>
            </w:r>
            <w:r>
              <w:br/>
            </w:r>
            <w:r>
              <w:rPr>
                <w:rFonts w:ascii="Times New Roman"/>
                <w:b w:val="false"/>
                <w:i w:val="false"/>
                <w:color w:val="000000"/>
                <w:sz w:val="20"/>
              </w:rPr>
              <w:t>
</w:t>
            </w:r>
            <w:r>
              <w:rPr>
                <w:rFonts w:ascii="Times New Roman"/>
                <w:b w:val="false"/>
                <w:i w:val="false"/>
                <w:color w:val="000000"/>
                <w:sz w:val="20"/>
              </w:rPr>
              <w:t>подлин-</w:t>
            </w:r>
            <w:r>
              <w:br/>
            </w:r>
            <w:r>
              <w:rPr>
                <w:rFonts w:ascii="Times New Roman"/>
                <w:b w:val="false"/>
                <w:i w:val="false"/>
                <w:color w:val="000000"/>
                <w:sz w:val="20"/>
              </w:rPr>
              <w:t>
</w:t>
            </w:r>
            <w:r>
              <w:rPr>
                <w:rFonts w:ascii="Times New Roman"/>
                <w:b w:val="false"/>
                <w:i w:val="false"/>
                <w:color w:val="000000"/>
                <w:sz w:val="20"/>
              </w:rPr>
              <w:t>ности ЭЦП</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w:t>
            </w:r>
            <w:r>
              <w:br/>
            </w:r>
            <w:r>
              <w:rPr>
                <w:rFonts w:ascii="Times New Roman"/>
                <w:b w:val="false"/>
                <w:i w:val="false"/>
                <w:color w:val="000000"/>
                <w:sz w:val="20"/>
              </w:rPr>
              <w:t>
</w:t>
            </w:r>
            <w:r>
              <w:rPr>
                <w:rFonts w:ascii="Times New Roman"/>
                <w:b w:val="false"/>
                <w:i w:val="false"/>
                <w:color w:val="000000"/>
                <w:sz w:val="20"/>
              </w:rPr>
              <w:t>тове-</w:t>
            </w:r>
            <w:r>
              <w:br/>
            </w:r>
            <w:r>
              <w:rPr>
                <w:rFonts w:ascii="Times New Roman"/>
                <w:b w:val="false"/>
                <w:i w:val="false"/>
                <w:color w:val="000000"/>
                <w:sz w:val="20"/>
              </w:rPr>
              <w:t>
</w:t>
            </w:r>
            <w:r>
              <w:rPr>
                <w:rFonts w:ascii="Times New Roman"/>
                <w:b w:val="false"/>
                <w:i w:val="false"/>
                <w:color w:val="000000"/>
                <w:sz w:val="20"/>
              </w:rPr>
              <w:t>рение</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писа-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запрос</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ред-</w:t>
            </w:r>
            <w:r>
              <w:br/>
            </w:r>
            <w:r>
              <w:rPr>
                <w:rFonts w:ascii="Times New Roman"/>
                <w:b w:val="false"/>
                <w:i w:val="false"/>
                <w:color w:val="000000"/>
                <w:sz w:val="20"/>
              </w:rPr>
              <w:t>
</w:t>
            </w:r>
            <w:r>
              <w:rPr>
                <w:rFonts w:ascii="Times New Roman"/>
                <w:b w:val="false"/>
                <w:i w:val="false"/>
                <w:color w:val="000000"/>
                <w:sz w:val="20"/>
              </w:rPr>
              <w:t>ством</w:t>
            </w:r>
            <w:r>
              <w:br/>
            </w:r>
            <w:r>
              <w:rPr>
                <w:rFonts w:ascii="Times New Roman"/>
                <w:b w:val="false"/>
                <w:i w:val="false"/>
                <w:color w:val="000000"/>
                <w:sz w:val="20"/>
              </w:rPr>
              <w:t>
</w:t>
            </w:r>
            <w:r>
              <w:rPr>
                <w:rFonts w:ascii="Times New Roman"/>
                <w:b w:val="false"/>
                <w:i w:val="false"/>
                <w:color w:val="000000"/>
                <w:sz w:val="20"/>
              </w:rPr>
              <w:t>ЭЦП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трация</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заяв-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(зап-</w:t>
            </w:r>
            <w:r>
              <w:br/>
            </w:r>
            <w:r>
              <w:rPr>
                <w:rFonts w:ascii="Times New Roman"/>
                <w:b w:val="false"/>
                <w:i w:val="false"/>
                <w:color w:val="000000"/>
                <w:sz w:val="20"/>
              </w:rPr>
              <w:t>
</w:t>
            </w:r>
            <w:r>
              <w:rPr>
                <w:rFonts w:ascii="Times New Roman"/>
                <w:b w:val="false"/>
                <w:i w:val="false"/>
                <w:color w:val="000000"/>
                <w:sz w:val="20"/>
              </w:rPr>
              <w:t>роса</w:t>
            </w:r>
            <w:r>
              <w:br/>
            </w:r>
            <w:r>
              <w:rPr>
                <w:rFonts w:ascii="Times New Roman"/>
                <w:b w:val="false"/>
                <w:i w:val="false"/>
                <w:color w:val="000000"/>
                <w:sz w:val="20"/>
              </w:rPr>
              <w:t>
</w:t>
            </w: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теля) в</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обра-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в ИС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щения</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отказе</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имею-</w:t>
            </w:r>
            <w:r>
              <w:br/>
            </w:r>
            <w:r>
              <w:rPr>
                <w:rFonts w:ascii="Times New Roman"/>
                <w:b w:val="false"/>
                <w:i w:val="false"/>
                <w:color w:val="000000"/>
                <w:sz w:val="20"/>
              </w:rPr>
              <w:t>
</w:t>
            </w:r>
            <w:r>
              <w:rPr>
                <w:rFonts w:ascii="Times New Roman"/>
                <w:b w:val="false"/>
                <w:i w:val="false"/>
                <w:color w:val="000000"/>
                <w:sz w:val="20"/>
              </w:rPr>
              <w:t>щимися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шениями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ИС«Е-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тронный</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 xml:space="preserve">мент </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тронная</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зия)</w:t>
            </w:r>
          </w:p>
        </w:tc>
      </w:tr>
      <w:tr>
        <w:trPr>
          <w:trHeight w:val="16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низаци-</w:t>
            </w:r>
            <w:r>
              <w:br/>
            </w:r>
            <w:r>
              <w:rPr>
                <w:rFonts w:ascii="Times New Roman"/>
                <w:b w:val="false"/>
                <w:i w:val="false"/>
                <w:color w:val="000000"/>
                <w:sz w:val="20"/>
              </w:rPr>
              <w:t>
</w:t>
            </w:r>
            <w:r>
              <w:rPr>
                <w:rFonts w:ascii="Times New Roman"/>
                <w:b w:val="false"/>
                <w:i w:val="false"/>
                <w:color w:val="000000"/>
                <w:sz w:val="20"/>
              </w:rPr>
              <w:t>онно–</w:t>
            </w:r>
            <w:r>
              <w:br/>
            </w:r>
            <w:r>
              <w:rPr>
                <w:rFonts w:ascii="Times New Roman"/>
                <w:b w:val="false"/>
                <w:i w:val="false"/>
                <w:color w:val="000000"/>
                <w:sz w:val="20"/>
              </w:rPr>
              <w:t>
</w:t>
            </w:r>
            <w:r>
              <w:rPr>
                <w:rFonts w:ascii="Times New Roman"/>
                <w:b w:val="false"/>
                <w:i w:val="false"/>
                <w:color w:val="000000"/>
                <w:sz w:val="20"/>
              </w:rPr>
              <w:t>распоря-</w:t>
            </w:r>
            <w:r>
              <w:br/>
            </w:r>
            <w:r>
              <w:rPr>
                <w:rFonts w:ascii="Times New Roman"/>
                <w:b w:val="false"/>
                <w:i w:val="false"/>
                <w:color w:val="000000"/>
                <w:sz w:val="20"/>
              </w:rPr>
              <w:t>
</w:t>
            </w:r>
            <w:r>
              <w:rPr>
                <w:rFonts w:ascii="Times New Roman"/>
                <w:b w:val="false"/>
                <w:i w:val="false"/>
                <w:color w:val="000000"/>
                <w:sz w:val="20"/>
              </w:rPr>
              <w:t>дитель-</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решение)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рабочих</w:t>
            </w:r>
            <w:r>
              <w:br/>
            </w:r>
            <w:r>
              <w:rPr>
                <w:rFonts w:ascii="Times New Roman"/>
                <w:b w:val="false"/>
                <w:i w:val="false"/>
                <w:color w:val="000000"/>
                <w:sz w:val="20"/>
              </w:rPr>
              <w:t>
</w:t>
            </w:r>
            <w:r>
              <w:rPr>
                <w:rFonts w:ascii="Times New Roman"/>
                <w:b w:val="false"/>
                <w:i w:val="false"/>
                <w:color w:val="000000"/>
                <w:sz w:val="20"/>
              </w:rPr>
              <w:t>дней</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следую-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действия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есть</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3–если</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риза-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прошла</w:t>
            </w:r>
            <w:r>
              <w:br/>
            </w:r>
            <w:r>
              <w:rPr>
                <w:rFonts w:ascii="Times New Roman"/>
                <w:b w:val="false"/>
                <w:i w:val="false"/>
                <w:color w:val="000000"/>
                <w:sz w:val="20"/>
              </w:rPr>
              <w:t>
</w:t>
            </w:r>
            <w:r>
              <w:rPr>
                <w:rFonts w:ascii="Times New Roman"/>
                <w:b w:val="false"/>
                <w:i w:val="false"/>
                <w:color w:val="000000"/>
                <w:sz w:val="20"/>
              </w:rPr>
              <w:t>успеш-</w:t>
            </w:r>
            <w:r>
              <w:br/>
            </w:r>
            <w:r>
              <w:rPr>
                <w:rFonts w:ascii="Times New Roman"/>
                <w:b w:val="false"/>
                <w:i w:val="false"/>
                <w:color w:val="000000"/>
                <w:sz w:val="20"/>
              </w:rPr>
              <w:t>
</w:t>
            </w:r>
            <w:r>
              <w:rPr>
                <w:rFonts w:ascii="Times New Roman"/>
                <w:b w:val="false"/>
                <w:i w:val="false"/>
                <w:color w:val="000000"/>
                <w:sz w:val="20"/>
              </w:rPr>
              <w:t>но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тил,</w:t>
            </w:r>
            <w:r>
              <w:br/>
            </w:r>
            <w:r>
              <w:rPr>
                <w:rFonts w:ascii="Times New Roman"/>
                <w:b w:val="false"/>
                <w:i w:val="false"/>
                <w:color w:val="000000"/>
                <w:sz w:val="20"/>
              </w:rPr>
              <w:t>
</w:t>
            </w:r>
            <w:r>
              <w:rPr>
                <w:rFonts w:ascii="Times New Roman"/>
                <w:b w:val="false"/>
                <w:i w:val="false"/>
                <w:color w:val="000000"/>
                <w:sz w:val="20"/>
              </w:rPr>
              <w:t>6 –</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оп-</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тил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если в</w:t>
            </w:r>
            <w:r>
              <w:br/>
            </w:r>
            <w:r>
              <w:rPr>
                <w:rFonts w:ascii="Times New Roman"/>
                <w:b w:val="false"/>
                <w:i w:val="false"/>
                <w:color w:val="000000"/>
                <w:sz w:val="20"/>
              </w:rPr>
              <w:t>
</w:t>
            </w:r>
            <w:r>
              <w:rPr>
                <w:rFonts w:ascii="Times New Roman"/>
                <w:b w:val="false"/>
                <w:i w:val="false"/>
                <w:color w:val="000000"/>
                <w:sz w:val="20"/>
              </w:rPr>
              <w:t>ЭЦП</w:t>
            </w:r>
            <w:r>
              <w:br/>
            </w:r>
            <w:r>
              <w:rPr>
                <w:rFonts w:ascii="Times New Roman"/>
                <w:b w:val="false"/>
                <w:i w:val="false"/>
                <w:color w:val="000000"/>
                <w:sz w:val="20"/>
              </w:rPr>
              <w:t>
</w:t>
            </w:r>
            <w:r>
              <w:rPr>
                <w:rFonts w:ascii="Times New Roman"/>
                <w:b w:val="false"/>
                <w:i w:val="false"/>
                <w:color w:val="000000"/>
                <w:sz w:val="20"/>
              </w:rPr>
              <w:t>ошиб-</w:t>
            </w:r>
            <w:r>
              <w:br/>
            </w:r>
            <w:r>
              <w:rPr>
                <w:rFonts w:ascii="Times New Roman"/>
                <w:b w:val="false"/>
                <w:i w:val="false"/>
                <w:color w:val="000000"/>
                <w:sz w:val="20"/>
              </w:rPr>
              <w:t>
</w:t>
            </w:r>
            <w:r>
              <w:rPr>
                <w:rFonts w:ascii="Times New Roman"/>
                <w:b w:val="false"/>
                <w:i w:val="false"/>
                <w:color w:val="000000"/>
                <w:sz w:val="20"/>
              </w:rPr>
              <w:t>ка, 8</w:t>
            </w:r>
            <w:r>
              <w:br/>
            </w:r>
            <w:r>
              <w:rPr>
                <w:rFonts w:ascii="Times New Roman"/>
                <w:b w:val="false"/>
                <w:i w:val="false"/>
                <w:color w:val="000000"/>
                <w:sz w:val="20"/>
              </w:rPr>
              <w:t>
</w:t>
            </w:r>
            <w:r>
              <w:rPr>
                <w:rFonts w:ascii="Times New Roman"/>
                <w:b w:val="false"/>
                <w:i w:val="false"/>
                <w:color w:val="000000"/>
                <w:sz w:val="20"/>
              </w:rPr>
              <w:t>– если</w:t>
            </w:r>
            <w:r>
              <w:br/>
            </w:r>
            <w:r>
              <w:rPr>
                <w:rFonts w:ascii="Times New Roman"/>
                <w:b w:val="false"/>
                <w:i w:val="false"/>
                <w:color w:val="000000"/>
                <w:sz w:val="20"/>
              </w:rPr>
              <w:t>
</w:t>
            </w:r>
            <w:r>
              <w:rPr>
                <w:rFonts w:ascii="Times New Roman"/>
                <w:b w:val="false"/>
                <w:i w:val="false"/>
                <w:color w:val="000000"/>
                <w:sz w:val="20"/>
              </w:rPr>
              <w:t>ЭЦП</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ошибки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провер-</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дателем</w:t>
            </w:r>
            <w:r>
              <w:br/>
            </w:r>
            <w:r>
              <w:rPr>
                <w:rFonts w:ascii="Times New Roman"/>
                <w:b w:val="false"/>
                <w:i w:val="false"/>
                <w:color w:val="000000"/>
                <w:sz w:val="20"/>
              </w:rPr>
              <w:t>
</w:t>
            </w:r>
            <w:r>
              <w:rPr>
                <w:rFonts w:ascii="Times New Roman"/>
                <w:b w:val="false"/>
                <w:i w:val="false"/>
                <w:color w:val="000000"/>
                <w:sz w:val="20"/>
              </w:rPr>
              <w:t>соот-</w:t>
            </w:r>
            <w:r>
              <w:br/>
            </w:r>
            <w:r>
              <w:rPr>
                <w:rFonts w:ascii="Times New Roman"/>
                <w:b w:val="false"/>
                <w:i w:val="false"/>
                <w:color w:val="000000"/>
                <w:sz w:val="20"/>
              </w:rPr>
              <w:t>
</w:t>
            </w:r>
            <w:r>
              <w:rPr>
                <w:rFonts w:ascii="Times New Roman"/>
                <w:b w:val="false"/>
                <w:i w:val="false"/>
                <w:color w:val="000000"/>
                <w:sz w:val="20"/>
              </w:rPr>
              <w:t>ветст-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бителя</w:t>
            </w:r>
            <w:r>
              <w:br/>
            </w:r>
            <w:r>
              <w:rPr>
                <w:rFonts w:ascii="Times New Roman"/>
                <w:b w:val="false"/>
                <w:i w:val="false"/>
                <w:color w:val="000000"/>
                <w:sz w:val="20"/>
              </w:rPr>
              <w:t>
</w:t>
            </w:r>
            <w:r>
              <w:rPr>
                <w:rFonts w:ascii="Times New Roman"/>
                <w:b w:val="false"/>
                <w:i w:val="false"/>
                <w:color w:val="000000"/>
                <w:sz w:val="20"/>
              </w:rPr>
              <w:t>квали-</w:t>
            </w:r>
            <w:r>
              <w:br/>
            </w:r>
            <w:r>
              <w:rPr>
                <w:rFonts w:ascii="Times New Roman"/>
                <w:b w:val="false"/>
                <w:i w:val="false"/>
                <w:color w:val="000000"/>
                <w:sz w:val="20"/>
              </w:rPr>
              <w:t>
</w:t>
            </w:r>
            <w:r>
              <w:rPr>
                <w:rFonts w:ascii="Times New Roman"/>
                <w:b w:val="false"/>
                <w:i w:val="false"/>
                <w:color w:val="000000"/>
                <w:sz w:val="20"/>
              </w:rPr>
              <w:t>фикаци-</w:t>
            </w:r>
            <w:r>
              <w:br/>
            </w:r>
            <w:r>
              <w:rPr>
                <w:rFonts w:ascii="Times New Roman"/>
                <w:b w:val="false"/>
                <w:i w:val="false"/>
                <w:color w:val="000000"/>
                <w:sz w:val="20"/>
              </w:rPr>
              <w:t>
</w:t>
            </w:r>
            <w:r>
              <w:rPr>
                <w:rFonts w:ascii="Times New Roman"/>
                <w:b w:val="false"/>
                <w:i w:val="false"/>
                <w:color w:val="000000"/>
                <w:sz w:val="20"/>
              </w:rPr>
              <w:t>онным</w:t>
            </w:r>
            <w:r>
              <w:br/>
            </w:r>
            <w:r>
              <w:rPr>
                <w:rFonts w:ascii="Times New Roman"/>
                <w:b w:val="false"/>
                <w:i w:val="false"/>
                <w:color w:val="000000"/>
                <w:sz w:val="20"/>
              </w:rPr>
              <w:t>
</w:t>
            </w:r>
            <w:r>
              <w:rPr>
                <w:rFonts w:ascii="Times New Roman"/>
                <w:b w:val="false"/>
                <w:i w:val="false"/>
                <w:color w:val="000000"/>
                <w:sz w:val="20"/>
              </w:rPr>
              <w:t>требо-</w:t>
            </w:r>
            <w:r>
              <w:br/>
            </w:r>
            <w:r>
              <w:rPr>
                <w:rFonts w:ascii="Times New Roman"/>
                <w:b w:val="false"/>
                <w:i w:val="false"/>
                <w:color w:val="000000"/>
                <w:sz w:val="20"/>
              </w:rPr>
              <w:t>
</w:t>
            </w:r>
            <w:r>
              <w:rPr>
                <w:rFonts w:ascii="Times New Roman"/>
                <w:b w:val="false"/>
                <w:i w:val="false"/>
                <w:color w:val="000000"/>
                <w:sz w:val="20"/>
              </w:rPr>
              <w:t>ваниям</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осно-</w:t>
            </w:r>
            <w:r>
              <w:br/>
            </w:r>
            <w:r>
              <w:rPr>
                <w:rFonts w:ascii="Times New Roman"/>
                <w:b w:val="false"/>
                <w:i w:val="false"/>
                <w:color w:val="000000"/>
                <w:sz w:val="20"/>
              </w:rPr>
              <w:t>
</w:t>
            </w:r>
            <w:r>
              <w:rPr>
                <w:rFonts w:ascii="Times New Roman"/>
                <w:b w:val="false"/>
                <w:i w:val="false"/>
                <w:color w:val="000000"/>
                <w:sz w:val="20"/>
              </w:rPr>
              <w:t>ваниям</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4" w:id="16"/>
    <w:p>
      <w:pPr>
        <w:spacing w:after="0"/>
        <w:ind w:left="0"/>
        <w:jc w:val="left"/>
      </w:pPr>
      <w:r>
        <w:rPr>
          <w:rFonts w:ascii="Times New Roman"/>
          <w:b/>
          <w:i w:val="false"/>
          <w:color w:val="000000"/>
        </w:rPr>
        <w:t xml:space="preserve"> 
Таблица 2. Описание действий СФЕ через услугодателя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113"/>
        <w:gridCol w:w="1113"/>
        <w:gridCol w:w="1252"/>
        <w:gridCol w:w="1113"/>
        <w:gridCol w:w="1392"/>
        <w:gridCol w:w="974"/>
        <w:gridCol w:w="1392"/>
        <w:gridCol w:w="1530"/>
        <w:gridCol w:w="1531"/>
        <w:gridCol w:w="1393"/>
      </w:tblGrid>
      <w:tr>
        <w:trPr>
          <w:trHeight w:val="6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потока</w:t>
            </w:r>
            <w:r>
              <w:br/>
            </w:r>
            <w:r>
              <w:rPr>
                <w:rFonts w:ascii="Times New Roman"/>
                <w:b w:val="false"/>
                <w:i w:val="false"/>
                <w:color w:val="000000"/>
                <w:sz w:val="20"/>
              </w:rPr>
              <w:t>
</w:t>
            </w:r>
            <w:r>
              <w:rPr>
                <w:rFonts w:ascii="Times New Roman"/>
                <w:b w:val="false"/>
                <w:i w:val="false"/>
                <w:color w:val="000000"/>
                <w:sz w:val="20"/>
              </w:rPr>
              <w:t>работ)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СФЕ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датель</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зирова-</w:t>
            </w:r>
            <w:r>
              <w:br/>
            </w:r>
            <w:r>
              <w:rPr>
                <w:rFonts w:ascii="Times New Roman"/>
                <w:b w:val="false"/>
                <w:i w:val="false"/>
                <w:color w:val="000000"/>
                <w:sz w:val="20"/>
              </w:rPr>
              <w:t>
</w:t>
            </w:r>
            <w:r>
              <w:rPr>
                <w:rFonts w:ascii="Times New Roman"/>
                <w:b w:val="false"/>
                <w:i w:val="false"/>
                <w:color w:val="000000"/>
                <w:sz w:val="20"/>
              </w:rPr>
              <w:t>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датель</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ГБД ЮЛ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датель</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w:t>
            </w:r>
            <w:r>
              <w:br/>
            </w:r>
            <w:r>
              <w:rPr>
                <w:rFonts w:ascii="Times New Roman"/>
                <w:b w:val="false"/>
                <w:i w:val="false"/>
                <w:color w:val="000000"/>
                <w:sz w:val="20"/>
              </w:rPr>
              <w:t>
</w:t>
            </w:r>
            <w:r>
              <w:rPr>
                <w:rFonts w:ascii="Times New Roman"/>
                <w:b w:val="false"/>
                <w:i w:val="false"/>
                <w:color w:val="000000"/>
                <w:sz w:val="20"/>
              </w:rPr>
              <w:t>рование»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«Е-лицен-</w:t>
            </w:r>
            <w:r>
              <w:br/>
            </w:r>
            <w:r>
              <w:rPr>
                <w:rFonts w:ascii="Times New Roman"/>
                <w:b w:val="false"/>
                <w:i w:val="false"/>
                <w:color w:val="000000"/>
                <w:sz w:val="20"/>
              </w:rPr>
              <w:t>
</w:t>
            </w:r>
            <w:r>
              <w:rPr>
                <w:rFonts w:ascii="Times New Roman"/>
                <w:b w:val="false"/>
                <w:i w:val="false"/>
                <w:color w:val="000000"/>
                <w:sz w:val="20"/>
              </w:rPr>
              <w:t>зирование»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«Е-лицен-</w:t>
            </w:r>
            <w:r>
              <w:br/>
            </w:r>
            <w:r>
              <w:rPr>
                <w:rFonts w:ascii="Times New Roman"/>
                <w:b w:val="false"/>
                <w:i w:val="false"/>
                <w:color w:val="000000"/>
                <w:sz w:val="20"/>
              </w:rPr>
              <w:t>
</w:t>
            </w:r>
            <w:r>
              <w:rPr>
                <w:rFonts w:ascii="Times New Roman"/>
                <w:b w:val="false"/>
                <w:i w:val="false"/>
                <w:color w:val="000000"/>
                <w:sz w:val="20"/>
              </w:rPr>
              <w:t>зирова-</w:t>
            </w:r>
            <w:r>
              <w:br/>
            </w:r>
            <w:r>
              <w:rPr>
                <w:rFonts w:ascii="Times New Roman"/>
                <w:b w:val="false"/>
                <w:i w:val="false"/>
                <w:color w:val="000000"/>
                <w:sz w:val="20"/>
              </w:rPr>
              <w:t>
</w:t>
            </w:r>
            <w:r>
              <w:rPr>
                <w:rFonts w:ascii="Times New Roman"/>
                <w:b w:val="false"/>
                <w:i w:val="false"/>
                <w:color w:val="000000"/>
                <w:sz w:val="20"/>
              </w:rPr>
              <w:t>ние»</w:t>
            </w:r>
          </w:p>
        </w:tc>
      </w:tr>
      <w:tr>
        <w:trPr>
          <w:trHeight w:val="7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дей-</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цесса,</w:t>
            </w:r>
            <w:r>
              <w:br/>
            </w:r>
            <w:r>
              <w:rPr>
                <w:rFonts w:ascii="Times New Roman"/>
                <w:b w:val="false"/>
                <w:i w:val="false"/>
                <w:color w:val="000000"/>
                <w:sz w:val="20"/>
              </w:rPr>
              <w:t>
</w:t>
            </w:r>
            <w:r>
              <w:rPr>
                <w:rFonts w:ascii="Times New Roman"/>
                <w:b w:val="false"/>
                <w:i w:val="false"/>
                <w:color w:val="000000"/>
                <w:sz w:val="20"/>
              </w:rPr>
              <w:t>проце-</w:t>
            </w:r>
            <w:r>
              <w:br/>
            </w:r>
            <w:r>
              <w:rPr>
                <w:rFonts w:ascii="Times New Roman"/>
                <w:b w:val="false"/>
                <w:i w:val="false"/>
                <w:color w:val="000000"/>
                <w:sz w:val="20"/>
              </w:rPr>
              <w:t>
</w:t>
            </w:r>
            <w:r>
              <w:rPr>
                <w:rFonts w:ascii="Times New Roman"/>
                <w:b w:val="false"/>
                <w:i w:val="false"/>
                <w:color w:val="000000"/>
                <w:sz w:val="20"/>
              </w:rPr>
              <w:t>дуры,</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 и</w:t>
            </w:r>
            <w:r>
              <w:br/>
            </w:r>
            <w:r>
              <w:rPr>
                <w:rFonts w:ascii="Times New Roman"/>
                <w:b w:val="false"/>
                <w:i w:val="false"/>
                <w:color w:val="000000"/>
                <w:sz w:val="20"/>
              </w:rPr>
              <w:t>
</w:t>
            </w:r>
            <w:r>
              <w:rPr>
                <w:rFonts w:ascii="Times New Roman"/>
                <w:b w:val="false"/>
                <w:i w:val="false"/>
                <w:color w:val="000000"/>
                <w:sz w:val="20"/>
              </w:rPr>
              <w:t>их</w:t>
            </w:r>
            <w:r>
              <w:br/>
            </w:r>
            <w:r>
              <w:rPr>
                <w:rFonts w:ascii="Times New Roman"/>
                <w:b w:val="false"/>
                <w:i w:val="false"/>
                <w:color w:val="000000"/>
                <w:sz w:val="20"/>
              </w:rPr>
              <w:t>
</w:t>
            </w:r>
            <w:r>
              <w:rPr>
                <w:rFonts w:ascii="Times New Roman"/>
                <w:b w:val="false"/>
                <w:i w:val="false"/>
                <w:color w:val="000000"/>
                <w:sz w:val="20"/>
              </w:rPr>
              <w:t>описа-</w:t>
            </w:r>
            <w:r>
              <w:br/>
            </w:r>
            <w:r>
              <w:rPr>
                <w:rFonts w:ascii="Times New Roman"/>
                <w:b w:val="false"/>
                <w:i w:val="false"/>
                <w:color w:val="000000"/>
                <w:sz w:val="20"/>
              </w:rPr>
              <w:t>
</w:t>
            </w:r>
            <w:r>
              <w:rPr>
                <w:rFonts w:ascii="Times New Roman"/>
                <w:b w:val="false"/>
                <w:i w:val="false"/>
                <w:color w:val="000000"/>
                <w:sz w:val="20"/>
              </w:rPr>
              <w:t>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ризу-</w:t>
            </w:r>
            <w:r>
              <w:br/>
            </w:r>
            <w:r>
              <w:rPr>
                <w:rFonts w:ascii="Times New Roman"/>
                <w:b w:val="false"/>
                <w:i w:val="false"/>
                <w:color w:val="000000"/>
                <w:sz w:val="20"/>
              </w:rPr>
              <w:t>
</w:t>
            </w:r>
            <w:r>
              <w:rPr>
                <w:rFonts w:ascii="Times New Roman"/>
                <w:b w:val="false"/>
                <w:i w:val="false"/>
                <w:color w:val="000000"/>
                <w:sz w:val="20"/>
              </w:rPr>
              <w:t>ется на</w:t>
            </w:r>
            <w:r>
              <w:br/>
            </w:r>
            <w:r>
              <w:rPr>
                <w:rFonts w:ascii="Times New Roman"/>
                <w:b w:val="false"/>
                <w:i w:val="false"/>
                <w:color w:val="000000"/>
                <w:sz w:val="20"/>
              </w:rPr>
              <w:t>
</w:t>
            </w: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сообще-</w:t>
            </w:r>
            <w:r>
              <w:br/>
            </w:r>
            <w:r>
              <w:rPr>
                <w:rFonts w:ascii="Times New Roman"/>
                <w:b w:val="false"/>
                <w:i w:val="false"/>
                <w:color w:val="000000"/>
                <w:sz w:val="20"/>
              </w:rPr>
              <w:t>
</w:t>
            </w:r>
            <w:r>
              <w:rPr>
                <w:rFonts w:ascii="Times New Roman"/>
                <w:b w:val="false"/>
                <w:i w:val="false"/>
                <w:color w:val="000000"/>
                <w:sz w:val="20"/>
              </w:rPr>
              <w:t>ние об</w:t>
            </w:r>
            <w:r>
              <w:br/>
            </w:r>
            <w:r>
              <w:rPr>
                <w:rFonts w:ascii="Times New Roman"/>
                <w:b w:val="false"/>
                <w:i w:val="false"/>
                <w:color w:val="000000"/>
                <w:sz w:val="20"/>
              </w:rPr>
              <w:t>
</w:t>
            </w:r>
            <w:r>
              <w:rPr>
                <w:rFonts w:ascii="Times New Roman"/>
                <w:b w:val="false"/>
                <w:i w:val="false"/>
                <w:color w:val="000000"/>
                <w:sz w:val="20"/>
              </w:rPr>
              <w:t>отказе в</w:t>
            </w:r>
            <w:r>
              <w:br/>
            </w:r>
            <w:r>
              <w:rPr>
                <w:rFonts w:ascii="Times New Roman"/>
                <w:b w:val="false"/>
                <w:i w:val="false"/>
                <w:color w:val="000000"/>
                <w:sz w:val="20"/>
              </w:rPr>
              <w:t>
</w:t>
            </w:r>
            <w:r>
              <w:rPr>
                <w:rFonts w:ascii="Times New Roman"/>
                <w:b w:val="false"/>
                <w:i w:val="false"/>
                <w:color w:val="000000"/>
                <w:sz w:val="20"/>
              </w:rPr>
              <w:t>связи с</w:t>
            </w:r>
            <w:r>
              <w:br/>
            </w:r>
            <w:r>
              <w:rPr>
                <w:rFonts w:ascii="Times New Roman"/>
                <w:b w:val="false"/>
                <w:i w:val="false"/>
                <w:color w:val="000000"/>
                <w:sz w:val="20"/>
              </w:rPr>
              <w:t>
</w:t>
            </w:r>
            <w:r>
              <w:rPr>
                <w:rFonts w:ascii="Times New Roman"/>
                <w:b w:val="false"/>
                <w:i w:val="false"/>
                <w:color w:val="000000"/>
                <w:sz w:val="20"/>
              </w:rPr>
              <w:t>имеющи-</w:t>
            </w:r>
            <w:r>
              <w:br/>
            </w:r>
            <w:r>
              <w:rPr>
                <w:rFonts w:ascii="Times New Roman"/>
                <w:b w:val="false"/>
                <w:i w:val="false"/>
                <w:color w:val="000000"/>
                <w:sz w:val="20"/>
              </w:rPr>
              <w:t>
</w:t>
            </w:r>
            <w:r>
              <w:rPr>
                <w:rFonts w:ascii="Times New Roman"/>
                <w:b w:val="false"/>
                <w:i w:val="false"/>
                <w:color w:val="000000"/>
                <w:sz w:val="20"/>
              </w:rPr>
              <w:t>мися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шениями</w:t>
            </w:r>
            <w:r>
              <w:br/>
            </w:r>
            <w:r>
              <w:rPr>
                <w:rFonts w:ascii="Times New Roman"/>
                <w:b w:val="false"/>
                <w:i w:val="false"/>
                <w:color w:val="000000"/>
                <w:sz w:val="20"/>
              </w:rPr>
              <w:t>
</w:t>
            </w:r>
            <w:r>
              <w:rPr>
                <w:rFonts w:ascii="Times New Roman"/>
                <w:b w:val="false"/>
                <w:i w:val="false"/>
                <w:color w:val="000000"/>
                <w:sz w:val="20"/>
              </w:rPr>
              <w:t>в данных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w:t>
            </w:r>
            <w:r>
              <w:br/>
            </w:r>
            <w:r>
              <w:rPr>
                <w:rFonts w:ascii="Times New Roman"/>
                <w:b w:val="false"/>
                <w:i w:val="false"/>
                <w:color w:val="000000"/>
                <w:sz w:val="20"/>
              </w:rPr>
              <w:t>
</w:t>
            </w:r>
            <w:r>
              <w:rPr>
                <w:rFonts w:ascii="Times New Roman"/>
                <w:b w:val="false"/>
                <w:i w:val="false"/>
                <w:color w:val="000000"/>
                <w:sz w:val="20"/>
              </w:rPr>
              <w:t>сотруд-</w:t>
            </w:r>
            <w:r>
              <w:br/>
            </w:r>
            <w:r>
              <w:rPr>
                <w:rFonts w:ascii="Times New Roman"/>
                <w:b w:val="false"/>
                <w:i w:val="false"/>
                <w:color w:val="000000"/>
                <w:sz w:val="20"/>
              </w:rPr>
              <w:t>
</w:t>
            </w:r>
            <w:r>
              <w:rPr>
                <w:rFonts w:ascii="Times New Roman"/>
                <w:b w:val="false"/>
                <w:i w:val="false"/>
                <w:color w:val="000000"/>
                <w:sz w:val="20"/>
              </w:rPr>
              <w:t>ником</w:t>
            </w:r>
            <w:r>
              <w:br/>
            </w:r>
            <w:r>
              <w:rPr>
                <w:rFonts w:ascii="Times New Roman"/>
                <w:b w:val="false"/>
                <w:i w:val="false"/>
                <w:color w:val="000000"/>
                <w:sz w:val="20"/>
              </w:rPr>
              <w:t>
</w:t>
            </w: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дателя</w:t>
            </w:r>
            <w:r>
              <w:br/>
            </w:r>
            <w:r>
              <w:rPr>
                <w:rFonts w:ascii="Times New Roman"/>
                <w:b w:val="false"/>
                <w:i w:val="false"/>
                <w:color w:val="000000"/>
                <w:sz w:val="20"/>
              </w:rPr>
              <w:t>
</w:t>
            </w:r>
            <w:r>
              <w:rPr>
                <w:rFonts w:ascii="Times New Roman"/>
                <w:b w:val="false"/>
                <w:i w:val="false"/>
                <w:color w:val="000000"/>
                <w:sz w:val="20"/>
              </w:rPr>
              <w:t xml:space="preserve">услуги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проверку</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 в</w:t>
            </w:r>
            <w:r>
              <w:br/>
            </w:r>
            <w:r>
              <w:rPr>
                <w:rFonts w:ascii="Times New Roman"/>
                <w:b w:val="false"/>
                <w:i w:val="false"/>
                <w:color w:val="000000"/>
                <w:sz w:val="20"/>
              </w:rPr>
              <w:t>
</w:t>
            </w:r>
            <w:r>
              <w:rPr>
                <w:rFonts w:ascii="Times New Roman"/>
                <w:b w:val="false"/>
                <w:i w:val="false"/>
                <w:color w:val="000000"/>
                <w:sz w:val="20"/>
              </w:rPr>
              <w:t xml:space="preserve">ГБД ЮЛ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щения</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отказе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имею-</w:t>
            </w:r>
            <w:r>
              <w:br/>
            </w:r>
            <w:r>
              <w:rPr>
                <w:rFonts w:ascii="Times New Roman"/>
                <w:b w:val="false"/>
                <w:i w:val="false"/>
                <w:color w:val="000000"/>
                <w:sz w:val="20"/>
              </w:rPr>
              <w:t>
</w:t>
            </w:r>
            <w:r>
              <w:rPr>
                <w:rFonts w:ascii="Times New Roman"/>
                <w:b w:val="false"/>
                <w:i w:val="false"/>
                <w:color w:val="000000"/>
                <w:sz w:val="20"/>
              </w:rPr>
              <w:t>щимися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ми в</w:t>
            </w:r>
            <w:r>
              <w:br/>
            </w:r>
            <w:r>
              <w:rPr>
                <w:rFonts w:ascii="Times New Roman"/>
                <w:b w:val="false"/>
                <w:i w:val="false"/>
                <w:color w:val="000000"/>
                <w:sz w:val="20"/>
              </w:rPr>
              <w:t>
</w:t>
            </w:r>
            <w:r>
              <w:rPr>
                <w:rFonts w:ascii="Times New Roman"/>
                <w:b w:val="false"/>
                <w:i w:val="false"/>
                <w:color w:val="000000"/>
                <w:sz w:val="20"/>
              </w:rPr>
              <w:t>данных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w:t>
            </w:r>
            <w:r>
              <w:br/>
            </w:r>
            <w:r>
              <w:rPr>
                <w:rFonts w:ascii="Times New Roman"/>
                <w:b w:val="false"/>
                <w:i w:val="false"/>
                <w:color w:val="000000"/>
                <w:sz w:val="20"/>
              </w:rPr>
              <w:t>
</w:t>
            </w:r>
            <w:r>
              <w:rPr>
                <w:rFonts w:ascii="Times New Roman"/>
                <w:b w:val="false"/>
                <w:i w:val="false"/>
                <w:color w:val="000000"/>
                <w:sz w:val="20"/>
              </w:rPr>
              <w:t>нение</w:t>
            </w:r>
            <w:r>
              <w:br/>
            </w:r>
            <w:r>
              <w:rPr>
                <w:rFonts w:ascii="Times New Roman"/>
                <w:b w:val="false"/>
                <w:i w:val="false"/>
                <w:color w:val="000000"/>
                <w:sz w:val="20"/>
              </w:rPr>
              <w:t>
</w:t>
            </w:r>
            <w:r>
              <w:rPr>
                <w:rFonts w:ascii="Times New Roman"/>
                <w:b w:val="false"/>
                <w:i w:val="false"/>
                <w:color w:val="000000"/>
                <w:sz w:val="20"/>
              </w:rPr>
              <w:t>формы</w:t>
            </w:r>
            <w:r>
              <w:br/>
            </w:r>
            <w:r>
              <w:rPr>
                <w:rFonts w:ascii="Times New Roman"/>
                <w:b w:val="false"/>
                <w:i w:val="false"/>
                <w:color w:val="000000"/>
                <w:sz w:val="20"/>
              </w:rPr>
              <w:t>
</w:t>
            </w:r>
            <w:r>
              <w:rPr>
                <w:rFonts w:ascii="Times New Roman"/>
                <w:b w:val="false"/>
                <w:i w:val="false"/>
                <w:color w:val="000000"/>
                <w:sz w:val="20"/>
              </w:rPr>
              <w:t>запроса с</w:t>
            </w:r>
            <w:r>
              <w:br/>
            </w:r>
            <w:r>
              <w:rPr>
                <w:rFonts w:ascii="Times New Roman"/>
                <w:b w:val="false"/>
                <w:i w:val="false"/>
                <w:color w:val="000000"/>
                <w:sz w:val="20"/>
              </w:rPr>
              <w:t>
</w:t>
            </w:r>
            <w:r>
              <w:rPr>
                <w:rFonts w:ascii="Times New Roman"/>
                <w:b w:val="false"/>
                <w:i w:val="false"/>
                <w:color w:val="000000"/>
                <w:sz w:val="20"/>
              </w:rPr>
              <w:t>прикреп-</w:t>
            </w:r>
            <w:r>
              <w:br/>
            </w:r>
            <w:r>
              <w:rPr>
                <w:rFonts w:ascii="Times New Roman"/>
                <w:b w:val="false"/>
                <w:i w:val="false"/>
                <w:color w:val="000000"/>
                <w:sz w:val="20"/>
              </w:rPr>
              <w:t>
</w:t>
            </w:r>
            <w:r>
              <w:rPr>
                <w:rFonts w:ascii="Times New Roman"/>
                <w:b w:val="false"/>
                <w:i w:val="false"/>
                <w:color w:val="000000"/>
                <w:sz w:val="20"/>
              </w:rPr>
              <w:t>лением</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ментов</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трация</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в 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лицензиро-</w:t>
            </w:r>
            <w:r>
              <w:br/>
            </w:r>
            <w:r>
              <w:rPr>
                <w:rFonts w:ascii="Times New Roman"/>
                <w:b w:val="false"/>
                <w:i w:val="false"/>
                <w:color w:val="000000"/>
                <w:sz w:val="20"/>
              </w:rPr>
              <w:t>
</w:t>
            </w:r>
            <w:r>
              <w:rPr>
                <w:rFonts w:ascii="Times New Roman"/>
                <w:b w:val="false"/>
                <w:i w:val="false"/>
                <w:color w:val="000000"/>
                <w:sz w:val="20"/>
              </w:rPr>
              <w:t>вание» и</w:t>
            </w:r>
            <w:r>
              <w:br/>
            </w:r>
            <w:r>
              <w:rPr>
                <w:rFonts w:ascii="Times New Roman"/>
                <w:b w:val="false"/>
                <w:i w:val="false"/>
                <w:color w:val="000000"/>
                <w:sz w:val="20"/>
              </w:rPr>
              <w:t>
</w:t>
            </w:r>
            <w:r>
              <w:rPr>
                <w:rFonts w:ascii="Times New Roman"/>
                <w:b w:val="false"/>
                <w:i w:val="false"/>
                <w:color w:val="000000"/>
                <w:sz w:val="20"/>
              </w:rPr>
              <w:t>обработка</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w:t>
            </w:r>
            <w:r>
              <w:br/>
            </w:r>
            <w:r>
              <w:rPr>
                <w:rFonts w:ascii="Times New Roman"/>
                <w:b w:val="false"/>
                <w:i w:val="false"/>
                <w:color w:val="000000"/>
                <w:sz w:val="20"/>
              </w:rPr>
              <w:t>
</w:t>
            </w:r>
            <w:r>
              <w:rPr>
                <w:rFonts w:ascii="Times New Roman"/>
                <w:b w:val="false"/>
                <w:i w:val="false"/>
                <w:color w:val="000000"/>
                <w:sz w:val="20"/>
              </w:rPr>
              <w:t>рование»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запраши-</w:t>
            </w:r>
            <w:r>
              <w:br/>
            </w:r>
            <w:r>
              <w:rPr>
                <w:rFonts w:ascii="Times New Roman"/>
                <w:b w:val="false"/>
                <w:i w:val="false"/>
                <w:color w:val="000000"/>
                <w:sz w:val="20"/>
              </w:rPr>
              <w:t>
</w:t>
            </w:r>
            <w:r>
              <w:rPr>
                <w:rFonts w:ascii="Times New Roman"/>
                <w:b w:val="false"/>
                <w:i w:val="false"/>
                <w:color w:val="000000"/>
                <w:sz w:val="20"/>
              </w:rPr>
              <w:t>ваемой</w:t>
            </w:r>
            <w:r>
              <w:br/>
            </w:r>
            <w:r>
              <w:rPr>
                <w:rFonts w:ascii="Times New Roman"/>
                <w:b w:val="false"/>
                <w:i w:val="false"/>
                <w:color w:val="000000"/>
                <w:sz w:val="20"/>
              </w:rPr>
              <w:t>
</w:t>
            </w:r>
            <w:r>
              <w:rPr>
                <w:rFonts w:ascii="Times New Roman"/>
                <w:b w:val="false"/>
                <w:i w:val="false"/>
                <w:color w:val="000000"/>
                <w:sz w:val="20"/>
              </w:rPr>
              <w:t>услуге в</w:t>
            </w:r>
            <w:r>
              <w:br/>
            </w:r>
            <w:r>
              <w:rPr>
                <w:rFonts w:ascii="Times New Roman"/>
                <w:b w:val="false"/>
                <w:i w:val="false"/>
                <w:color w:val="000000"/>
                <w:sz w:val="20"/>
              </w:rPr>
              <w:t>
</w:t>
            </w:r>
            <w:r>
              <w:rPr>
                <w:rFonts w:ascii="Times New Roman"/>
                <w:b w:val="false"/>
                <w:i w:val="false"/>
                <w:color w:val="000000"/>
                <w:sz w:val="20"/>
              </w:rPr>
              <w:t>связи с</w:t>
            </w:r>
            <w:r>
              <w:br/>
            </w:r>
            <w:r>
              <w:rPr>
                <w:rFonts w:ascii="Times New Roman"/>
                <w:b w:val="false"/>
                <w:i w:val="false"/>
                <w:color w:val="000000"/>
                <w:sz w:val="20"/>
              </w:rPr>
              <w:t>
</w:t>
            </w:r>
            <w:r>
              <w:rPr>
                <w:rFonts w:ascii="Times New Roman"/>
                <w:b w:val="false"/>
                <w:i w:val="false"/>
                <w:color w:val="000000"/>
                <w:sz w:val="20"/>
              </w:rPr>
              <w:t>имеющимися</w:t>
            </w:r>
            <w:r>
              <w:br/>
            </w:r>
            <w:r>
              <w:rPr>
                <w:rFonts w:ascii="Times New Roman"/>
                <w:b w:val="false"/>
                <w:i w:val="false"/>
                <w:color w:val="000000"/>
                <w:sz w:val="20"/>
              </w:rPr>
              <w:t>
</w:t>
            </w:r>
            <w:r>
              <w:rPr>
                <w:rFonts w:ascii="Times New Roman"/>
                <w:b w:val="false"/>
                <w:i w:val="false"/>
                <w:color w:val="000000"/>
                <w:sz w:val="20"/>
              </w:rPr>
              <w:t>нарушени-</w:t>
            </w:r>
            <w:r>
              <w:br/>
            </w:r>
            <w:r>
              <w:rPr>
                <w:rFonts w:ascii="Times New Roman"/>
                <w:b w:val="false"/>
                <w:i w:val="false"/>
                <w:color w:val="000000"/>
                <w:sz w:val="20"/>
              </w:rPr>
              <w:t>
</w:t>
            </w:r>
            <w:r>
              <w:rPr>
                <w:rFonts w:ascii="Times New Roman"/>
                <w:b w:val="false"/>
                <w:i w:val="false"/>
                <w:color w:val="000000"/>
                <w:sz w:val="20"/>
              </w:rPr>
              <w:t>ями в</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 в ИС</w:t>
            </w:r>
            <w:r>
              <w:br/>
            </w:r>
            <w:r>
              <w:rPr>
                <w:rFonts w:ascii="Times New Roman"/>
                <w:b w:val="false"/>
                <w:i w:val="false"/>
                <w:color w:val="000000"/>
                <w:sz w:val="20"/>
              </w:rPr>
              <w:t>
</w:t>
            </w:r>
            <w:r>
              <w:rPr>
                <w:rFonts w:ascii="Times New Roman"/>
                <w:b w:val="false"/>
                <w:i w:val="false"/>
                <w:color w:val="000000"/>
                <w:sz w:val="20"/>
              </w:rPr>
              <w:t>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w:t>
            </w:r>
            <w:r>
              <w:br/>
            </w:r>
            <w:r>
              <w:rPr>
                <w:rFonts w:ascii="Times New Roman"/>
                <w:b w:val="false"/>
                <w:i w:val="false"/>
                <w:color w:val="000000"/>
                <w:sz w:val="20"/>
              </w:rPr>
              <w:t>
</w:t>
            </w:r>
            <w:r>
              <w:rPr>
                <w:rFonts w:ascii="Times New Roman"/>
                <w:b w:val="false"/>
                <w:i w:val="false"/>
                <w:color w:val="000000"/>
                <w:sz w:val="20"/>
              </w:rPr>
              <w:t>рование»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ронный</w:t>
            </w:r>
            <w:r>
              <w:br/>
            </w:r>
            <w:r>
              <w:rPr>
                <w:rFonts w:ascii="Times New Roman"/>
                <w:b w:val="false"/>
                <w:i w:val="false"/>
                <w:color w:val="000000"/>
                <w:sz w:val="20"/>
              </w:rPr>
              <w:t>
</w:t>
            </w:r>
            <w:r>
              <w:rPr>
                <w:rFonts w:ascii="Times New Roman"/>
                <w:b w:val="false"/>
                <w:i w:val="false"/>
                <w:color w:val="000000"/>
                <w:sz w:val="20"/>
              </w:rPr>
              <w:t xml:space="preserve">документ </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тронная</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6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w:t>
            </w:r>
            <w:r>
              <w:br/>
            </w:r>
            <w:r>
              <w:rPr>
                <w:rFonts w:ascii="Times New Roman"/>
                <w:b w:val="false"/>
                <w:i w:val="false"/>
                <w:color w:val="000000"/>
                <w:sz w:val="20"/>
              </w:rPr>
              <w:t>
</w:t>
            </w:r>
            <w:r>
              <w:rPr>
                <w:rFonts w:ascii="Times New Roman"/>
                <w:b w:val="false"/>
                <w:i w:val="false"/>
                <w:color w:val="000000"/>
                <w:sz w:val="20"/>
              </w:rPr>
              <w:t>ционно–</w:t>
            </w:r>
            <w:r>
              <w:br/>
            </w:r>
            <w:r>
              <w:rPr>
                <w:rFonts w:ascii="Times New Roman"/>
                <w:b w:val="false"/>
                <w:i w:val="false"/>
                <w:color w:val="000000"/>
                <w:sz w:val="20"/>
              </w:rPr>
              <w:t>
</w:t>
            </w:r>
            <w:r>
              <w:rPr>
                <w:rFonts w:ascii="Times New Roman"/>
                <w:b w:val="false"/>
                <w:i w:val="false"/>
                <w:color w:val="000000"/>
                <w:sz w:val="20"/>
              </w:rPr>
              <w:t>распо-</w:t>
            </w:r>
            <w:r>
              <w:br/>
            </w:r>
            <w:r>
              <w:rPr>
                <w:rFonts w:ascii="Times New Roman"/>
                <w:b w:val="false"/>
                <w:i w:val="false"/>
                <w:color w:val="000000"/>
                <w:sz w:val="20"/>
              </w:rPr>
              <w:t>
</w:t>
            </w:r>
            <w:r>
              <w:rPr>
                <w:rFonts w:ascii="Times New Roman"/>
                <w:b w:val="false"/>
                <w:i w:val="false"/>
                <w:color w:val="000000"/>
                <w:sz w:val="20"/>
              </w:rPr>
              <w:t>ряди-</w:t>
            </w:r>
            <w:r>
              <w:br/>
            </w:r>
            <w:r>
              <w:rPr>
                <w:rFonts w:ascii="Times New Roman"/>
                <w:b w:val="false"/>
                <w:i w:val="false"/>
                <w:color w:val="000000"/>
                <w:sz w:val="20"/>
              </w:rPr>
              <w:t>
</w:t>
            </w:r>
            <w:r>
              <w:rPr>
                <w:rFonts w:ascii="Times New Roman"/>
                <w:b w:val="false"/>
                <w:i w:val="false"/>
                <w:color w:val="000000"/>
                <w:sz w:val="20"/>
              </w:rPr>
              <w:t>тельное</w:t>
            </w:r>
            <w:r>
              <w:br/>
            </w:r>
            <w:r>
              <w:rPr>
                <w:rFonts w:ascii="Times New Roman"/>
                <w:b w:val="false"/>
                <w:i w:val="false"/>
                <w:color w:val="000000"/>
                <w:sz w:val="20"/>
              </w:rPr>
              <w:t>
</w:t>
            </w:r>
            <w:r>
              <w:rPr>
                <w:rFonts w:ascii="Times New Roman"/>
                <w:b w:val="false"/>
                <w:i w:val="false"/>
                <w:color w:val="000000"/>
                <w:sz w:val="20"/>
              </w:rPr>
              <w:t>реше-</w:t>
            </w:r>
            <w:r>
              <w:br/>
            </w:r>
            <w:r>
              <w:rPr>
                <w:rFonts w:ascii="Times New Roman"/>
                <w:b w:val="false"/>
                <w:i w:val="false"/>
                <w:color w:val="000000"/>
                <w:sz w:val="20"/>
              </w:rPr>
              <w:t>
</w:t>
            </w:r>
            <w:r>
              <w:rPr>
                <w:rFonts w:ascii="Times New Roman"/>
                <w:b w:val="false"/>
                <w:i w:val="false"/>
                <w:color w:val="000000"/>
                <w:sz w:val="20"/>
              </w:rPr>
              <w:t>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w:t>
            </w:r>
            <w:r>
              <w:br/>
            </w:r>
            <w:r>
              <w:rPr>
                <w:rFonts w:ascii="Times New Roman"/>
                <w:b w:val="false"/>
                <w:i w:val="false"/>
                <w:color w:val="000000"/>
                <w:sz w:val="20"/>
              </w:rPr>
              <w:t>
</w:t>
            </w:r>
            <w:r>
              <w:rPr>
                <w:rFonts w:ascii="Times New Roman"/>
                <w:b w:val="false"/>
                <w:i w:val="false"/>
                <w:color w:val="000000"/>
                <w:sz w:val="20"/>
              </w:rPr>
              <w:t>дней</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2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следу-</w:t>
            </w:r>
            <w:r>
              <w:br/>
            </w:r>
            <w:r>
              <w:rPr>
                <w:rFonts w:ascii="Times New Roman"/>
                <w:b w:val="false"/>
                <w:i w:val="false"/>
                <w:color w:val="000000"/>
                <w:sz w:val="20"/>
              </w:rPr>
              <w:t>
</w:t>
            </w:r>
            <w:r>
              <w:rPr>
                <w:rFonts w:ascii="Times New Roman"/>
                <w:b w:val="false"/>
                <w:i w:val="false"/>
                <w:color w:val="000000"/>
                <w:sz w:val="20"/>
              </w:rPr>
              <w:t>ющего</w:t>
            </w:r>
            <w:r>
              <w:br/>
            </w:r>
            <w:r>
              <w:rPr>
                <w:rFonts w:ascii="Times New Roman"/>
                <w:b w:val="false"/>
                <w:i w:val="false"/>
                <w:color w:val="000000"/>
                <w:sz w:val="20"/>
              </w:rPr>
              <w:t>
</w:t>
            </w:r>
            <w:r>
              <w:rPr>
                <w:rFonts w:ascii="Times New Roman"/>
                <w:b w:val="false"/>
                <w:i w:val="false"/>
                <w:color w:val="000000"/>
                <w:sz w:val="20"/>
              </w:rPr>
              <w:t>дей-</w:t>
            </w:r>
            <w:r>
              <w:br/>
            </w:r>
            <w:r>
              <w:rPr>
                <w:rFonts w:ascii="Times New Roman"/>
                <w:b w:val="false"/>
                <w:i w:val="false"/>
                <w:color w:val="000000"/>
                <w:sz w:val="20"/>
              </w:rPr>
              <w:t>
</w:t>
            </w:r>
            <w:r>
              <w:rPr>
                <w:rFonts w:ascii="Times New Roman"/>
                <w:b w:val="false"/>
                <w:i w:val="false"/>
                <w:color w:val="000000"/>
                <w:sz w:val="20"/>
              </w:rPr>
              <w:t>ствия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Провер-</w:t>
            </w:r>
            <w:r>
              <w:br/>
            </w:r>
            <w:r>
              <w:rPr>
                <w:rFonts w:ascii="Times New Roman"/>
                <w:b w:val="false"/>
                <w:i w:val="false"/>
                <w:color w:val="000000"/>
                <w:sz w:val="20"/>
              </w:rPr>
              <w:t>
</w:t>
            </w:r>
            <w:r>
              <w:rPr>
                <w:rFonts w:ascii="Times New Roman"/>
                <w:b w:val="false"/>
                <w:i w:val="false"/>
                <w:color w:val="000000"/>
                <w:sz w:val="20"/>
              </w:rPr>
              <w:t>ка в ИС</w:t>
            </w:r>
            <w:r>
              <w:br/>
            </w:r>
            <w:r>
              <w:rPr>
                <w:rFonts w:ascii="Times New Roman"/>
                <w:b w:val="false"/>
                <w:i w:val="false"/>
                <w:color w:val="000000"/>
                <w:sz w:val="20"/>
              </w:rPr>
              <w:t>
</w:t>
            </w:r>
            <w:r>
              <w:rPr>
                <w:rFonts w:ascii="Times New Roman"/>
                <w:b w:val="false"/>
                <w:i w:val="false"/>
                <w:color w:val="000000"/>
                <w:sz w:val="20"/>
              </w:rPr>
              <w:t>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подлин-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логина</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пароля</w:t>
            </w:r>
            <w:r>
              <w:br/>
            </w:r>
            <w:r>
              <w:rPr>
                <w:rFonts w:ascii="Times New Roman"/>
                <w:b w:val="false"/>
                <w:i w:val="false"/>
                <w:color w:val="000000"/>
                <w:sz w:val="20"/>
              </w:rPr>
              <w:t>
</w:t>
            </w:r>
            <w:r>
              <w:rPr>
                <w:rFonts w:ascii="Times New Roman"/>
                <w:b w:val="false"/>
                <w:i w:val="false"/>
                <w:color w:val="000000"/>
                <w:sz w:val="20"/>
              </w:rPr>
              <w:t>сотру-</w:t>
            </w:r>
            <w:r>
              <w:br/>
            </w:r>
            <w:r>
              <w:rPr>
                <w:rFonts w:ascii="Times New Roman"/>
                <w:b w:val="false"/>
                <w:i w:val="false"/>
                <w:color w:val="000000"/>
                <w:sz w:val="20"/>
              </w:rPr>
              <w:t>
</w:t>
            </w:r>
            <w:r>
              <w:rPr>
                <w:rFonts w:ascii="Times New Roman"/>
                <w:b w:val="false"/>
                <w:i w:val="false"/>
                <w:color w:val="000000"/>
                <w:sz w:val="20"/>
              </w:rPr>
              <w:t>дника</w:t>
            </w:r>
            <w:r>
              <w:br/>
            </w:r>
            <w:r>
              <w:rPr>
                <w:rFonts w:ascii="Times New Roman"/>
                <w:b w:val="false"/>
                <w:i w:val="false"/>
                <w:color w:val="000000"/>
                <w:sz w:val="20"/>
              </w:rPr>
              <w:t>
</w:t>
            </w: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5–если</w:t>
            </w:r>
            <w:r>
              <w:br/>
            </w:r>
            <w:r>
              <w:rPr>
                <w:rFonts w:ascii="Times New Roman"/>
                <w:b w:val="false"/>
                <w:i w:val="false"/>
                <w:color w:val="000000"/>
                <w:sz w:val="20"/>
              </w:rPr>
              <w:t>
</w:t>
            </w:r>
            <w:r>
              <w:rPr>
                <w:rFonts w:ascii="Times New Roman"/>
                <w:b w:val="false"/>
                <w:i w:val="false"/>
                <w:color w:val="000000"/>
                <w:sz w:val="20"/>
              </w:rPr>
              <w:t>есть</w:t>
            </w:r>
            <w:r>
              <w:br/>
            </w:r>
            <w:r>
              <w:rPr>
                <w:rFonts w:ascii="Times New Roman"/>
                <w:b w:val="false"/>
                <w:i w:val="false"/>
                <w:color w:val="000000"/>
                <w:sz w:val="20"/>
              </w:rPr>
              <w:t>
</w:t>
            </w:r>
            <w:r>
              <w:rPr>
                <w:rFonts w:ascii="Times New Roman"/>
                <w:b w:val="false"/>
                <w:i w:val="false"/>
                <w:color w:val="000000"/>
                <w:sz w:val="20"/>
              </w:rPr>
              <w:t>нарушения</w:t>
            </w:r>
            <w:r>
              <w:br/>
            </w:r>
            <w:r>
              <w:rPr>
                <w:rFonts w:ascii="Times New Roman"/>
                <w:b w:val="false"/>
                <w:i w:val="false"/>
                <w:color w:val="000000"/>
                <w:sz w:val="20"/>
              </w:rPr>
              <w:t>
</w:t>
            </w:r>
            <w:r>
              <w:rPr>
                <w:rFonts w:ascii="Times New Roman"/>
                <w:b w:val="false"/>
                <w:i w:val="false"/>
                <w:color w:val="000000"/>
                <w:sz w:val="20"/>
              </w:rPr>
              <w:t>в данных</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6–если</w:t>
            </w:r>
            <w:r>
              <w:br/>
            </w:r>
            <w:r>
              <w:rPr>
                <w:rFonts w:ascii="Times New Roman"/>
                <w:b w:val="false"/>
                <w:i w:val="false"/>
                <w:color w:val="000000"/>
                <w:sz w:val="20"/>
              </w:rPr>
              <w:t>
</w:t>
            </w:r>
            <w:r>
              <w:rPr>
                <w:rFonts w:ascii="Times New Roman"/>
                <w:b w:val="false"/>
                <w:i w:val="false"/>
                <w:color w:val="000000"/>
                <w:sz w:val="20"/>
              </w:rPr>
              <w:t>автори-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прошла</w:t>
            </w:r>
            <w:r>
              <w:br/>
            </w:r>
            <w:r>
              <w:rPr>
                <w:rFonts w:ascii="Times New Roman"/>
                <w:b w:val="false"/>
                <w:i w:val="false"/>
                <w:color w:val="000000"/>
                <w:sz w:val="20"/>
              </w:rPr>
              <w:t>
</w:t>
            </w:r>
            <w:r>
              <w:rPr>
                <w:rFonts w:ascii="Times New Roman"/>
                <w:b w:val="false"/>
                <w:i w:val="false"/>
                <w:color w:val="000000"/>
                <w:sz w:val="20"/>
              </w:rPr>
              <w:t>успешно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8–если в</w:t>
            </w:r>
            <w:r>
              <w:br/>
            </w:r>
            <w:r>
              <w:rPr>
                <w:rFonts w:ascii="Times New Roman"/>
                <w:b w:val="false"/>
                <w:i w:val="false"/>
                <w:color w:val="000000"/>
                <w:sz w:val="20"/>
              </w:rPr>
              <w:t>
</w:t>
            </w: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«Е-лицен-</w:t>
            </w:r>
            <w:r>
              <w:br/>
            </w:r>
            <w:r>
              <w:rPr>
                <w:rFonts w:ascii="Times New Roman"/>
                <w:b w:val="false"/>
                <w:i w:val="false"/>
                <w:color w:val="000000"/>
                <w:sz w:val="20"/>
              </w:rPr>
              <w:t>
</w:t>
            </w:r>
            <w:r>
              <w:rPr>
                <w:rFonts w:ascii="Times New Roman"/>
                <w:b w:val="false"/>
                <w:i w:val="false"/>
                <w:color w:val="000000"/>
                <w:sz w:val="20"/>
              </w:rPr>
              <w:t>зирование»</w:t>
            </w:r>
            <w:r>
              <w:br/>
            </w:r>
            <w:r>
              <w:rPr>
                <w:rFonts w:ascii="Times New Roman"/>
                <w:b w:val="false"/>
                <w:i w:val="false"/>
                <w:color w:val="000000"/>
                <w:sz w:val="20"/>
              </w:rPr>
              <w:t>
</w:t>
            </w:r>
            <w:r>
              <w:rPr>
                <w:rFonts w:ascii="Times New Roman"/>
                <w:b w:val="false"/>
                <w:i w:val="false"/>
                <w:color w:val="000000"/>
                <w:sz w:val="20"/>
              </w:rPr>
              <w:t>отсутст-</w:t>
            </w:r>
            <w:r>
              <w:br/>
            </w:r>
            <w:r>
              <w:rPr>
                <w:rFonts w:ascii="Times New Roman"/>
                <w:b w:val="false"/>
                <w:i w:val="false"/>
                <w:color w:val="000000"/>
                <w:sz w:val="20"/>
              </w:rPr>
              <w:t>
</w:t>
            </w:r>
            <w:r>
              <w:rPr>
                <w:rFonts w:ascii="Times New Roman"/>
                <w:b w:val="false"/>
                <w:i w:val="false"/>
                <w:color w:val="000000"/>
                <w:sz w:val="20"/>
              </w:rPr>
              <w:t>вуют</w:t>
            </w:r>
            <w:r>
              <w:br/>
            </w:r>
            <w:r>
              <w:rPr>
                <w:rFonts w:ascii="Times New Roman"/>
                <w:b w:val="false"/>
                <w:i w:val="false"/>
                <w:color w:val="000000"/>
                <w:sz w:val="20"/>
              </w:rPr>
              <w:t>
</w:t>
            </w:r>
            <w:r>
              <w:rPr>
                <w:rFonts w:ascii="Times New Roman"/>
                <w:b w:val="false"/>
                <w:i w:val="false"/>
                <w:color w:val="000000"/>
                <w:sz w:val="20"/>
              </w:rPr>
              <w:t>данные по</w:t>
            </w:r>
            <w:r>
              <w:br/>
            </w:r>
            <w:r>
              <w:rPr>
                <w:rFonts w:ascii="Times New Roman"/>
                <w:b w:val="false"/>
                <w:i w:val="false"/>
                <w:color w:val="000000"/>
                <w:sz w:val="20"/>
              </w:rPr>
              <w:t>
</w:t>
            </w:r>
            <w:r>
              <w:rPr>
                <w:rFonts w:ascii="Times New Roman"/>
                <w:b w:val="false"/>
                <w:i w:val="false"/>
                <w:color w:val="000000"/>
                <w:sz w:val="20"/>
              </w:rPr>
              <w:t>запросу, 9</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данные по</w:t>
            </w:r>
            <w:r>
              <w:br/>
            </w:r>
            <w:r>
              <w:rPr>
                <w:rFonts w:ascii="Times New Roman"/>
                <w:b w:val="false"/>
                <w:i w:val="false"/>
                <w:color w:val="000000"/>
                <w:sz w:val="20"/>
              </w:rPr>
              <w:t>
</w:t>
            </w:r>
            <w:r>
              <w:rPr>
                <w:rFonts w:ascii="Times New Roman"/>
                <w:b w:val="false"/>
                <w:i w:val="false"/>
                <w:color w:val="000000"/>
                <w:sz w:val="20"/>
              </w:rPr>
              <w:t>запросу</w:t>
            </w:r>
            <w:r>
              <w:br/>
            </w:r>
            <w:r>
              <w:rPr>
                <w:rFonts w:ascii="Times New Roman"/>
                <w:b w:val="false"/>
                <w:i w:val="false"/>
                <w:color w:val="000000"/>
                <w:sz w:val="20"/>
              </w:rPr>
              <w:t>
</w:t>
            </w:r>
            <w:r>
              <w:rPr>
                <w:rFonts w:ascii="Times New Roman"/>
                <w:b w:val="false"/>
                <w:i w:val="false"/>
                <w:color w:val="000000"/>
                <w:sz w:val="20"/>
              </w:rPr>
              <w:t>найдены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5" w:id="17"/>
    <w:p>
      <w:pPr>
        <w:spacing w:after="0"/>
        <w:ind w:left="0"/>
        <w:jc w:val="both"/>
      </w:pPr>
      <w:r>
        <w:rPr>
          <w:rFonts w:ascii="Times New Roman"/>
          <w:b w:val="false"/>
          <w:i w:val="false"/>
          <w:color w:val="000000"/>
          <w:sz w:val="28"/>
        </w:rPr>
        <w:t xml:space="preserve">
Приложение 4 к Регламенту   </w:t>
      </w:r>
      <w:r>
        <w:br/>
      </w:r>
      <w:r>
        <w:rPr>
          <w:rFonts w:ascii="Times New Roman"/>
          <w:b w:val="false"/>
          <w:i w:val="false"/>
          <w:color w:val="000000"/>
          <w:sz w:val="28"/>
        </w:rPr>
        <w:t xml:space="preserve">
электронной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предоставление высшего,     </w:t>
      </w:r>
      <w:r>
        <w:br/>
      </w:r>
      <w:r>
        <w:rPr>
          <w:rFonts w:ascii="Times New Roman"/>
          <w:b w:val="false"/>
          <w:i w:val="false"/>
          <w:color w:val="000000"/>
          <w:sz w:val="28"/>
        </w:rPr>
        <w:t>
послевузовского образования»</w:t>
      </w:r>
    </w:p>
    <w:bookmarkEnd w:id="17"/>
    <w:bookmarkStart w:name="z152" w:id="18"/>
    <w:p>
      <w:pPr>
        <w:spacing w:after="0"/>
        <w:ind w:left="0"/>
        <w:jc w:val="left"/>
      </w:pPr>
      <w:r>
        <w:rPr>
          <w:rFonts w:ascii="Times New Roman"/>
          <w:b/>
          <w:i w:val="false"/>
          <w:color w:val="000000"/>
        </w:rPr>
        <w:t xml:space="preserve"> 
Анкета для определения показателей</w:t>
      </w:r>
      <w:r>
        <w:br/>
      </w:r>
      <w:r>
        <w:rPr>
          <w:rFonts w:ascii="Times New Roman"/>
          <w:b/>
          <w:i w:val="false"/>
          <w:color w:val="000000"/>
        </w:rPr>
        <w:t>
электронной государственной услуги: «качество» и «доступность»</w:t>
      </w:r>
      <w:r>
        <w:br/>
      </w:r>
      <w:r>
        <w:rPr>
          <w:rFonts w:ascii="Times New Roman"/>
          <w:b/>
          <w:i w:val="false"/>
          <w:color w:val="000000"/>
        </w:rPr>
        <w:t>
«Выдача лицензии, переоформление, выдача дубликатов лицензии на</w:t>
      </w:r>
      <w:r>
        <w:br/>
      </w:r>
      <w:r>
        <w:rPr>
          <w:rFonts w:ascii="Times New Roman"/>
          <w:b/>
          <w:i w:val="false"/>
          <w:color w:val="000000"/>
        </w:rPr>
        <w:t>
предоставление высшего, послевузовского образования»</w:t>
      </w:r>
    </w:p>
    <w:bookmarkEnd w:id="18"/>
    <w:bookmarkStart w:name="z156" w:id="19"/>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не удовлетворен;</w:t>
      </w:r>
      <w:r>
        <w:br/>
      </w:r>
      <w:r>
        <w:rPr>
          <w:rFonts w:ascii="Times New Roman"/>
          <w:b w:val="false"/>
          <w:i w:val="false"/>
          <w:color w:val="000000"/>
          <w:sz w:val="28"/>
        </w:rPr>
        <w:t>
</w:t>
      </w:r>
      <w:r>
        <w:rPr>
          <w:rFonts w:ascii="Times New Roman"/>
          <w:b w:val="false"/>
          <w:i w:val="false"/>
          <w:color w:val="000000"/>
          <w:sz w:val="28"/>
        </w:rPr>
        <w:t>
      2) частично удовлетворен;</w:t>
      </w:r>
      <w:r>
        <w:br/>
      </w:r>
      <w:r>
        <w:rPr>
          <w:rFonts w:ascii="Times New Roman"/>
          <w:b w:val="false"/>
          <w:i w:val="false"/>
          <w:color w:val="000000"/>
          <w:sz w:val="28"/>
        </w:rPr>
        <w:t>
</w:t>
      </w:r>
      <w:r>
        <w:rPr>
          <w:rFonts w:ascii="Times New Roman"/>
          <w:b w:val="false"/>
          <w:i w:val="false"/>
          <w:color w:val="000000"/>
          <w:sz w:val="28"/>
        </w:rPr>
        <w:t>
      3) удовлетворен.</w:t>
      </w:r>
      <w:r>
        <w:br/>
      </w:r>
      <w:r>
        <w:rPr>
          <w:rFonts w:ascii="Times New Roman"/>
          <w:b w:val="false"/>
          <w:i w:val="false"/>
          <w:color w:val="000000"/>
          <w:sz w:val="28"/>
        </w:rPr>
        <w:t>
</w:t>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не удовлетворен;</w:t>
      </w:r>
      <w:r>
        <w:br/>
      </w:r>
      <w:r>
        <w:rPr>
          <w:rFonts w:ascii="Times New Roman"/>
          <w:b w:val="false"/>
          <w:i w:val="false"/>
          <w:color w:val="000000"/>
          <w:sz w:val="28"/>
        </w:rPr>
        <w:t>
</w:t>
      </w:r>
      <w:r>
        <w:rPr>
          <w:rFonts w:ascii="Times New Roman"/>
          <w:b w:val="false"/>
          <w:i w:val="false"/>
          <w:color w:val="000000"/>
          <w:sz w:val="28"/>
        </w:rPr>
        <w:t>
      2) частично удовлетворен;</w:t>
      </w:r>
      <w:r>
        <w:br/>
      </w:r>
      <w:r>
        <w:rPr>
          <w:rFonts w:ascii="Times New Roman"/>
          <w:b w:val="false"/>
          <w:i w:val="false"/>
          <w:color w:val="000000"/>
          <w:sz w:val="28"/>
        </w:rPr>
        <w:t>
</w:t>
      </w:r>
      <w:r>
        <w:rPr>
          <w:rFonts w:ascii="Times New Roman"/>
          <w:b w:val="false"/>
          <w:i w:val="false"/>
          <w:color w:val="000000"/>
          <w:sz w:val="28"/>
        </w:rPr>
        <w:t>
      3) удовлетворен.</w:t>
      </w:r>
    </w:p>
    <w:bookmarkEnd w:id="19"/>
    <w:bookmarkStart w:name="z164" w:id="20"/>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Министра образования и науки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октября 2012 года № 467</w:t>
      </w:r>
    </w:p>
    <w:bookmarkEnd w:id="20"/>
    <w:bookmarkStart w:name="z169" w:id="21"/>
    <w:p>
      <w:pPr>
        <w:spacing w:after="0"/>
        <w:ind w:left="0"/>
        <w:jc w:val="left"/>
      </w:pPr>
      <w:r>
        <w:rPr>
          <w:rFonts w:ascii="Times New Roman"/>
          <w:b/>
          <w:i w:val="false"/>
          <w:color w:val="000000"/>
        </w:rPr>
        <w:t xml:space="preserve"> 
Регламент электронной государственной услуги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организациям образования, предоставляющим духовное образование»</w:t>
      </w:r>
    </w:p>
    <w:bookmarkEnd w:id="21"/>
    <w:bookmarkStart w:name="z172" w:id="22"/>
    <w:p>
      <w:pPr>
        <w:spacing w:after="0"/>
        <w:ind w:left="0"/>
        <w:jc w:val="left"/>
      </w:pPr>
      <w:r>
        <w:rPr>
          <w:rFonts w:ascii="Times New Roman"/>
          <w:b/>
          <w:i w:val="false"/>
          <w:color w:val="000000"/>
        </w:rPr>
        <w:t xml:space="preserve"> 
1. Общие положения</w:t>
      </w:r>
    </w:p>
    <w:bookmarkEnd w:id="22"/>
    <w:bookmarkStart w:name="z173" w:id="23"/>
    <w:p>
      <w:pPr>
        <w:spacing w:after="0"/>
        <w:ind w:left="0"/>
        <w:jc w:val="both"/>
      </w:pPr>
      <w:r>
        <w:rPr>
          <w:rFonts w:ascii="Times New Roman"/>
          <w:b w:val="false"/>
          <w:i w:val="false"/>
          <w:color w:val="000000"/>
          <w:sz w:val="28"/>
        </w:rPr>
        <w:t>
      1. Электронная государственная услуга «Выдача лицензии, переоформление, выдача дубликатов организациям образования, предоставляющим духовное образование» (далее – услуга) оказывается Комитетом по контролю в сфере образования и науки Министерства образования и науки Республики Казахстан (далее – услугодатель), а также через веб-портал «электронного правительства» www.egov.kz или веб-портал «Е-лицензирование» www.elicense.kz (далее - ПЭП) при условии наличия у получателя электронно-цифровой подписи.</w:t>
      </w:r>
      <w:r>
        <w:br/>
      </w:r>
      <w:r>
        <w:rPr>
          <w:rFonts w:ascii="Times New Roman"/>
          <w:b w:val="false"/>
          <w:i w:val="false"/>
          <w:color w:val="000000"/>
          <w:sz w:val="28"/>
        </w:rPr>
        <w:t>
</w:t>
      </w:r>
      <w:r>
        <w:rPr>
          <w:rFonts w:ascii="Times New Roman"/>
          <w:b w:val="false"/>
          <w:i w:val="false"/>
          <w:color w:val="000000"/>
          <w:sz w:val="28"/>
        </w:rPr>
        <w:t>
      2.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электронной государственной услуги «Выдача лицензии, переоформление, выдача дубликатов организациям образования, предоставляющим духовное образование», утвержденного постановлением Правительства Республики Казахстан от 31 августа 2012 года № 1119.</w:t>
      </w:r>
      <w:r>
        <w:br/>
      </w:r>
      <w:r>
        <w:rPr>
          <w:rFonts w:ascii="Times New Roman"/>
          <w:b w:val="false"/>
          <w:i w:val="false"/>
          <w:color w:val="000000"/>
          <w:sz w:val="28"/>
        </w:rPr>
        <w:t>
</w:t>
      </w:r>
      <w:r>
        <w:rPr>
          <w:rFonts w:ascii="Times New Roman"/>
          <w:b w:val="false"/>
          <w:i w:val="false"/>
          <w:color w:val="000000"/>
          <w:sz w:val="28"/>
        </w:rPr>
        <w:t>
      3. Степень автоматизации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4. Вид оказания услуги: транзакционная.</w:t>
      </w:r>
      <w:r>
        <w:br/>
      </w:r>
      <w:r>
        <w:rPr>
          <w:rFonts w:ascii="Times New Roman"/>
          <w:b w:val="false"/>
          <w:i w:val="false"/>
          <w:color w:val="000000"/>
          <w:sz w:val="28"/>
        </w:rPr>
        <w:t>
</w:t>
      </w:r>
      <w:r>
        <w:rPr>
          <w:rFonts w:ascii="Times New Roman"/>
          <w:b w:val="false"/>
          <w:i w:val="false"/>
          <w:color w:val="000000"/>
          <w:sz w:val="28"/>
        </w:rPr>
        <w:t>
      5. Понятия, используемые в настоящем Регламенте: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информационная система</w:t>
      </w:r>
      <w:r>
        <w:rPr>
          <w:rFonts w:ascii="Times New Roman"/>
          <w:b w:val="false"/>
          <w:i w:val="false"/>
          <w:color w:val="000000"/>
          <w:sz w:val="28"/>
        </w:rPr>
        <w:t xml:space="preserve"> (далее - ИС)-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w:t>
      </w:r>
      <w:r>
        <w:br/>
      </w:r>
      <w:r>
        <w:rPr>
          <w:rFonts w:ascii="Times New Roman"/>
          <w:b w:val="false"/>
          <w:i w:val="false"/>
          <w:color w:val="000000"/>
          <w:sz w:val="28"/>
        </w:rPr>
        <w:t>
</w:t>
      </w:r>
      <w:r>
        <w:rPr>
          <w:rFonts w:ascii="Times New Roman"/>
          <w:b w:val="false"/>
          <w:i w:val="false"/>
          <w:color w:val="000000"/>
          <w:sz w:val="28"/>
        </w:rPr>
        <w:t>
      2) веб - 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r>
        <w:br/>
      </w:r>
      <w:r>
        <w:rPr>
          <w:rFonts w:ascii="Times New Roman"/>
          <w:b w:val="false"/>
          <w:i w:val="false"/>
          <w:color w:val="000000"/>
          <w:sz w:val="28"/>
        </w:rPr>
        <w:t>
</w:t>
      </w:r>
      <w:r>
        <w:rPr>
          <w:rFonts w:ascii="Times New Roman"/>
          <w:b w:val="false"/>
          <w:i w:val="false"/>
          <w:color w:val="000000"/>
          <w:sz w:val="28"/>
        </w:rPr>
        <w:t>
      3) веб-портал «Е-лицензирование» (далее - ИС ГБД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w:t>
      </w:r>
      <w:r>
        <w:br/>
      </w:r>
      <w:r>
        <w:rPr>
          <w:rFonts w:ascii="Times New Roman"/>
          <w:b w:val="false"/>
          <w:i w:val="false"/>
          <w:color w:val="000000"/>
          <w:sz w:val="28"/>
        </w:rPr>
        <w:t>
</w:t>
      </w:r>
      <w:r>
        <w:rPr>
          <w:rFonts w:ascii="Times New Roman"/>
          <w:b w:val="false"/>
          <w:i w:val="false"/>
          <w:color w:val="000000"/>
          <w:sz w:val="28"/>
        </w:rPr>
        <w:t>
       4) шлюз «электронного правительства» (далее - ШЭП) - информационная система, предназначенная для интеграции информационных систем «электронного правительства» в рамках реализации электронных услуг;</w:t>
      </w:r>
      <w:r>
        <w:br/>
      </w:r>
      <w:r>
        <w:rPr>
          <w:rFonts w:ascii="Times New Roman"/>
          <w:b w:val="false"/>
          <w:i w:val="false"/>
          <w:color w:val="000000"/>
          <w:sz w:val="28"/>
        </w:rPr>
        <w:t>
</w:t>
      </w:r>
      <w:r>
        <w:rPr>
          <w:rFonts w:ascii="Times New Roman"/>
          <w:b w:val="false"/>
          <w:i w:val="false"/>
          <w:color w:val="000000"/>
          <w:sz w:val="28"/>
        </w:rPr>
        <w:t>
      5) платежный шлюз «электронного правительства» (далее - ПШЭП) - 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6) государственная </w:t>
      </w:r>
      <w:r>
        <w:rPr>
          <w:rFonts w:ascii="Times New Roman"/>
          <w:b w:val="false"/>
          <w:i w:val="false"/>
          <w:color w:val="000000"/>
          <w:sz w:val="28"/>
        </w:rPr>
        <w:t>база данных</w:t>
      </w:r>
      <w:r>
        <w:rPr>
          <w:rFonts w:ascii="Times New Roman"/>
          <w:b w:val="false"/>
          <w:i w:val="false"/>
          <w:color w:val="000000"/>
          <w:sz w:val="28"/>
        </w:rPr>
        <w:t xml:space="preserve"> «Юридические лица» (далее - ГБД ЮЛ)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получатель электронной государственной услуги (далее - получатель) - юридическое лицо, которому оказывается электронная государственная услуга;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бизнес-идентификационный номер</w:t>
      </w:r>
      <w:r>
        <w:rPr>
          <w:rFonts w:ascii="Times New Roman"/>
          <w:b w:val="false"/>
          <w:i w:val="false"/>
          <w:color w:val="000000"/>
          <w:sz w:val="28"/>
        </w:rPr>
        <w:t xml:space="preserve"> (далее-БИН)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w:t>
      </w:r>
      <w:r>
        <w:br/>
      </w:r>
      <w:r>
        <w:rPr>
          <w:rFonts w:ascii="Times New Roman"/>
          <w:b w:val="false"/>
          <w:i w:val="false"/>
          <w:color w:val="000000"/>
          <w:sz w:val="28"/>
        </w:rPr>
        <w:t>
</w:t>
      </w:r>
      <w:r>
        <w:rPr>
          <w:rFonts w:ascii="Times New Roman"/>
          <w:b w:val="false"/>
          <w:i w:val="false"/>
          <w:color w:val="000000"/>
          <w:sz w:val="28"/>
        </w:rPr>
        <w:t>
      9) пользователь - субъект (получатель, услугодатель),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транзакционная услуга</w:t>
      </w:r>
      <w:r>
        <w:rPr>
          <w:rFonts w:ascii="Times New Roman"/>
          <w:b w:val="false"/>
          <w:i w:val="false"/>
          <w:color w:val="000000"/>
          <w:sz w:val="28"/>
        </w:rPr>
        <w:t xml:space="preserve">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электронный документ</w:t>
      </w:r>
      <w:r>
        <w:rPr>
          <w:rFonts w:ascii="Times New Roman"/>
          <w:b w:val="false"/>
          <w:i w:val="false"/>
          <w:color w:val="000000"/>
          <w:sz w:val="28"/>
        </w:rPr>
        <w:t xml:space="preserve">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13) электронная государственная услуга - государственная услуга, оказываемая в электронной форме с применением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14) электронная лицензия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r>
        <w:br/>
      </w:r>
      <w:r>
        <w:rPr>
          <w:rFonts w:ascii="Times New Roman"/>
          <w:b w:val="false"/>
          <w:i w:val="false"/>
          <w:color w:val="000000"/>
          <w:sz w:val="28"/>
        </w:rPr>
        <w:t>
</w:t>
      </w:r>
      <w:r>
        <w:rPr>
          <w:rFonts w:ascii="Times New Roman"/>
          <w:b w:val="false"/>
          <w:i w:val="false"/>
          <w:color w:val="000000"/>
          <w:sz w:val="28"/>
        </w:rPr>
        <w:t>
      15) структурно-функциональные единицы (далее - СФЕ) - перечень структурных подразделений государственных органов, учреждений или иных организаций и информационные системы, которые участвуют в процессе оказания услуги.</w:t>
      </w:r>
    </w:p>
    <w:bookmarkEnd w:id="23"/>
    <w:bookmarkStart w:name="z194" w:id="24"/>
    <w:p>
      <w:pPr>
        <w:spacing w:after="0"/>
        <w:ind w:left="0"/>
        <w:jc w:val="left"/>
      </w:pPr>
      <w:r>
        <w:rPr>
          <w:rFonts w:ascii="Times New Roman"/>
          <w:b/>
          <w:i w:val="false"/>
          <w:color w:val="000000"/>
        </w:rPr>
        <w:t xml:space="preserve"> 
2. Порядок деятельности услугодателя</w:t>
      </w:r>
      <w:r>
        <w:br/>
      </w:r>
      <w:r>
        <w:rPr>
          <w:rFonts w:ascii="Times New Roman"/>
          <w:b/>
          <w:i w:val="false"/>
          <w:color w:val="000000"/>
        </w:rPr>
        <w:t>
по оказанию электронной государственной услуги</w:t>
      </w:r>
    </w:p>
    <w:bookmarkEnd w:id="24"/>
    <w:bookmarkStart w:name="z196" w:id="25"/>
    <w:p>
      <w:pPr>
        <w:spacing w:after="0"/>
        <w:ind w:left="0"/>
        <w:jc w:val="both"/>
      </w:pPr>
      <w:r>
        <w:rPr>
          <w:rFonts w:ascii="Times New Roman"/>
          <w:b w:val="false"/>
          <w:i w:val="false"/>
          <w:color w:val="000000"/>
          <w:sz w:val="28"/>
        </w:rPr>
        <w:t>
      6. Пошаговые действия и решения услугодателя через ПЭП (диаграмма № 1 функционального взаимодействия при оказании услуги)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 получатель осуществляет регистрацию на ПЭП с помощью своего регистрационного свидетельства ЭЦП, которое хранится в интернет-браузере компьютера получателя (осуществляется для незарегистрированных получателей на ПЭП);</w:t>
      </w:r>
      <w:r>
        <w:br/>
      </w:r>
      <w:r>
        <w:rPr>
          <w:rFonts w:ascii="Times New Roman"/>
          <w:b w:val="false"/>
          <w:i w:val="false"/>
          <w:color w:val="000000"/>
          <w:sz w:val="28"/>
        </w:rPr>
        <w:t>
</w:t>
      </w:r>
      <w:r>
        <w:rPr>
          <w:rFonts w:ascii="Times New Roman"/>
          <w:b w:val="false"/>
          <w:i w:val="false"/>
          <w:color w:val="000000"/>
          <w:sz w:val="28"/>
        </w:rPr>
        <w:t>
      2) процесс 1 – прикрепление в интернет-браузер компьютера получателя регистрационного свидетельства ЭЦП, процесс ввода получателем пароля (процесс авторизации) на ПЭП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3) условие 1 – проверка на ПЭП подлинности данных о зарегистрированном получателе через логин (БИН) и пароль;</w:t>
      </w:r>
      <w:r>
        <w:br/>
      </w:r>
      <w:r>
        <w:rPr>
          <w:rFonts w:ascii="Times New Roman"/>
          <w:b w:val="false"/>
          <w:i w:val="false"/>
          <w:color w:val="000000"/>
          <w:sz w:val="28"/>
        </w:rPr>
        <w:t>
</w:t>
      </w:r>
      <w:r>
        <w:rPr>
          <w:rFonts w:ascii="Times New Roman"/>
          <w:b w:val="false"/>
          <w:i w:val="false"/>
          <w:color w:val="000000"/>
          <w:sz w:val="28"/>
        </w:rPr>
        <w:t>
      4) процесс 2 – формирование ПЭПом сообщения об отказе в авторизации в связи с имеющимися нарушениями в данных получателя;</w:t>
      </w:r>
      <w:r>
        <w:br/>
      </w:r>
      <w:r>
        <w:rPr>
          <w:rFonts w:ascii="Times New Roman"/>
          <w:b w:val="false"/>
          <w:i w:val="false"/>
          <w:color w:val="000000"/>
          <w:sz w:val="28"/>
        </w:rPr>
        <w:t>
</w:t>
      </w:r>
      <w:r>
        <w:rPr>
          <w:rFonts w:ascii="Times New Roman"/>
          <w:b w:val="false"/>
          <w:i w:val="false"/>
          <w:color w:val="000000"/>
          <w:sz w:val="28"/>
        </w:rPr>
        <w:t>
      5) процесс 3 – выбор получателем услуги, указанной в настоящем Регламенте, вывод на экран формы запроса для оказания услуги и заполнение 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w:t>
      </w:r>
      <w:r>
        <w:rPr>
          <w:rFonts w:ascii="Times New Roman"/>
          <w:b w:val="false"/>
          <w:i w:val="false"/>
          <w:color w:val="000000"/>
          <w:sz w:val="28"/>
        </w:rPr>
        <w:t>
      6) процесс 4 – оплата услуги на ПШЭП, а затем поступление этой информации поступает в ИС ГБД «Е-лицензирование»;</w:t>
      </w:r>
      <w:r>
        <w:br/>
      </w:r>
      <w:r>
        <w:rPr>
          <w:rFonts w:ascii="Times New Roman"/>
          <w:b w:val="false"/>
          <w:i w:val="false"/>
          <w:color w:val="000000"/>
          <w:sz w:val="28"/>
        </w:rPr>
        <w:t>
</w:t>
      </w:r>
      <w:r>
        <w:rPr>
          <w:rFonts w:ascii="Times New Roman"/>
          <w:b w:val="false"/>
          <w:i w:val="false"/>
          <w:color w:val="000000"/>
          <w:sz w:val="28"/>
        </w:rPr>
        <w:t>
      7) условие 2 – проверка в ИС ГБД «Е-лицензирование» факта оплаты за оказание услуги;</w:t>
      </w:r>
      <w:r>
        <w:br/>
      </w:r>
      <w:r>
        <w:rPr>
          <w:rFonts w:ascii="Times New Roman"/>
          <w:b w:val="false"/>
          <w:i w:val="false"/>
          <w:color w:val="000000"/>
          <w:sz w:val="28"/>
        </w:rPr>
        <w:t>
</w:t>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w:t>
      </w:r>
      <w:r>
        <w:rPr>
          <w:rFonts w:ascii="Times New Roman"/>
          <w:b w:val="false"/>
          <w:i w:val="false"/>
          <w:color w:val="000000"/>
          <w:sz w:val="28"/>
        </w:rPr>
        <w:t>
      9) процесс 6 - выбор получателем регистрационного свидетельства ЭЦП для удостоверения (подписания) запроса;</w:t>
      </w:r>
      <w:r>
        <w:br/>
      </w:r>
      <w:r>
        <w:rPr>
          <w:rFonts w:ascii="Times New Roman"/>
          <w:b w:val="false"/>
          <w:i w:val="false"/>
          <w:color w:val="000000"/>
          <w:sz w:val="28"/>
        </w:rPr>
        <w:t>
</w:t>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БИН указанным в запросе, и БИН, указанным в регистрационном свидетельстве ЭЦП;</w:t>
      </w:r>
      <w:r>
        <w:br/>
      </w:r>
      <w:r>
        <w:rPr>
          <w:rFonts w:ascii="Times New Roman"/>
          <w:b w:val="false"/>
          <w:i w:val="false"/>
          <w:color w:val="000000"/>
          <w:sz w:val="28"/>
        </w:rPr>
        <w:t>
</w:t>
      </w:r>
      <w:r>
        <w:rPr>
          <w:rFonts w:ascii="Times New Roman"/>
          <w:b w:val="false"/>
          <w:i w:val="false"/>
          <w:color w:val="000000"/>
          <w:sz w:val="28"/>
        </w:rPr>
        <w:t>
      11) процесс 7 – формирование сообщения об отказе в запрашиваемой услуге в связи с неподтверждением подлинности ЭЦП получателя;</w:t>
      </w:r>
      <w:r>
        <w:br/>
      </w:r>
      <w:r>
        <w:rPr>
          <w:rFonts w:ascii="Times New Roman"/>
          <w:b w:val="false"/>
          <w:i w:val="false"/>
          <w:color w:val="000000"/>
          <w:sz w:val="28"/>
        </w:rPr>
        <w:t>
</w:t>
      </w: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w:t>
      </w:r>
      <w:r>
        <w:rPr>
          <w:rFonts w:ascii="Times New Roman"/>
          <w:b w:val="false"/>
          <w:i w:val="false"/>
          <w:color w:val="000000"/>
          <w:sz w:val="28"/>
        </w:rPr>
        <w:t>
      13) процесс 9 – регистрация электронного документа (запроса получателя) в ИС ГБД «Е-лицензирование» и обработка запроса в ИС ГБД «Е-лицензирование»;</w:t>
      </w:r>
      <w:r>
        <w:br/>
      </w:r>
      <w:r>
        <w:rPr>
          <w:rFonts w:ascii="Times New Roman"/>
          <w:b w:val="false"/>
          <w:i w:val="false"/>
          <w:color w:val="000000"/>
          <w:sz w:val="28"/>
        </w:rPr>
        <w:t>
</w:t>
      </w:r>
      <w:r>
        <w:rPr>
          <w:rFonts w:ascii="Times New Roman"/>
          <w:b w:val="false"/>
          <w:i w:val="false"/>
          <w:color w:val="000000"/>
          <w:sz w:val="28"/>
        </w:rPr>
        <w:t>
      14) условие 4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w:t>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получателя в ИС ГБД «Е-лицензирование»;</w:t>
      </w:r>
      <w:r>
        <w:br/>
      </w:r>
      <w:r>
        <w:rPr>
          <w:rFonts w:ascii="Times New Roman"/>
          <w:b w:val="false"/>
          <w:i w:val="false"/>
          <w:color w:val="000000"/>
          <w:sz w:val="28"/>
        </w:rPr>
        <w:t>
</w:t>
      </w:r>
      <w:r>
        <w:rPr>
          <w:rFonts w:ascii="Times New Roman"/>
          <w:b w:val="false"/>
          <w:i w:val="false"/>
          <w:color w:val="000000"/>
          <w:sz w:val="28"/>
        </w:rPr>
        <w:t>
      16) процесс 11 – получение получателем результата услуги (электронная лицензия), сформированной ПЭПом.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Пошаговые действия и решения через услугодателя (диаграмма № 2 функционального взаимодействия при оказании услуги):</w:t>
      </w:r>
      <w:r>
        <w:br/>
      </w:r>
      <w:r>
        <w:rPr>
          <w:rFonts w:ascii="Times New Roman"/>
          <w:b w:val="false"/>
          <w:i w:val="false"/>
          <w:color w:val="000000"/>
          <w:sz w:val="28"/>
        </w:rPr>
        <w:t>
</w:t>
      </w: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услуги;</w:t>
      </w:r>
      <w:r>
        <w:br/>
      </w:r>
      <w:r>
        <w:rPr>
          <w:rFonts w:ascii="Times New Roman"/>
          <w:b w:val="false"/>
          <w:i w:val="false"/>
          <w:color w:val="000000"/>
          <w:sz w:val="28"/>
        </w:rPr>
        <w:t>
</w:t>
      </w: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w:t>
      </w: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w:t>
      </w: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получателя;</w:t>
      </w:r>
      <w:r>
        <w:br/>
      </w:r>
      <w:r>
        <w:rPr>
          <w:rFonts w:ascii="Times New Roman"/>
          <w:b w:val="false"/>
          <w:i w:val="false"/>
          <w:color w:val="000000"/>
          <w:sz w:val="28"/>
        </w:rPr>
        <w:t>
</w:t>
      </w:r>
      <w:r>
        <w:rPr>
          <w:rFonts w:ascii="Times New Roman"/>
          <w:b w:val="false"/>
          <w:i w:val="false"/>
          <w:color w:val="000000"/>
          <w:sz w:val="28"/>
        </w:rPr>
        <w:t>
      5) процесс 4 – направление запроса через ШЭП в ГБД ЮЛ о данных получателя;</w:t>
      </w:r>
      <w:r>
        <w:br/>
      </w:r>
      <w:r>
        <w:rPr>
          <w:rFonts w:ascii="Times New Roman"/>
          <w:b w:val="false"/>
          <w:i w:val="false"/>
          <w:color w:val="000000"/>
          <w:sz w:val="28"/>
        </w:rPr>
        <w:t>
</w:t>
      </w:r>
      <w:r>
        <w:rPr>
          <w:rFonts w:ascii="Times New Roman"/>
          <w:b w:val="false"/>
          <w:i w:val="false"/>
          <w:color w:val="000000"/>
          <w:sz w:val="28"/>
        </w:rPr>
        <w:t>
      6) условие 2 – проверка наличия данных получателя в ГБД ЮЛ;</w:t>
      </w:r>
      <w:r>
        <w:br/>
      </w:r>
      <w:r>
        <w:rPr>
          <w:rFonts w:ascii="Times New Roman"/>
          <w:b w:val="false"/>
          <w:i w:val="false"/>
          <w:color w:val="000000"/>
          <w:sz w:val="28"/>
        </w:rPr>
        <w:t>
</w:t>
      </w: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получателя в ГБД ЮЛ;</w:t>
      </w:r>
      <w:r>
        <w:br/>
      </w:r>
      <w:r>
        <w:rPr>
          <w:rFonts w:ascii="Times New Roman"/>
          <w:b w:val="false"/>
          <w:i w:val="false"/>
          <w:color w:val="000000"/>
          <w:sz w:val="28"/>
        </w:rPr>
        <w:t>
</w:t>
      </w:r>
      <w:r>
        <w:rPr>
          <w:rFonts w:ascii="Times New Roman"/>
          <w:b w:val="false"/>
          <w:i w:val="false"/>
          <w:color w:val="000000"/>
          <w:sz w:val="28"/>
        </w:rPr>
        <w:t>
      8)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получателем, и прикрепление их к форме запроса;</w:t>
      </w:r>
      <w:r>
        <w:br/>
      </w:r>
      <w:r>
        <w:rPr>
          <w:rFonts w:ascii="Times New Roman"/>
          <w:b w:val="false"/>
          <w:i w:val="false"/>
          <w:color w:val="000000"/>
          <w:sz w:val="28"/>
        </w:rPr>
        <w:t>
</w:t>
      </w: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w:t>
      </w:r>
      <w:r>
        <w:rPr>
          <w:rFonts w:ascii="Times New Roman"/>
          <w:b w:val="false"/>
          <w:i w:val="false"/>
          <w:color w:val="000000"/>
          <w:sz w:val="28"/>
        </w:rPr>
        <w:t>
      10) условие 3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w:t>
      </w: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получателя в ИС ГБД «Е-лицензирование»;</w:t>
      </w:r>
      <w:r>
        <w:br/>
      </w:r>
      <w:r>
        <w:rPr>
          <w:rFonts w:ascii="Times New Roman"/>
          <w:b w:val="false"/>
          <w:i w:val="false"/>
          <w:color w:val="000000"/>
          <w:sz w:val="28"/>
        </w:rPr>
        <w:t>
</w:t>
      </w:r>
      <w:r>
        <w:rPr>
          <w:rFonts w:ascii="Times New Roman"/>
          <w:b w:val="false"/>
          <w:i w:val="false"/>
          <w:color w:val="000000"/>
          <w:sz w:val="28"/>
        </w:rPr>
        <w:t>
      12) процесс 9 – получение получателем результата услуги (электронная лицензия), сформированной ИС ГБД «Е-лицензирование».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8. Формы заполнения запроса и ответа на услугу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9. После обработки запроса получателю предоставляется возможность просмотреть результаты обработки запроса следующим образом:</w:t>
      </w:r>
      <w:r>
        <w:br/>
      </w:r>
      <w:r>
        <w:rPr>
          <w:rFonts w:ascii="Times New Roman"/>
          <w:b w:val="false"/>
          <w:i w:val="false"/>
          <w:color w:val="000000"/>
          <w:sz w:val="28"/>
        </w:rPr>
        <w:t>
</w:t>
      </w:r>
      <w:r>
        <w:rPr>
          <w:rFonts w:ascii="Times New Roman"/>
          <w:b w:val="false"/>
          <w:i w:val="false"/>
          <w:color w:val="000000"/>
          <w:sz w:val="28"/>
        </w:rPr>
        <w:t>
      после нажатия кнопки «открыть» – результат запроса выводится на экран дисплея;</w:t>
      </w:r>
      <w:r>
        <w:br/>
      </w:r>
      <w:r>
        <w:rPr>
          <w:rFonts w:ascii="Times New Roman"/>
          <w:b w:val="false"/>
          <w:i w:val="false"/>
          <w:color w:val="000000"/>
          <w:sz w:val="28"/>
        </w:rPr>
        <w:t>
</w:t>
      </w:r>
      <w:r>
        <w:rPr>
          <w:rFonts w:ascii="Times New Roman"/>
          <w:b w:val="false"/>
          <w:i w:val="false"/>
          <w:color w:val="000000"/>
          <w:sz w:val="28"/>
        </w:rPr>
        <w:t>
      после нажатия кнопки «сохранить» – результат запроса сохраняется на заданном получателем магнитном носителе в формате AdobeAcrobat.</w:t>
      </w:r>
      <w:r>
        <w:br/>
      </w:r>
      <w:r>
        <w:rPr>
          <w:rFonts w:ascii="Times New Roman"/>
          <w:b w:val="false"/>
          <w:i w:val="false"/>
          <w:color w:val="000000"/>
          <w:sz w:val="28"/>
        </w:rPr>
        <w:t>
</w:t>
      </w:r>
      <w:r>
        <w:rPr>
          <w:rFonts w:ascii="Times New Roman"/>
          <w:b w:val="false"/>
          <w:i w:val="false"/>
          <w:color w:val="000000"/>
          <w:sz w:val="28"/>
        </w:rPr>
        <w:t>
      10. Необходимую информацию и консультацию по оказанию услуги можно получить по телефону саll–центра: (1414).</w:t>
      </w:r>
    </w:p>
    <w:bookmarkEnd w:id="25"/>
    <w:bookmarkStart w:name="z231" w:id="26"/>
    <w:p>
      <w:pPr>
        <w:spacing w:after="0"/>
        <w:ind w:left="0"/>
        <w:jc w:val="left"/>
      </w:pPr>
      <w:r>
        <w:rPr>
          <w:rFonts w:ascii="Times New Roman"/>
          <w:b/>
          <w:i w:val="false"/>
          <w:color w:val="000000"/>
        </w:rPr>
        <w:t xml:space="preserve"> 
3. Описание порядка взаимодействия в процессе</w:t>
      </w:r>
      <w:r>
        <w:br/>
      </w:r>
      <w:r>
        <w:rPr>
          <w:rFonts w:ascii="Times New Roman"/>
          <w:b/>
          <w:i w:val="false"/>
          <w:color w:val="000000"/>
        </w:rPr>
        <w:t>
оказания электронной государственной услуги</w:t>
      </w:r>
    </w:p>
    <w:bookmarkEnd w:id="26"/>
    <w:bookmarkStart w:name="z233" w:id="27"/>
    <w:p>
      <w:pPr>
        <w:spacing w:after="0"/>
        <w:ind w:left="0"/>
        <w:jc w:val="both"/>
      </w:pPr>
      <w:r>
        <w:rPr>
          <w:rFonts w:ascii="Times New Roman"/>
          <w:b w:val="false"/>
          <w:i w:val="false"/>
          <w:color w:val="000000"/>
          <w:sz w:val="28"/>
        </w:rPr>
        <w:t>
      11. СФЕ, которые участвуют в процессе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ПЭП;</w:t>
      </w:r>
      <w:r>
        <w:br/>
      </w:r>
      <w:r>
        <w:rPr>
          <w:rFonts w:ascii="Times New Roman"/>
          <w:b w:val="false"/>
          <w:i w:val="false"/>
          <w:color w:val="000000"/>
          <w:sz w:val="28"/>
        </w:rPr>
        <w:t>
</w:t>
      </w:r>
      <w:r>
        <w:rPr>
          <w:rFonts w:ascii="Times New Roman"/>
          <w:b w:val="false"/>
          <w:i w:val="false"/>
          <w:color w:val="000000"/>
          <w:sz w:val="28"/>
        </w:rPr>
        <w:t>
      2) ШЭП;</w:t>
      </w:r>
      <w:r>
        <w:br/>
      </w:r>
      <w:r>
        <w:rPr>
          <w:rFonts w:ascii="Times New Roman"/>
          <w:b w:val="false"/>
          <w:i w:val="false"/>
          <w:color w:val="000000"/>
          <w:sz w:val="28"/>
        </w:rPr>
        <w:t>
</w:t>
      </w:r>
      <w:r>
        <w:rPr>
          <w:rFonts w:ascii="Times New Roman"/>
          <w:b w:val="false"/>
          <w:i w:val="false"/>
          <w:color w:val="000000"/>
          <w:sz w:val="28"/>
        </w:rPr>
        <w:t>
      3) ПШЭП;</w:t>
      </w:r>
      <w:r>
        <w:br/>
      </w:r>
      <w:r>
        <w:rPr>
          <w:rFonts w:ascii="Times New Roman"/>
          <w:b w:val="false"/>
          <w:i w:val="false"/>
          <w:color w:val="000000"/>
          <w:sz w:val="28"/>
        </w:rPr>
        <w:t>
</w:t>
      </w:r>
      <w:r>
        <w:rPr>
          <w:rFonts w:ascii="Times New Roman"/>
          <w:b w:val="false"/>
          <w:i w:val="false"/>
          <w:color w:val="000000"/>
          <w:sz w:val="28"/>
        </w:rPr>
        <w:t>
      4) ИС ГБД «Е-лицензирование»;</w:t>
      </w:r>
      <w:r>
        <w:br/>
      </w:r>
      <w:r>
        <w:rPr>
          <w:rFonts w:ascii="Times New Roman"/>
          <w:b w:val="false"/>
          <w:i w:val="false"/>
          <w:color w:val="000000"/>
          <w:sz w:val="28"/>
        </w:rPr>
        <w:t>
</w:t>
      </w:r>
      <w:r>
        <w:rPr>
          <w:rFonts w:ascii="Times New Roman"/>
          <w:b w:val="false"/>
          <w:i w:val="false"/>
          <w:color w:val="000000"/>
          <w:sz w:val="28"/>
        </w:rPr>
        <w:t>
      5) ГБД ЮЛ;</w:t>
      </w:r>
      <w:r>
        <w:br/>
      </w:r>
      <w:r>
        <w:rPr>
          <w:rFonts w:ascii="Times New Roman"/>
          <w:b w:val="false"/>
          <w:i w:val="false"/>
          <w:color w:val="000000"/>
          <w:sz w:val="28"/>
        </w:rPr>
        <w:t>
</w:t>
      </w:r>
      <w:r>
        <w:rPr>
          <w:rFonts w:ascii="Times New Roman"/>
          <w:b w:val="false"/>
          <w:i w:val="false"/>
          <w:color w:val="000000"/>
          <w:sz w:val="28"/>
        </w:rPr>
        <w:t>
      6) получатель;</w:t>
      </w:r>
      <w:r>
        <w:br/>
      </w:r>
      <w:r>
        <w:rPr>
          <w:rFonts w:ascii="Times New Roman"/>
          <w:b w:val="false"/>
          <w:i w:val="false"/>
          <w:color w:val="000000"/>
          <w:sz w:val="28"/>
        </w:rPr>
        <w:t>
</w:t>
      </w:r>
      <w:r>
        <w:rPr>
          <w:rFonts w:ascii="Times New Roman"/>
          <w:b w:val="false"/>
          <w:i w:val="false"/>
          <w:color w:val="000000"/>
          <w:sz w:val="28"/>
        </w:rPr>
        <w:t>
      7) услугодатель.</w:t>
      </w:r>
      <w:r>
        <w:br/>
      </w:r>
      <w:r>
        <w:rPr>
          <w:rFonts w:ascii="Times New Roman"/>
          <w:b w:val="false"/>
          <w:i w:val="false"/>
          <w:color w:val="000000"/>
          <w:sz w:val="28"/>
        </w:rPr>
        <w:t>
</w:t>
      </w:r>
      <w:r>
        <w:rPr>
          <w:rFonts w:ascii="Times New Roman"/>
          <w:b w:val="false"/>
          <w:i w:val="false"/>
          <w:color w:val="000000"/>
          <w:sz w:val="28"/>
        </w:rPr>
        <w:t>
      12. Текстовое табличное описание последовательности действий (процедур, функций, операций) с указанием срока выполнения каждого действия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13. Диаграмма, отражающая взаимосвязь между логической последовательностью действий (в процессе оказания услуги) в соответствии с их описаниями,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14. Результаты оказания услуги получателям измеряются показателями качества и доступности в соответствии с анкетой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15. Требования, предъявляемые к процессу оказания услуги получателям:</w:t>
      </w:r>
      <w:r>
        <w:br/>
      </w:r>
      <w:r>
        <w:rPr>
          <w:rFonts w:ascii="Times New Roman"/>
          <w:b w:val="false"/>
          <w:i w:val="false"/>
          <w:color w:val="000000"/>
          <w:sz w:val="28"/>
        </w:rPr>
        <w:t>
</w:t>
      </w:r>
      <w:r>
        <w:rPr>
          <w:rFonts w:ascii="Times New Roman"/>
          <w:b w:val="false"/>
          <w:i w:val="false"/>
          <w:color w:val="000000"/>
          <w:sz w:val="28"/>
        </w:rPr>
        <w:t>
      1) конфиденциальность (защита от несанкционированного получения информации);</w:t>
      </w:r>
      <w:r>
        <w:br/>
      </w:r>
      <w:r>
        <w:rPr>
          <w:rFonts w:ascii="Times New Roman"/>
          <w:b w:val="false"/>
          <w:i w:val="false"/>
          <w:color w:val="000000"/>
          <w:sz w:val="28"/>
        </w:rPr>
        <w:t>
</w:t>
      </w:r>
      <w:r>
        <w:rPr>
          <w:rFonts w:ascii="Times New Roman"/>
          <w:b w:val="false"/>
          <w:i w:val="false"/>
          <w:color w:val="000000"/>
          <w:sz w:val="28"/>
        </w:rPr>
        <w:t>
      2) целостность (защита от несанкционированного изменения информации);</w:t>
      </w:r>
      <w:r>
        <w:br/>
      </w:r>
      <w:r>
        <w:rPr>
          <w:rFonts w:ascii="Times New Roman"/>
          <w:b w:val="false"/>
          <w:i w:val="false"/>
          <w:color w:val="000000"/>
          <w:sz w:val="28"/>
        </w:rPr>
        <w:t>
</w:t>
      </w:r>
      <w:r>
        <w:rPr>
          <w:rFonts w:ascii="Times New Roman"/>
          <w:b w:val="false"/>
          <w:i w:val="false"/>
          <w:color w:val="000000"/>
          <w:sz w:val="28"/>
        </w:rPr>
        <w:t>
      3) доступность (защита от несанкционированного удержания информации и ресурсов).</w:t>
      </w:r>
      <w:r>
        <w:br/>
      </w:r>
      <w:r>
        <w:rPr>
          <w:rFonts w:ascii="Times New Roman"/>
          <w:b w:val="false"/>
          <w:i w:val="false"/>
          <w:color w:val="000000"/>
          <w:sz w:val="28"/>
        </w:rPr>
        <w:t>
</w:t>
      </w:r>
      <w:r>
        <w:rPr>
          <w:rFonts w:ascii="Times New Roman"/>
          <w:b w:val="false"/>
          <w:i w:val="false"/>
          <w:color w:val="000000"/>
          <w:sz w:val="28"/>
        </w:rPr>
        <w:t>
      16. Техническое условие оказания услуги:</w:t>
      </w:r>
      <w:r>
        <w:br/>
      </w:r>
      <w:r>
        <w:rPr>
          <w:rFonts w:ascii="Times New Roman"/>
          <w:b w:val="false"/>
          <w:i w:val="false"/>
          <w:color w:val="000000"/>
          <w:sz w:val="28"/>
        </w:rPr>
        <w:t>
</w:t>
      </w:r>
      <w:r>
        <w:rPr>
          <w:rFonts w:ascii="Times New Roman"/>
          <w:b w:val="false"/>
          <w:i w:val="false"/>
          <w:color w:val="000000"/>
          <w:sz w:val="28"/>
        </w:rPr>
        <w:t>
      1) выход в Интернет;</w:t>
      </w:r>
      <w:r>
        <w:br/>
      </w:r>
      <w:r>
        <w:rPr>
          <w:rFonts w:ascii="Times New Roman"/>
          <w:b w:val="false"/>
          <w:i w:val="false"/>
          <w:color w:val="000000"/>
          <w:sz w:val="28"/>
        </w:rPr>
        <w:t>
</w:t>
      </w:r>
      <w:r>
        <w:rPr>
          <w:rFonts w:ascii="Times New Roman"/>
          <w:b w:val="false"/>
          <w:i w:val="false"/>
          <w:color w:val="000000"/>
          <w:sz w:val="28"/>
        </w:rPr>
        <w:t>
      2) наличие БИН у лица, которому выдается электронная лицензия;</w:t>
      </w:r>
      <w:r>
        <w:br/>
      </w:r>
      <w:r>
        <w:rPr>
          <w:rFonts w:ascii="Times New Roman"/>
          <w:b w:val="false"/>
          <w:i w:val="false"/>
          <w:color w:val="000000"/>
          <w:sz w:val="28"/>
        </w:rPr>
        <w:t>
</w:t>
      </w:r>
      <w:r>
        <w:rPr>
          <w:rFonts w:ascii="Times New Roman"/>
          <w:b w:val="false"/>
          <w:i w:val="false"/>
          <w:color w:val="000000"/>
          <w:sz w:val="28"/>
        </w:rPr>
        <w:t>
      3) авторизация ПЭП;</w:t>
      </w:r>
      <w:r>
        <w:br/>
      </w:r>
      <w:r>
        <w:rPr>
          <w:rFonts w:ascii="Times New Roman"/>
          <w:b w:val="false"/>
          <w:i w:val="false"/>
          <w:color w:val="000000"/>
          <w:sz w:val="28"/>
        </w:rPr>
        <w:t>
</w:t>
      </w:r>
      <w:r>
        <w:rPr>
          <w:rFonts w:ascii="Times New Roman"/>
          <w:b w:val="false"/>
          <w:i w:val="false"/>
          <w:color w:val="000000"/>
          <w:sz w:val="28"/>
        </w:rPr>
        <w:t>
      4) наличие пользователя ЭЦП;</w:t>
      </w:r>
      <w:r>
        <w:br/>
      </w:r>
      <w:r>
        <w:rPr>
          <w:rFonts w:ascii="Times New Roman"/>
          <w:b w:val="false"/>
          <w:i w:val="false"/>
          <w:color w:val="000000"/>
          <w:sz w:val="28"/>
        </w:rPr>
        <w:t>
</w:t>
      </w:r>
      <w:r>
        <w:rPr>
          <w:rFonts w:ascii="Times New Roman"/>
          <w:b w:val="false"/>
          <w:i w:val="false"/>
          <w:color w:val="000000"/>
          <w:sz w:val="28"/>
        </w:rPr>
        <w:t>
      5) наличие банковской карточки или текущего счета в банке второго уровня.</w:t>
      </w:r>
    </w:p>
    <w:bookmarkEnd w:id="27"/>
    <w:bookmarkStart w:name="z254" w:id="28"/>
    <w:p>
      <w:pPr>
        <w:spacing w:after="0"/>
        <w:ind w:left="0"/>
        <w:jc w:val="both"/>
      </w:pPr>
      <w:r>
        <w:rPr>
          <w:rFonts w:ascii="Times New Roman"/>
          <w:b w:val="false"/>
          <w:i w:val="false"/>
          <w:color w:val="000000"/>
          <w:sz w:val="28"/>
        </w:rPr>
        <w:t xml:space="preserve">
Приложение 1 к Регламенту         </w:t>
      </w:r>
      <w:r>
        <w:br/>
      </w:r>
      <w:r>
        <w:rPr>
          <w:rFonts w:ascii="Times New Roman"/>
          <w:b w:val="false"/>
          <w:i w:val="false"/>
          <w:color w:val="000000"/>
          <w:sz w:val="28"/>
        </w:rPr>
        <w:t xml:space="preserve">
электронной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дубликатов  </w:t>
      </w:r>
      <w:r>
        <w:br/>
      </w:r>
      <w:r>
        <w:rPr>
          <w:rFonts w:ascii="Times New Roman"/>
          <w:b w:val="false"/>
          <w:i w:val="false"/>
          <w:color w:val="000000"/>
          <w:sz w:val="28"/>
        </w:rPr>
        <w:t>
лицензии организациям образования,</w:t>
      </w:r>
      <w:r>
        <w:br/>
      </w:r>
      <w:r>
        <w:rPr>
          <w:rFonts w:ascii="Times New Roman"/>
          <w:b w:val="false"/>
          <w:i w:val="false"/>
          <w:color w:val="000000"/>
          <w:sz w:val="28"/>
        </w:rPr>
        <w:t xml:space="preserve">
предоставляющим духовное          </w:t>
      </w:r>
      <w:r>
        <w:br/>
      </w:r>
      <w:r>
        <w:rPr>
          <w:rFonts w:ascii="Times New Roman"/>
          <w:b w:val="false"/>
          <w:i w:val="false"/>
          <w:color w:val="000000"/>
          <w:sz w:val="28"/>
        </w:rPr>
        <w:t xml:space="preserve">
образование»                      </w:t>
      </w:r>
    </w:p>
    <w:bookmarkEnd w:id="28"/>
    <w:bookmarkStart w:name="z261" w:id="29"/>
    <w:p>
      <w:pPr>
        <w:spacing w:after="0"/>
        <w:ind w:left="0"/>
        <w:jc w:val="left"/>
      </w:pPr>
      <w:r>
        <w:rPr>
          <w:rFonts w:ascii="Times New Roman"/>
          <w:b/>
          <w:i w:val="false"/>
          <w:color w:val="000000"/>
        </w:rPr>
        <w:t xml:space="preserve"> 
Диаграмма № 1 функционального взаимодействия</w:t>
      </w:r>
      <w:r>
        <w:br/>
      </w:r>
      <w:r>
        <w:rPr>
          <w:rFonts w:ascii="Times New Roman"/>
          <w:b/>
          <w:i w:val="false"/>
          <w:color w:val="000000"/>
        </w:rPr>
        <w:t>
при оказании электронной государственной услуги через ПЭП</w:t>
      </w:r>
    </w:p>
    <w:bookmarkEnd w:id="29"/>
    <w:p>
      <w:pPr>
        <w:spacing w:after="0"/>
        <w:ind w:left="0"/>
        <w:jc w:val="both"/>
      </w:pPr>
      <w:r>
        <w:drawing>
          <wp:inline distT="0" distB="0" distL="0" distR="0">
            <wp:extent cx="114681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468100" cy="4889500"/>
                    </a:xfrm>
                    <a:prstGeom prst="rect">
                      <a:avLst/>
                    </a:prstGeom>
                  </pic:spPr>
                </pic:pic>
              </a:graphicData>
            </a:graphic>
          </wp:inline>
        </w:drawing>
      </w:r>
    </w:p>
    <w:bookmarkStart w:name="z262" w:id="30"/>
    <w:p>
      <w:pPr>
        <w:spacing w:after="0"/>
        <w:ind w:left="0"/>
        <w:jc w:val="left"/>
      </w:pPr>
      <w:r>
        <w:rPr>
          <w:rFonts w:ascii="Times New Roman"/>
          <w:b/>
          <w:i w:val="false"/>
          <w:color w:val="000000"/>
        </w:rPr>
        <w:t xml:space="preserve"> 
Диаграмма № 2 функционального взаимодействия</w:t>
      </w:r>
      <w:r>
        <w:br/>
      </w:r>
      <w:r>
        <w:rPr>
          <w:rFonts w:ascii="Times New Roman"/>
          <w:b/>
          <w:i w:val="false"/>
          <w:color w:val="000000"/>
        </w:rPr>
        <w:t>
при оказании электронной государственной услуги через услугодателя</w:t>
      </w:r>
    </w:p>
    <w:bookmarkEnd w:id="30"/>
    <w:p>
      <w:pPr>
        <w:spacing w:after="0"/>
        <w:ind w:left="0"/>
        <w:jc w:val="both"/>
      </w:pPr>
      <w:r>
        <w:drawing>
          <wp:inline distT="0" distB="0" distL="0" distR="0">
            <wp:extent cx="113157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315700" cy="6527800"/>
                    </a:xfrm>
                    <a:prstGeom prst="rect">
                      <a:avLst/>
                    </a:prstGeom>
                  </pic:spPr>
                </pic:pic>
              </a:graphicData>
            </a:graphic>
          </wp:inline>
        </w:drawing>
      </w:r>
    </w:p>
    <w:bookmarkStart w:name="z264" w:id="31"/>
    <w:p>
      <w:pPr>
        <w:spacing w:after="0"/>
        <w:ind w:left="0"/>
        <w:jc w:val="left"/>
      </w:pPr>
      <w:r>
        <w:rPr>
          <w:rFonts w:ascii="Times New Roman"/>
          <w:b/>
          <w:i w:val="false"/>
          <w:color w:val="000000"/>
        </w:rPr>
        <w:t xml:space="preserve"> 
Условные обозначения:</w:t>
      </w:r>
    </w:p>
    <w:bookmarkEnd w:id="31"/>
    <w:p>
      <w:pPr>
        <w:spacing w:after="0"/>
        <w:ind w:left="0"/>
        <w:jc w:val="both"/>
      </w:pPr>
      <w:r>
        <w:drawing>
          <wp:inline distT="0" distB="0" distL="0" distR="0">
            <wp:extent cx="53086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08600" cy="5473700"/>
                    </a:xfrm>
                    <a:prstGeom prst="rect">
                      <a:avLst/>
                    </a:prstGeom>
                  </pic:spPr>
                </pic:pic>
              </a:graphicData>
            </a:graphic>
          </wp:inline>
        </w:drawing>
      </w:r>
    </w:p>
    <w:bookmarkStart w:name="z265" w:id="32"/>
    <w:p>
      <w:pPr>
        <w:spacing w:after="0"/>
        <w:ind w:left="0"/>
        <w:jc w:val="both"/>
      </w:pPr>
      <w:r>
        <w:rPr>
          <w:rFonts w:ascii="Times New Roman"/>
          <w:b w:val="false"/>
          <w:i w:val="false"/>
          <w:color w:val="000000"/>
          <w:sz w:val="28"/>
        </w:rPr>
        <w:t xml:space="preserve">
Приложение 2 к регламенту            </w:t>
      </w:r>
      <w:r>
        <w:br/>
      </w:r>
      <w:r>
        <w:rPr>
          <w:rFonts w:ascii="Times New Roman"/>
          <w:b w:val="false"/>
          <w:i w:val="false"/>
          <w:color w:val="000000"/>
          <w:sz w:val="28"/>
        </w:rPr>
        <w:t xml:space="preserve">
электронной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w:t>
      </w:r>
      <w:r>
        <w:br/>
      </w:r>
      <w:r>
        <w:rPr>
          <w:rFonts w:ascii="Times New Roman"/>
          <w:b w:val="false"/>
          <w:i w:val="false"/>
          <w:color w:val="000000"/>
          <w:sz w:val="28"/>
        </w:rPr>
        <w:t xml:space="preserve">
организациям образования,            </w:t>
      </w:r>
      <w:r>
        <w:br/>
      </w:r>
      <w:r>
        <w:rPr>
          <w:rFonts w:ascii="Times New Roman"/>
          <w:b w:val="false"/>
          <w:i w:val="false"/>
          <w:color w:val="000000"/>
          <w:sz w:val="28"/>
        </w:rPr>
        <w:t>
предоставляющим духовное образование»</w:t>
      </w:r>
    </w:p>
    <w:bookmarkEnd w:id="32"/>
    <w:p>
      <w:pPr>
        <w:spacing w:after="0"/>
        <w:ind w:left="0"/>
        <w:jc w:val="both"/>
      </w:pPr>
      <w:r>
        <w:drawing>
          <wp:inline distT="0" distB="0" distL="0" distR="0">
            <wp:extent cx="135382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538200" cy="7950200"/>
                    </a:xfrm>
                    <a:prstGeom prst="rect">
                      <a:avLst/>
                    </a:prstGeom>
                  </pic:spPr>
                </pic:pic>
              </a:graphicData>
            </a:graphic>
          </wp:inline>
        </w:drawing>
      </w:r>
    </w:p>
    <w:p>
      <w:pPr>
        <w:spacing w:after="0"/>
        <w:ind w:left="0"/>
        <w:jc w:val="both"/>
      </w:pPr>
      <w:r>
        <w:drawing>
          <wp:inline distT="0" distB="0" distL="0" distR="0">
            <wp:extent cx="134366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436600" cy="8115300"/>
                    </a:xfrm>
                    <a:prstGeom prst="rect">
                      <a:avLst/>
                    </a:prstGeom>
                  </pic:spPr>
                </pic:pic>
              </a:graphicData>
            </a:graphic>
          </wp:inline>
        </w:drawing>
      </w:r>
    </w:p>
    <w:p>
      <w:pPr>
        <w:spacing w:after="0"/>
        <w:ind w:left="0"/>
        <w:jc w:val="both"/>
      </w:pPr>
      <w:r>
        <w:drawing>
          <wp:inline distT="0" distB="0" distL="0" distR="0">
            <wp:extent cx="133858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385800" cy="8191500"/>
                    </a:xfrm>
                    <a:prstGeom prst="rect">
                      <a:avLst/>
                    </a:prstGeom>
                  </pic:spPr>
                </pic:pic>
              </a:graphicData>
            </a:graphic>
          </wp:inline>
        </w:drawing>
      </w:r>
    </w:p>
    <w:p>
      <w:pPr>
        <w:spacing w:after="0"/>
        <w:ind w:left="0"/>
        <w:jc w:val="both"/>
      </w:pPr>
      <w:r>
        <w:drawing>
          <wp:inline distT="0" distB="0" distL="0" distR="0">
            <wp:extent cx="124841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484100" cy="8153400"/>
                    </a:xfrm>
                    <a:prstGeom prst="rect">
                      <a:avLst/>
                    </a:prstGeom>
                  </pic:spPr>
                </pic:pic>
              </a:graphicData>
            </a:graphic>
          </wp:inline>
        </w:drawing>
      </w:r>
    </w:p>
    <w:p>
      <w:pPr>
        <w:spacing w:after="0"/>
        <w:ind w:left="0"/>
        <w:jc w:val="both"/>
      </w:pPr>
      <w:r>
        <w:drawing>
          <wp:inline distT="0" distB="0" distL="0" distR="0">
            <wp:extent cx="134493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449300" cy="8242300"/>
                    </a:xfrm>
                    <a:prstGeom prst="rect">
                      <a:avLst/>
                    </a:prstGeom>
                  </pic:spPr>
                </pic:pic>
              </a:graphicData>
            </a:graphic>
          </wp:inline>
        </w:drawing>
      </w:r>
    </w:p>
    <w:p>
      <w:pPr>
        <w:spacing w:after="0"/>
        <w:ind w:left="0"/>
        <w:jc w:val="both"/>
      </w:pPr>
      <w:r>
        <w:drawing>
          <wp:inline distT="0" distB="0" distL="0" distR="0">
            <wp:extent cx="130683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068300" cy="8420100"/>
                    </a:xfrm>
                    <a:prstGeom prst="rect">
                      <a:avLst/>
                    </a:prstGeom>
                  </pic:spPr>
                </pic:pic>
              </a:graphicData>
            </a:graphic>
          </wp:inline>
        </w:drawing>
      </w:r>
    </w:p>
    <w:bookmarkStart w:name="z275" w:id="33"/>
    <w:p>
      <w:pPr>
        <w:spacing w:after="0"/>
        <w:ind w:left="0"/>
        <w:jc w:val="both"/>
      </w:pPr>
      <w:r>
        <w:rPr>
          <w:rFonts w:ascii="Times New Roman"/>
          <w:b w:val="false"/>
          <w:i w:val="false"/>
          <w:color w:val="000000"/>
          <w:sz w:val="28"/>
        </w:rPr>
        <w:t xml:space="preserve">
Приложение 3 к регламенту            </w:t>
      </w:r>
      <w:r>
        <w:br/>
      </w:r>
      <w:r>
        <w:rPr>
          <w:rFonts w:ascii="Times New Roman"/>
          <w:b w:val="false"/>
          <w:i w:val="false"/>
          <w:color w:val="000000"/>
          <w:sz w:val="28"/>
        </w:rPr>
        <w:t xml:space="preserve">
электронной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w:t>
      </w:r>
      <w:r>
        <w:br/>
      </w:r>
      <w:r>
        <w:rPr>
          <w:rFonts w:ascii="Times New Roman"/>
          <w:b w:val="false"/>
          <w:i w:val="false"/>
          <w:color w:val="000000"/>
          <w:sz w:val="28"/>
        </w:rPr>
        <w:t xml:space="preserve">
организациям образования,            </w:t>
      </w:r>
      <w:r>
        <w:br/>
      </w:r>
      <w:r>
        <w:rPr>
          <w:rFonts w:ascii="Times New Roman"/>
          <w:b w:val="false"/>
          <w:i w:val="false"/>
          <w:color w:val="000000"/>
          <w:sz w:val="28"/>
        </w:rPr>
        <w:t>
предоставляющим духовное образование»</w:t>
      </w:r>
    </w:p>
    <w:bookmarkEnd w:id="33"/>
    <w:bookmarkStart w:name="z281" w:id="34"/>
    <w:p>
      <w:pPr>
        <w:spacing w:after="0"/>
        <w:ind w:left="0"/>
        <w:jc w:val="left"/>
      </w:pPr>
      <w:r>
        <w:rPr>
          <w:rFonts w:ascii="Times New Roman"/>
          <w:b/>
          <w:i w:val="false"/>
          <w:color w:val="000000"/>
        </w:rPr>
        <w:t xml:space="preserve"> 
Таблица 1. Описание действий СФЕ через ПЭП</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252"/>
        <w:gridCol w:w="973"/>
        <w:gridCol w:w="1113"/>
        <w:gridCol w:w="834"/>
        <w:gridCol w:w="696"/>
        <w:gridCol w:w="974"/>
        <w:gridCol w:w="974"/>
        <w:gridCol w:w="1392"/>
        <w:gridCol w:w="974"/>
        <w:gridCol w:w="1113"/>
        <w:gridCol w:w="1114"/>
        <w:gridCol w:w="1254"/>
      </w:tblGrid>
      <w:tr>
        <w:trPr>
          <w:trHeight w:val="6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дей-</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потока</w:t>
            </w:r>
            <w:r>
              <w:br/>
            </w:r>
            <w:r>
              <w:rPr>
                <w:rFonts w:ascii="Times New Roman"/>
                <w:b w:val="false"/>
                <w:i w:val="false"/>
                <w:color w:val="000000"/>
                <w:sz w:val="20"/>
              </w:rPr>
              <w:t>
</w:t>
            </w:r>
            <w:r>
              <w:rPr>
                <w:rFonts w:ascii="Times New Roman"/>
                <w:b w:val="false"/>
                <w:i w:val="false"/>
                <w:color w:val="000000"/>
                <w:sz w:val="20"/>
              </w:rPr>
              <w:t>работ)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СФЕ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тель</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 xml:space="preserve">битель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ПЭП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7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дейс-</w:t>
            </w:r>
            <w:r>
              <w:br/>
            </w:r>
            <w:r>
              <w:rPr>
                <w:rFonts w:ascii="Times New Roman"/>
                <w:b w:val="false"/>
                <w:i w:val="false"/>
                <w:color w:val="000000"/>
                <w:sz w:val="20"/>
              </w:rPr>
              <w:t>
</w:t>
            </w:r>
            <w:r>
              <w:rPr>
                <w:rFonts w:ascii="Times New Roman"/>
                <w:b w:val="false"/>
                <w:i w:val="false"/>
                <w:color w:val="000000"/>
                <w:sz w:val="20"/>
              </w:rPr>
              <w:t>твия</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цесса,</w:t>
            </w:r>
            <w:r>
              <w:br/>
            </w:r>
            <w:r>
              <w:rPr>
                <w:rFonts w:ascii="Times New Roman"/>
                <w:b w:val="false"/>
                <w:i w:val="false"/>
                <w:color w:val="000000"/>
                <w:sz w:val="20"/>
              </w:rPr>
              <w:t>
</w:t>
            </w:r>
            <w:r>
              <w:rPr>
                <w:rFonts w:ascii="Times New Roman"/>
                <w:b w:val="false"/>
                <w:i w:val="false"/>
                <w:color w:val="000000"/>
                <w:sz w:val="20"/>
              </w:rPr>
              <w:t>проце-</w:t>
            </w:r>
            <w:r>
              <w:br/>
            </w:r>
            <w:r>
              <w:rPr>
                <w:rFonts w:ascii="Times New Roman"/>
                <w:b w:val="false"/>
                <w:i w:val="false"/>
                <w:color w:val="000000"/>
                <w:sz w:val="20"/>
              </w:rPr>
              <w:t>
</w:t>
            </w:r>
            <w:r>
              <w:rPr>
                <w:rFonts w:ascii="Times New Roman"/>
                <w:b w:val="false"/>
                <w:i w:val="false"/>
                <w:color w:val="000000"/>
                <w:sz w:val="20"/>
              </w:rPr>
              <w:t>дуры,</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 и их описание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w:t>
            </w:r>
            <w:r>
              <w:br/>
            </w:r>
            <w:r>
              <w:rPr>
                <w:rFonts w:ascii="Times New Roman"/>
                <w:b w:val="false"/>
                <w:i w:val="false"/>
                <w:color w:val="000000"/>
                <w:sz w:val="20"/>
              </w:rPr>
              <w:t>
</w:t>
            </w:r>
            <w:r>
              <w:rPr>
                <w:rFonts w:ascii="Times New Roman"/>
                <w:b w:val="false"/>
                <w:i w:val="false"/>
                <w:color w:val="000000"/>
                <w:sz w:val="20"/>
              </w:rPr>
              <w:t>репле-</w:t>
            </w:r>
            <w:r>
              <w:br/>
            </w:r>
            <w:r>
              <w:rPr>
                <w:rFonts w:ascii="Times New Roman"/>
                <w:b w:val="false"/>
                <w:i w:val="false"/>
                <w:color w:val="000000"/>
                <w:sz w:val="20"/>
              </w:rPr>
              <w:t>
</w:t>
            </w:r>
            <w:r>
              <w:rPr>
                <w:rFonts w:ascii="Times New Roman"/>
                <w:b w:val="false"/>
                <w:i w:val="false"/>
                <w:color w:val="000000"/>
                <w:sz w:val="20"/>
              </w:rPr>
              <w:t>ние в</w:t>
            </w:r>
            <w:r>
              <w:br/>
            </w:r>
            <w:r>
              <w:rPr>
                <w:rFonts w:ascii="Times New Roman"/>
                <w:b w:val="false"/>
                <w:i w:val="false"/>
                <w:color w:val="000000"/>
                <w:sz w:val="20"/>
              </w:rPr>
              <w:t>
</w:t>
            </w:r>
            <w:r>
              <w:rPr>
                <w:rFonts w:ascii="Times New Roman"/>
                <w:b w:val="false"/>
                <w:i w:val="false"/>
                <w:color w:val="000000"/>
                <w:sz w:val="20"/>
              </w:rPr>
              <w:t>интер-</w:t>
            </w:r>
            <w:r>
              <w:br/>
            </w:r>
            <w:r>
              <w:rPr>
                <w:rFonts w:ascii="Times New Roman"/>
                <w:b w:val="false"/>
                <w:i w:val="false"/>
                <w:color w:val="000000"/>
                <w:sz w:val="20"/>
              </w:rPr>
              <w:t>
</w:t>
            </w: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брау-</w:t>
            </w:r>
            <w:r>
              <w:br/>
            </w:r>
            <w:r>
              <w:rPr>
                <w:rFonts w:ascii="Times New Roman"/>
                <w:b w:val="false"/>
                <w:i w:val="false"/>
                <w:color w:val="000000"/>
                <w:sz w:val="20"/>
              </w:rPr>
              <w:t>
</w:t>
            </w:r>
            <w:r>
              <w:rPr>
                <w:rFonts w:ascii="Times New Roman"/>
                <w:b w:val="false"/>
                <w:i w:val="false"/>
                <w:color w:val="000000"/>
                <w:sz w:val="20"/>
              </w:rPr>
              <w:t>зер</w:t>
            </w:r>
            <w:r>
              <w:br/>
            </w:r>
            <w:r>
              <w:rPr>
                <w:rFonts w:ascii="Times New Roman"/>
                <w:b w:val="false"/>
                <w:i w:val="false"/>
                <w:color w:val="000000"/>
                <w:sz w:val="20"/>
              </w:rPr>
              <w:t>
</w:t>
            </w:r>
            <w:r>
              <w:rPr>
                <w:rFonts w:ascii="Times New Roman"/>
                <w:b w:val="false"/>
                <w:i w:val="false"/>
                <w:color w:val="000000"/>
                <w:sz w:val="20"/>
              </w:rPr>
              <w:t>ком-</w:t>
            </w:r>
            <w:r>
              <w:br/>
            </w:r>
            <w:r>
              <w:rPr>
                <w:rFonts w:ascii="Times New Roman"/>
                <w:b w:val="false"/>
                <w:i w:val="false"/>
                <w:color w:val="000000"/>
                <w:sz w:val="20"/>
              </w:rPr>
              <w:t>
</w:t>
            </w:r>
            <w:r>
              <w:rPr>
                <w:rFonts w:ascii="Times New Roman"/>
                <w:b w:val="false"/>
                <w:i w:val="false"/>
                <w:color w:val="000000"/>
                <w:sz w:val="20"/>
              </w:rPr>
              <w:t>пью-</w:t>
            </w:r>
            <w:r>
              <w:br/>
            </w:r>
            <w:r>
              <w:rPr>
                <w:rFonts w:ascii="Times New Roman"/>
                <w:b w:val="false"/>
                <w:i w:val="false"/>
                <w:color w:val="000000"/>
                <w:sz w:val="20"/>
              </w:rPr>
              <w:t>
</w:t>
            </w:r>
            <w:r>
              <w:rPr>
                <w:rFonts w:ascii="Times New Roman"/>
                <w:b w:val="false"/>
                <w:i w:val="false"/>
                <w:color w:val="000000"/>
                <w:sz w:val="20"/>
              </w:rPr>
              <w:t>тера</w:t>
            </w:r>
            <w:r>
              <w:br/>
            </w:r>
            <w:r>
              <w:rPr>
                <w:rFonts w:ascii="Times New Roman"/>
                <w:b w:val="false"/>
                <w:i w:val="false"/>
                <w:color w:val="000000"/>
                <w:sz w:val="20"/>
              </w:rPr>
              <w:t>
</w:t>
            </w: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w:t>
            </w:r>
            <w:r>
              <w:br/>
            </w:r>
            <w:r>
              <w:rPr>
                <w:rFonts w:ascii="Times New Roman"/>
                <w:b w:val="false"/>
                <w:i w:val="false"/>
                <w:color w:val="000000"/>
                <w:sz w:val="20"/>
              </w:rPr>
              <w:t>
</w:t>
            </w:r>
            <w:r>
              <w:rPr>
                <w:rFonts w:ascii="Times New Roman"/>
                <w:b w:val="false"/>
                <w:i w:val="false"/>
                <w:color w:val="000000"/>
                <w:sz w:val="20"/>
              </w:rPr>
              <w:t>онного</w:t>
            </w:r>
            <w:r>
              <w:br/>
            </w:r>
            <w:r>
              <w:rPr>
                <w:rFonts w:ascii="Times New Roman"/>
                <w:b w:val="false"/>
                <w:i w:val="false"/>
                <w:color w:val="000000"/>
                <w:sz w:val="20"/>
              </w:rPr>
              <w:t>
</w:t>
            </w:r>
            <w:r>
              <w:rPr>
                <w:rFonts w:ascii="Times New Roman"/>
                <w:b w:val="false"/>
                <w:i w:val="false"/>
                <w:color w:val="000000"/>
                <w:sz w:val="20"/>
              </w:rPr>
              <w:t>свиде-</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 xml:space="preserve">ЭЦП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щение</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отказе</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имею-</w:t>
            </w:r>
            <w:r>
              <w:br/>
            </w:r>
            <w:r>
              <w:rPr>
                <w:rFonts w:ascii="Times New Roman"/>
                <w:b w:val="false"/>
                <w:i w:val="false"/>
                <w:color w:val="000000"/>
                <w:sz w:val="20"/>
              </w:rPr>
              <w:t>
</w:t>
            </w:r>
            <w:r>
              <w:rPr>
                <w:rFonts w:ascii="Times New Roman"/>
                <w:b w:val="false"/>
                <w:i w:val="false"/>
                <w:color w:val="000000"/>
                <w:sz w:val="20"/>
              </w:rPr>
              <w:t>щимися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шениями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бителя</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w:t>
            </w:r>
            <w:r>
              <w:br/>
            </w:r>
            <w:r>
              <w:rPr>
                <w:rFonts w:ascii="Times New Roman"/>
                <w:b w:val="false"/>
                <w:i w:val="false"/>
                <w:color w:val="000000"/>
                <w:sz w:val="20"/>
              </w:rPr>
              <w:t>
</w:t>
            </w:r>
            <w:r>
              <w:rPr>
                <w:rFonts w:ascii="Times New Roman"/>
                <w:b w:val="false"/>
                <w:i w:val="false"/>
                <w:color w:val="000000"/>
                <w:sz w:val="20"/>
              </w:rPr>
              <w:t>рает</w:t>
            </w:r>
            <w:r>
              <w:br/>
            </w:r>
            <w:r>
              <w:rPr>
                <w:rFonts w:ascii="Times New Roman"/>
                <w:b w:val="false"/>
                <w:i w:val="false"/>
                <w:color w:val="000000"/>
                <w:sz w:val="20"/>
              </w:rPr>
              <w:t>
</w:t>
            </w:r>
            <w:r>
              <w:rPr>
                <w:rFonts w:ascii="Times New Roman"/>
                <w:b w:val="false"/>
                <w:i w:val="false"/>
                <w:color w:val="000000"/>
                <w:sz w:val="20"/>
              </w:rPr>
              <w:t>услу-</w:t>
            </w:r>
            <w:r>
              <w:br/>
            </w:r>
            <w:r>
              <w:rPr>
                <w:rFonts w:ascii="Times New Roman"/>
                <w:b w:val="false"/>
                <w:i w:val="false"/>
                <w:color w:val="000000"/>
                <w:sz w:val="20"/>
              </w:rPr>
              <w:t>
</w:t>
            </w:r>
            <w:r>
              <w:rPr>
                <w:rFonts w:ascii="Times New Roman"/>
                <w:b w:val="false"/>
                <w:i w:val="false"/>
                <w:color w:val="000000"/>
                <w:sz w:val="20"/>
              </w:rPr>
              <w:t>гу и</w:t>
            </w:r>
            <w:r>
              <w:br/>
            </w:r>
            <w:r>
              <w:rPr>
                <w:rFonts w:ascii="Times New Roman"/>
                <w:b w:val="false"/>
                <w:i w:val="false"/>
                <w:color w:val="000000"/>
                <w:sz w:val="20"/>
              </w:rPr>
              <w:t>
</w:t>
            </w: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зап-</w:t>
            </w:r>
            <w:r>
              <w:br/>
            </w:r>
            <w:r>
              <w:rPr>
                <w:rFonts w:ascii="Times New Roman"/>
                <w:b w:val="false"/>
                <w:i w:val="false"/>
                <w:color w:val="000000"/>
                <w:sz w:val="20"/>
              </w:rPr>
              <w:t>
</w:t>
            </w:r>
            <w:r>
              <w:rPr>
                <w:rFonts w:ascii="Times New Roman"/>
                <w:b w:val="false"/>
                <w:i w:val="false"/>
                <w:color w:val="000000"/>
                <w:sz w:val="20"/>
              </w:rPr>
              <w:t>роса</w:t>
            </w:r>
            <w:r>
              <w:br/>
            </w:r>
            <w:r>
              <w:rPr>
                <w:rFonts w:ascii="Times New Roman"/>
                <w:b w:val="false"/>
                <w:i w:val="false"/>
                <w:color w:val="000000"/>
                <w:sz w:val="20"/>
              </w:rPr>
              <w:t>
</w:t>
            </w:r>
            <w:r>
              <w:rPr>
                <w:rFonts w:ascii="Times New Roman"/>
                <w:b w:val="false"/>
                <w:i w:val="false"/>
                <w:color w:val="000000"/>
                <w:sz w:val="20"/>
              </w:rPr>
              <w:t>прик-</w:t>
            </w:r>
            <w:r>
              <w:br/>
            </w:r>
            <w:r>
              <w:rPr>
                <w:rFonts w:ascii="Times New Roman"/>
                <w:b w:val="false"/>
                <w:i w:val="false"/>
                <w:color w:val="000000"/>
                <w:sz w:val="20"/>
              </w:rPr>
              <w:t>
</w:t>
            </w:r>
            <w:r>
              <w:rPr>
                <w:rFonts w:ascii="Times New Roman"/>
                <w:b w:val="false"/>
                <w:i w:val="false"/>
                <w:color w:val="000000"/>
                <w:sz w:val="20"/>
              </w:rPr>
              <w:t>реп-</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нием</w:t>
            </w:r>
            <w:r>
              <w:br/>
            </w:r>
            <w:r>
              <w:rPr>
                <w:rFonts w:ascii="Times New Roman"/>
                <w:b w:val="false"/>
                <w:i w:val="false"/>
                <w:color w:val="000000"/>
                <w:sz w:val="20"/>
              </w:rPr>
              <w:t>
</w:t>
            </w:r>
            <w:r>
              <w:rPr>
                <w:rFonts w:ascii="Times New Roman"/>
                <w:b w:val="false"/>
                <w:i w:val="false"/>
                <w:color w:val="000000"/>
                <w:sz w:val="20"/>
              </w:rPr>
              <w:t>необ-</w:t>
            </w:r>
            <w:r>
              <w:br/>
            </w:r>
            <w:r>
              <w:rPr>
                <w:rFonts w:ascii="Times New Roman"/>
                <w:b w:val="false"/>
                <w:i w:val="false"/>
                <w:color w:val="000000"/>
                <w:sz w:val="20"/>
              </w:rPr>
              <w:t>
</w:t>
            </w:r>
            <w:r>
              <w:rPr>
                <w:rFonts w:ascii="Times New Roman"/>
                <w:b w:val="false"/>
                <w:i w:val="false"/>
                <w:color w:val="000000"/>
                <w:sz w:val="20"/>
              </w:rPr>
              <w:t>ходи-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тов в</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виде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r>
              <w:br/>
            </w:r>
            <w:r>
              <w:rPr>
                <w:rFonts w:ascii="Times New Roman"/>
                <w:b w:val="false"/>
                <w:i w:val="false"/>
                <w:color w:val="000000"/>
                <w:sz w:val="20"/>
              </w:rPr>
              <w:t>
</w:t>
            </w:r>
            <w:r>
              <w:rPr>
                <w:rFonts w:ascii="Times New Roman"/>
                <w:b w:val="false"/>
                <w:i w:val="false"/>
                <w:color w:val="000000"/>
                <w:sz w:val="20"/>
              </w:rPr>
              <w:t>лата</w:t>
            </w:r>
            <w:r>
              <w:br/>
            </w:r>
            <w:r>
              <w:rPr>
                <w:rFonts w:ascii="Times New Roman"/>
                <w:b w:val="false"/>
                <w:i w:val="false"/>
                <w:color w:val="000000"/>
                <w:sz w:val="20"/>
              </w:rPr>
              <w:t>
</w:t>
            </w:r>
            <w:r>
              <w:rPr>
                <w:rFonts w:ascii="Times New Roman"/>
                <w:b w:val="false"/>
                <w:i w:val="false"/>
                <w:color w:val="000000"/>
                <w:sz w:val="20"/>
              </w:rPr>
              <w:t>ус-</w:t>
            </w:r>
            <w:r>
              <w:br/>
            </w:r>
            <w:r>
              <w:rPr>
                <w:rFonts w:ascii="Times New Roman"/>
                <w:b w:val="false"/>
                <w:i w:val="false"/>
                <w:color w:val="000000"/>
                <w:sz w:val="20"/>
              </w:rPr>
              <w:t>
</w:t>
            </w:r>
            <w:r>
              <w:rPr>
                <w:rFonts w:ascii="Times New Roman"/>
                <w:b w:val="false"/>
                <w:i w:val="false"/>
                <w:color w:val="000000"/>
                <w:sz w:val="20"/>
              </w:rPr>
              <w:t>луги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мирует</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щение</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отказе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отсут-</w:t>
            </w:r>
            <w:r>
              <w:br/>
            </w:r>
            <w:r>
              <w:rPr>
                <w:rFonts w:ascii="Times New Roman"/>
                <w:b w:val="false"/>
                <w:i w:val="false"/>
                <w:color w:val="000000"/>
                <w:sz w:val="20"/>
              </w:rPr>
              <w:t>
</w:t>
            </w:r>
            <w:r>
              <w:rPr>
                <w:rFonts w:ascii="Times New Roman"/>
                <w:b w:val="false"/>
                <w:i w:val="false"/>
                <w:color w:val="000000"/>
                <w:sz w:val="20"/>
              </w:rPr>
              <w:t>ствием</w:t>
            </w:r>
            <w:r>
              <w:br/>
            </w:r>
            <w:r>
              <w:rPr>
                <w:rFonts w:ascii="Times New Roman"/>
                <w:b w:val="false"/>
                <w:i w:val="false"/>
                <w:color w:val="000000"/>
                <w:sz w:val="20"/>
              </w:rPr>
              <w:t>
</w:t>
            </w:r>
            <w:r>
              <w:rPr>
                <w:rFonts w:ascii="Times New Roman"/>
                <w:b w:val="false"/>
                <w:i w:val="false"/>
                <w:color w:val="000000"/>
                <w:sz w:val="20"/>
              </w:rPr>
              <w:t>оплаты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w:t>
            </w:r>
            <w:r>
              <w:br/>
            </w:r>
            <w:r>
              <w:rPr>
                <w:rFonts w:ascii="Times New Roman"/>
                <w:b w:val="false"/>
                <w:i w:val="false"/>
                <w:color w:val="000000"/>
                <w:sz w:val="20"/>
              </w:rPr>
              <w:t>
</w:t>
            </w:r>
            <w:r>
              <w:rPr>
                <w:rFonts w:ascii="Times New Roman"/>
                <w:b w:val="false"/>
                <w:i w:val="false"/>
                <w:color w:val="000000"/>
                <w:sz w:val="20"/>
              </w:rPr>
              <w:t>ЭЦП</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удос-</w:t>
            </w:r>
            <w:r>
              <w:br/>
            </w:r>
            <w:r>
              <w:rPr>
                <w:rFonts w:ascii="Times New Roman"/>
                <w:b w:val="false"/>
                <w:i w:val="false"/>
                <w:color w:val="000000"/>
                <w:sz w:val="20"/>
              </w:rPr>
              <w:t>
</w:t>
            </w:r>
            <w:r>
              <w:rPr>
                <w:rFonts w:ascii="Times New Roman"/>
                <w:b w:val="false"/>
                <w:i w:val="false"/>
                <w:color w:val="000000"/>
                <w:sz w:val="20"/>
              </w:rPr>
              <w:t>тове-</w:t>
            </w:r>
            <w:r>
              <w:br/>
            </w:r>
            <w:r>
              <w:rPr>
                <w:rFonts w:ascii="Times New Roman"/>
                <w:b w:val="false"/>
                <w:i w:val="false"/>
                <w:color w:val="000000"/>
                <w:sz w:val="20"/>
              </w:rPr>
              <w:t>
</w:t>
            </w:r>
            <w:r>
              <w:rPr>
                <w:rFonts w:ascii="Times New Roman"/>
                <w:b w:val="false"/>
                <w:i w:val="false"/>
                <w:color w:val="000000"/>
                <w:sz w:val="20"/>
              </w:rPr>
              <w:t>рения</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писа-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зап-</w:t>
            </w:r>
            <w:r>
              <w:br/>
            </w:r>
            <w:r>
              <w:rPr>
                <w:rFonts w:ascii="Times New Roman"/>
                <w:b w:val="false"/>
                <w:i w:val="false"/>
                <w:color w:val="000000"/>
                <w:sz w:val="20"/>
              </w:rPr>
              <w:t>
</w:t>
            </w:r>
            <w:r>
              <w:rPr>
                <w:rFonts w:ascii="Times New Roman"/>
                <w:b w:val="false"/>
                <w:i w:val="false"/>
                <w:color w:val="000000"/>
                <w:sz w:val="20"/>
              </w:rPr>
              <w:t>роса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связи с</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подтвер-</w:t>
            </w:r>
            <w:r>
              <w:br/>
            </w:r>
            <w:r>
              <w:rPr>
                <w:rFonts w:ascii="Times New Roman"/>
                <w:b w:val="false"/>
                <w:i w:val="false"/>
                <w:color w:val="000000"/>
                <w:sz w:val="20"/>
              </w:rPr>
              <w:t>
</w:t>
            </w:r>
            <w:r>
              <w:rPr>
                <w:rFonts w:ascii="Times New Roman"/>
                <w:b w:val="false"/>
                <w:i w:val="false"/>
                <w:color w:val="000000"/>
                <w:sz w:val="20"/>
              </w:rPr>
              <w:t>ждением</w:t>
            </w:r>
            <w:r>
              <w:br/>
            </w:r>
            <w:r>
              <w:rPr>
                <w:rFonts w:ascii="Times New Roman"/>
                <w:b w:val="false"/>
                <w:i w:val="false"/>
                <w:color w:val="000000"/>
                <w:sz w:val="20"/>
              </w:rPr>
              <w:t>
</w:t>
            </w:r>
            <w:r>
              <w:rPr>
                <w:rFonts w:ascii="Times New Roman"/>
                <w:b w:val="false"/>
                <w:i w:val="false"/>
                <w:color w:val="000000"/>
                <w:sz w:val="20"/>
              </w:rPr>
              <w:t>подлин-</w:t>
            </w:r>
            <w:r>
              <w:br/>
            </w:r>
            <w:r>
              <w:rPr>
                <w:rFonts w:ascii="Times New Roman"/>
                <w:b w:val="false"/>
                <w:i w:val="false"/>
                <w:color w:val="000000"/>
                <w:sz w:val="20"/>
              </w:rPr>
              <w:t>
</w:t>
            </w:r>
            <w:r>
              <w:rPr>
                <w:rFonts w:ascii="Times New Roman"/>
                <w:b w:val="false"/>
                <w:i w:val="false"/>
                <w:color w:val="000000"/>
                <w:sz w:val="20"/>
              </w:rPr>
              <w:t>ности ЭЦП</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w:t>
            </w:r>
            <w:r>
              <w:br/>
            </w:r>
            <w:r>
              <w:rPr>
                <w:rFonts w:ascii="Times New Roman"/>
                <w:b w:val="false"/>
                <w:i w:val="false"/>
                <w:color w:val="000000"/>
                <w:sz w:val="20"/>
              </w:rPr>
              <w:t>
</w:t>
            </w:r>
            <w:r>
              <w:rPr>
                <w:rFonts w:ascii="Times New Roman"/>
                <w:b w:val="false"/>
                <w:i w:val="false"/>
                <w:color w:val="000000"/>
                <w:sz w:val="20"/>
              </w:rPr>
              <w:t>тове-</w:t>
            </w:r>
            <w:r>
              <w:br/>
            </w:r>
            <w:r>
              <w:rPr>
                <w:rFonts w:ascii="Times New Roman"/>
                <w:b w:val="false"/>
                <w:i w:val="false"/>
                <w:color w:val="000000"/>
                <w:sz w:val="20"/>
              </w:rPr>
              <w:t>
</w:t>
            </w:r>
            <w:r>
              <w:rPr>
                <w:rFonts w:ascii="Times New Roman"/>
                <w:b w:val="false"/>
                <w:i w:val="false"/>
                <w:color w:val="000000"/>
                <w:sz w:val="20"/>
              </w:rPr>
              <w:t>рение</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писа-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запрос</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ред-</w:t>
            </w:r>
            <w:r>
              <w:br/>
            </w:r>
            <w:r>
              <w:rPr>
                <w:rFonts w:ascii="Times New Roman"/>
                <w:b w:val="false"/>
                <w:i w:val="false"/>
                <w:color w:val="000000"/>
                <w:sz w:val="20"/>
              </w:rPr>
              <w:t>
</w:t>
            </w:r>
            <w:r>
              <w:rPr>
                <w:rFonts w:ascii="Times New Roman"/>
                <w:b w:val="false"/>
                <w:i w:val="false"/>
                <w:color w:val="000000"/>
                <w:sz w:val="20"/>
              </w:rPr>
              <w:t>ством</w:t>
            </w:r>
            <w:r>
              <w:br/>
            </w:r>
            <w:r>
              <w:rPr>
                <w:rFonts w:ascii="Times New Roman"/>
                <w:b w:val="false"/>
                <w:i w:val="false"/>
                <w:color w:val="000000"/>
                <w:sz w:val="20"/>
              </w:rPr>
              <w:t>
</w:t>
            </w:r>
            <w:r>
              <w:rPr>
                <w:rFonts w:ascii="Times New Roman"/>
                <w:b w:val="false"/>
                <w:i w:val="false"/>
                <w:color w:val="000000"/>
                <w:sz w:val="20"/>
              </w:rPr>
              <w:t>ЭЦП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трация</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заяв-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(зап-</w:t>
            </w:r>
            <w:r>
              <w:br/>
            </w:r>
            <w:r>
              <w:rPr>
                <w:rFonts w:ascii="Times New Roman"/>
                <w:b w:val="false"/>
                <w:i w:val="false"/>
                <w:color w:val="000000"/>
                <w:sz w:val="20"/>
              </w:rPr>
              <w:t>
</w:t>
            </w:r>
            <w:r>
              <w:rPr>
                <w:rFonts w:ascii="Times New Roman"/>
                <w:b w:val="false"/>
                <w:i w:val="false"/>
                <w:color w:val="000000"/>
                <w:sz w:val="20"/>
              </w:rPr>
              <w:t>роса</w:t>
            </w:r>
            <w:r>
              <w:br/>
            </w:r>
            <w:r>
              <w:rPr>
                <w:rFonts w:ascii="Times New Roman"/>
                <w:b w:val="false"/>
                <w:i w:val="false"/>
                <w:color w:val="000000"/>
                <w:sz w:val="20"/>
              </w:rPr>
              <w:t>
</w:t>
            </w: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теля) в</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обра-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в ИС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щения</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отказе</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имею-</w:t>
            </w:r>
            <w:r>
              <w:br/>
            </w:r>
            <w:r>
              <w:rPr>
                <w:rFonts w:ascii="Times New Roman"/>
                <w:b w:val="false"/>
                <w:i w:val="false"/>
                <w:color w:val="000000"/>
                <w:sz w:val="20"/>
              </w:rPr>
              <w:t>
</w:t>
            </w:r>
            <w:r>
              <w:rPr>
                <w:rFonts w:ascii="Times New Roman"/>
                <w:b w:val="false"/>
                <w:i w:val="false"/>
                <w:color w:val="000000"/>
                <w:sz w:val="20"/>
              </w:rPr>
              <w:t>щимися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шениями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ИС«Е-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тронный</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 xml:space="preserve">мент </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тронная</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зия)</w:t>
            </w:r>
          </w:p>
        </w:tc>
      </w:tr>
      <w:tr>
        <w:trPr>
          <w:trHeight w:val="16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низаци-</w:t>
            </w:r>
            <w:r>
              <w:br/>
            </w:r>
            <w:r>
              <w:rPr>
                <w:rFonts w:ascii="Times New Roman"/>
                <w:b w:val="false"/>
                <w:i w:val="false"/>
                <w:color w:val="000000"/>
                <w:sz w:val="20"/>
              </w:rPr>
              <w:t>
</w:t>
            </w:r>
            <w:r>
              <w:rPr>
                <w:rFonts w:ascii="Times New Roman"/>
                <w:b w:val="false"/>
                <w:i w:val="false"/>
                <w:color w:val="000000"/>
                <w:sz w:val="20"/>
              </w:rPr>
              <w:t>онно–</w:t>
            </w:r>
            <w:r>
              <w:br/>
            </w:r>
            <w:r>
              <w:rPr>
                <w:rFonts w:ascii="Times New Roman"/>
                <w:b w:val="false"/>
                <w:i w:val="false"/>
                <w:color w:val="000000"/>
                <w:sz w:val="20"/>
              </w:rPr>
              <w:t>
</w:t>
            </w:r>
            <w:r>
              <w:rPr>
                <w:rFonts w:ascii="Times New Roman"/>
                <w:b w:val="false"/>
                <w:i w:val="false"/>
                <w:color w:val="000000"/>
                <w:sz w:val="20"/>
              </w:rPr>
              <w:t>распоря-</w:t>
            </w:r>
            <w:r>
              <w:br/>
            </w:r>
            <w:r>
              <w:rPr>
                <w:rFonts w:ascii="Times New Roman"/>
                <w:b w:val="false"/>
                <w:i w:val="false"/>
                <w:color w:val="000000"/>
                <w:sz w:val="20"/>
              </w:rPr>
              <w:t>
</w:t>
            </w:r>
            <w:r>
              <w:rPr>
                <w:rFonts w:ascii="Times New Roman"/>
                <w:b w:val="false"/>
                <w:i w:val="false"/>
                <w:color w:val="000000"/>
                <w:sz w:val="20"/>
              </w:rPr>
              <w:t>дитель-</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решение)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рабочих</w:t>
            </w:r>
            <w:r>
              <w:br/>
            </w:r>
            <w:r>
              <w:rPr>
                <w:rFonts w:ascii="Times New Roman"/>
                <w:b w:val="false"/>
                <w:i w:val="false"/>
                <w:color w:val="000000"/>
                <w:sz w:val="20"/>
              </w:rPr>
              <w:t>
</w:t>
            </w:r>
            <w:r>
              <w:rPr>
                <w:rFonts w:ascii="Times New Roman"/>
                <w:b w:val="false"/>
                <w:i w:val="false"/>
                <w:color w:val="000000"/>
                <w:sz w:val="20"/>
              </w:rPr>
              <w:t xml:space="preserve">дней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следую-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действия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есть</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3–если</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риза-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прошла</w:t>
            </w:r>
            <w:r>
              <w:br/>
            </w:r>
            <w:r>
              <w:rPr>
                <w:rFonts w:ascii="Times New Roman"/>
                <w:b w:val="false"/>
                <w:i w:val="false"/>
                <w:color w:val="000000"/>
                <w:sz w:val="20"/>
              </w:rPr>
              <w:t>
</w:t>
            </w:r>
            <w:r>
              <w:rPr>
                <w:rFonts w:ascii="Times New Roman"/>
                <w:b w:val="false"/>
                <w:i w:val="false"/>
                <w:color w:val="000000"/>
                <w:sz w:val="20"/>
              </w:rPr>
              <w:t>успеш-</w:t>
            </w:r>
            <w:r>
              <w:br/>
            </w:r>
            <w:r>
              <w:rPr>
                <w:rFonts w:ascii="Times New Roman"/>
                <w:b w:val="false"/>
                <w:i w:val="false"/>
                <w:color w:val="000000"/>
                <w:sz w:val="20"/>
              </w:rPr>
              <w:t>
</w:t>
            </w:r>
            <w:r>
              <w:rPr>
                <w:rFonts w:ascii="Times New Roman"/>
                <w:b w:val="false"/>
                <w:i w:val="false"/>
                <w:color w:val="000000"/>
                <w:sz w:val="20"/>
              </w:rPr>
              <w:t>но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тил,</w:t>
            </w:r>
            <w:r>
              <w:br/>
            </w:r>
            <w:r>
              <w:rPr>
                <w:rFonts w:ascii="Times New Roman"/>
                <w:b w:val="false"/>
                <w:i w:val="false"/>
                <w:color w:val="000000"/>
                <w:sz w:val="20"/>
              </w:rPr>
              <w:t>
</w:t>
            </w:r>
            <w:r>
              <w:rPr>
                <w:rFonts w:ascii="Times New Roman"/>
                <w:b w:val="false"/>
                <w:i w:val="false"/>
                <w:color w:val="000000"/>
                <w:sz w:val="20"/>
              </w:rPr>
              <w:t>6 –</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оп-</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тил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если в</w:t>
            </w:r>
            <w:r>
              <w:br/>
            </w:r>
            <w:r>
              <w:rPr>
                <w:rFonts w:ascii="Times New Roman"/>
                <w:b w:val="false"/>
                <w:i w:val="false"/>
                <w:color w:val="000000"/>
                <w:sz w:val="20"/>
              </w:rPr>
              <w:t>
</w:t>
            </w:r>
            <w:r>
              <w:rPr>
                <w:rFonts w:ascii="Times New Roman"/>
                <w:b w:val="false"/>
                <w:i w:val="false"/>
                <w:color w:val="000000"/>
                <w:sz w:val="20"/>
              </w:rPr>
              <w:t>ЭЦП</w:t>
            </w:r>
            <w:r>
              <w:br/>
            </w:r>
            <w:r>
              <w:rPr>
                <w:rFonts w:ascii="Times New Roman"/>
                <w:b w:val="false"/>
                <w:i w:val="false"/>
                <w:color w:val="000000"/>
                <w:sz w:val="20"/>
              </w:rPr>
              <w:t>
</w:t>
            </w:r>
            <w:r>
              <w:rPr>
                <w:rFonts w:ascii="Times New Roman"/>
                <w:b w:val="false"/>
                <w:i w:val="false"/>
                <w:color w:val="000000"/>
                <w:sz w:val="20"/>
              </w:rPr>
              <w:t>ошиб-</w:t>
            </w:r>
            <w:r>
              <w:br/>
            </w:r>
            <w:r>
              <w:rPr>
                <w:rFonts w:ascii="Times New Roman"/>
                <w:b w:val="false"/>
                <w:i w:val="false"/>
                <w:color w:val="000000"/>
                <w:sz w:val="20"/>
              </w:rPr>
              <w:t>
</w:t>
            </w:r>
            <w:r>
              <w:rPr>
                <w:rFonts w:ascii="Times New Roman"/>
                <w:b w:val="false"/>
                <w:i w:val="false"/>
                <w:color w:val="000000"/>
                <w:sz w:val="20"/>
              </w:rPr>
              <w:t>ка, 8</w:t>
            </w:r>
            <w:r>
              <w:br/>
            </w:r>
            <w:r>
              <w:rPr>
                <w:rFonts w:ascii="Times New Roman"/>
                <w:b w:val="false"/>
                <w:i w:val="false"/>
                <w:color w:val="000000"/>
                <w:sz w:val="20"/>
              </w:rPr>
              <w:t>
</w:t>
            </w:r>
            <w:r>
              <w:rPr>
                <w:rFonts w:ascii="Times New Roman"/>
                <w:b w:val="false"/>
                <w:i w:val="false"/>
                <w:color w:val="000000"/>
                <w:sz w:val="20"/>
              </w:rPr>
              <w:t>– если</w:t>
            </w:r>
            <w:r>
              <w:br/>
            </w:r>
            <w:r>
              <w:rPr>
                <w:rFonts w:ascii="Times New Roman"/>
                <w:b w:val="false"/>
                <w:i w:val="false"/>
                <w:color w:val="000000"/>
                <w:sz w:val="20"/>
              </w:rPr>
              <w:t>
</w:t>
            </w:r>
            <w:r>
              <w:rPr>
                <w:rFonts w:ascii="Times New Roman"/>
                <w:b w:val="false"/>
                <w:i w:val="false"/>
                <w:color w:val="000000"/>
                <w:sz w:val="20"/>
              </w:rPr>
              <w:t>ЭЦП</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ошибки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провер-</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дателем</w:t>
            </w:r>
            <w:r>
              <w:br/>
            </w:r>
            <w:r>
              <w:rPr>
                <w:rFonts w:ascii="Times New Roman"/>
                <w:b w:val="false"/>
                <w:i w:val="false"/>
                <w:color w:val="000000"/>
                <w:sz w:val="20"/>
              </w:rPr>
              <w:t>
</w:t>
            </w:r>
            <w:r>
              <w:rPr>
                <w:rFonts w:ascii="Times New Roman"/>
                <w:b w:val="false"/>
                <w:i w:val="false"/>
                <w:color w:val="000000"/>
                <w:sz w:val="20"/>
              </w:rPr>
              <w:t>соот-</w:t>
            </w:r>
            <w:r>
              <w:br/>
            </w:r>
            <w:r>
              <w:rPr>
                <w:rFonts w:ascii="Times New Roman"/>
                <w:b w:val="false"/>
                <w:i w:val="false"/>
                <w:color w:val="000000"/>
                <w:sz w:val="20"/>
              </w:rPr>
              <w:t>
</w:t>
            </w:r>
            <w:r>
              <w:rPr>
                <w:rFonts w:ascii="Times New Roman"/>
                <w:b w:val="false"/>
                <w:i w:val="false"/>
                <w:color w:val="000000"/>
                <w:sz w:val="20"/>
              </w:rPr>
              <w:t>ветст-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бителя</w:t>
            </w:r>
            <w:r>
              <w:br/>
            </w:r>
            <w:r>
              <w:rPr>
                <w:rFonts w:ascii="Times New Roman"/>
                <w:b w:val="false"/>
                <w:i w:val="false"/>
                <w:color w:val="000000"/>
                <w:sz w:val="20"/>
              </w:rPr>
              <w:t>
</w:t>
            </w:r>
            <w:r>
              <w:rPr>
                <w:rFonts w:ascii="Times New Roman"/>
                <w:b w:val="false"/>
                <w:i w:val="false"/>
                <w:color w:val="000000"/>
                <w:sz w:val="20"/>
              </w:rPr>
              <w:t>квали-</w:t>
            </w:r>
            <w:r>
              <w:br/>
            </w:r>
            <w:r>
              <w:rPr>
                <w:rFonts w:ascii="Times New Roman"/>
                <w:b w:val="false"/>
                <w:i w:val="false"/>
                <w:color w:val="000000"/>
                <w:sz w:val="20"/>
              </w:rPr>
              <w:t>
</w:t>
            </w:r>
            <w:r>
              <w:rPr>
                <w:rFonts w:ascii="Times New Roman"/>
                <w:b w:val="false"/>
                <w:i w:val="false"/>
                <w:color w:val="000000"/>
                <w:sz w:val="20"/>
              </w:rPr>
              <w:t>фикаци-</w:t>
            </w:r>
            <w:r>
              <w:br/>
            </w:r>
            <w:r>
              <w:rPr>
                <w:rFonts w:ascii="Times New Roman"/>
                <w:b w:val="false"/>
                <w:i w:val="false"/>
                <w:color w:val="000000"/>
                <w:sz w:val="20"/>
              </w:rPr>
              <w:t>
</w:t>
            </w:r>
            <w:r>
              <w:rPr>
                <w:rFonts w:ascii="Times New Roman"/>
                <w:b w:val="false"/>
                <w:i w:val="false"/>
                <w:color w:val="000000"/>
                <w:sz w:val="20"/>
              </w:rPr>
              <w:t>онным</w:t>
            </w:r>
            <w:r>
              <w:br/>
            </w:r>
            <w:r>
              <w:rPr>
                <w:rFonts w:ascii="Times New Roman"/>
                <w:b w:val="false"/>
                <w:i w:val="false"/>
                <w:color w:val="000000"/>
                <w:sz w:val="20"/>
              </w:rPr>
              <w:t>
</w:t>
            </w:r>
            <w:r>
              <w:rPr>
                <w:rFonts w:ascii="Times New Roman"/>
                <w:b w:val="false"/>
                <w:i w:val="false"/>
                <w:color w:val="000000"/>
                <w:sz w:val="20"/>
              </w:rPr>
              <w:t>требо-</w:t>
            </w:r>
            <w:r>
              <w:br/>
            </w:r>
            <w:r>
              <w:rPr>
                <w:rFonts w:ascii="Times New Roman"/>
                <w:b w:val="false"/>
                <w:i w:val="false"/>
                <w:color w:val="000000"/>
                <w:sz w:val="20"/>
              </w:rPr>
              <w:t>
</w:t>
            </w:r>
            <w:r>
              <w:rPr>
                <w:rFonts w:ascii="Times New Roman"/>
                <w:b w:val="false"/>
                <w:i w:val="false"/>
                <w:color w:val="000000"/>
                <w:sz w:val="20"/>
              </w:rPr>
              <w:t>ваниям</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осно-</w:t>
            </w:r>
            <w:r>
              <w:br/>
            </w:r>
            <w:r>
              <w:rPr>
                <w:rFonts w:ascii="Times New Roman"/>
                <w:b w:val="false"/>
                <w:i w:val="false"/>
                <w:color w:val="000000"/>
                <w:sz w:val="20"/>
              </w:rPr>
              <w:t>
</w:t>
            </w:r>
            <w:r>
              <w:rPr>
                <w:rFonts w:ascii="Times New Roman"/>
                <w:b w:val="false"/>
                <w:i w:val="false"/>
                <w:color w:val="000000"/>
                <w:sz w:val="20"/>
              </w:rPr>
              <w:t>ваниям</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2" w:id="35"/>
    <w:p>
      <w:pPr>
        <w:spacing w:after="0"/>
        <w:ind w:left="0"/>
        <w:jc w:val="left"/>
      </w:pPr>
      <w:r>
        <w:rPr>
          <w:rFonts w:ascii="Times New Roman"/>
          <w:b/>
          <w:i w:val="false"/>
          <w:color w:val="000000"/>
        </w:rPr>
        <w:t xml:space="preserve"> 
Таблица 2. Описание действий СФЕ через услугодателя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113"/>
        <w:gridCol w:w="1113"/>
        <w:gridCol w:w="1252"/>
        <w:gridCol w:w="1113"/>
        <w:gridCol w:w="1392"/>
        <w:gridCol w:w="974"/>
        <w:gridCol w:w="1392"/>
        <w:gridCol w:w="1530"/>
        <w:gridCol w:w="1531"/>
        <w:gridCol w:w="1393"/>
      </w:tblGrid>
      <w:tr>
        <w:trPr>
          <w:trHeight w:val="6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потока</w:t>
            </w:r>
            <w:r>
              <w:br/>
            </w:r>
            <w:r>
              <w:rPr>
                <w:rFonts w:ascii="Times New Roman"/>
                <w:b w:val="false"/>
                <w:i w:val="false"/>
                <w:color w:val="000000"/>
                <w:sz w:val="20"/>
              </w:rPr>
              <w:t>
</w:t>
            </w:r>
            <w:r>
              <w:rPr>
                <w:rFonts w:ascii="Times New Roman"/>
                <w:b w:val="false"/>
                <w:i w:val="false"/>
                <w:color w:val="000000"/>
                <w:sz w:val="20"/>
              </w:rPr>
              <w:t>работ)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СФЕ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датель</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зирова-</w:t>
            </w:r>
            <w:r>
              <w:br/>
            </w:r>
            <w:r>
              <w:rPr>
                <w:rFonts w:ascii="Times New Roman"/>
                <w:b w:val="false"/>
                <w:i w:val="false"/>
                <w:color w:val="000000"/>
                <w:sz w:val="20"/>
              </w:rPr>
              <w:t>
</w:t>
            </w:r>
            <w:r>
              <w:rPr>
                <w:rFonts w:ascii="Times New Roman"/>
                <w:b w:val="false"/>
                <w:i w:val="false"/>
                <w:color w:val="000000"/>
                <w:sz w:val="20"/>
              </w:rPr>
              <w:t>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датель</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ГБД ЮЛ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датель</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w:t>
            </w:r>
            <w:r>
              <w:br/>
            </w:r>
            <w:r>
              <w:rPr>
                <w:rFonts w:ascii="Times New Roman"/>
                <w:b w:val="false"/>
                <w:i w:val="false"/>
                <w:color w:val="000000"/>
                <w:sz w:val="20"/>
              </w:rPr>
              <w:t>
</w:t>
            </w:r>
            <w:r>
              <w:rPr>
                <w:rFonts w:ascii="Times New Roman"/>
                <w:b w:val="false"/>
                <w:i w:val="false"/>
                <w:color w:val="000000"/>
                <w:sz w:val="20"/>
              </w:rPr>
              <w:t>рование»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«Е-лицен-</w:t>
            </w:r>
            <w:r>
              <w:br/>
            </w:r>
            <w:r>
              <w:rPr>
                <w:rFonts w:ascii="Times New Roman"/>
                <w:b w:val="false"/>
                <w:i w:val="false"/>
                <w:color w:val="000000"/>
                <w:sz w:val="20"/>
              </w:rPr>
              <w:t>
</w:t>
            </w:r>
            <w:r>
              <w:rPr>
                <w:rFonts w:ascii="Times New Roman"/>
                <w:b w:val="false"/>
                <w:i w:val="false"/>
                <w:color w:val="000000"/>
                <w:sz w:val="20"/>
              </w:rPr>
              <w:t>зирование»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«Е-лицен-</w:t>
            </w:r>
            <w:r>
              <w:br/>
            </w:r>
            <w:r>
              <w:rPr>
                <w:rFonts w:ascii="Times New Roman"/>
                <w:b w:val="false"/>
                <w:i w:val="false"/>
                <w:color w:val="000000"/>
                <w:sz w:val="20"/>
              </w:rPr>
              <w:t>
</w:t>
            </w:r>
            <w:r>
              <w:rPr>
                <w:rFonts w:ascii="Times New Roman"/>
                <w:b w:val="false"/>
                <w:i w:val="false"/>
                <w:color w:val="000000"/>
                <w:sz w:val="20"/>
              </w:rPr>
              <w:t>зирова-</w:t>
            </w:r>
            <w:r>
              <w:br/>
            </w:r>
            <w:r>
              <w:rPr>
                <w:rFonts w:ascii="Times New Roman"/>
                <w:b w:val="false"/>
                <w:i w:val="false"/>
                <w:color w:val="000000"/>
                <w:sz w:val="20"/>
              </w:rPr>
              <w:t>
</w:t>
            </w:r>
            <w:r>
              <w:rPr>
                <w:rFonts w:ascii="Times New Roman"/>
                <w:b w:val="false"/>
                <w:i w:val="false"/>
                <w:color w:val="000000"/>
                <w:sz w:val="20"/>
              </w:rPr>
              <w:t>ние»</w:t>
            </w:r>
          </w:p>
        </w:tc>
      </w:tr>
      <w:tr>
        <w:trPr>
          <w:trHeight w:val="7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дей-</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цесса,</w:t>
            </w:r>
            <w:r>
              <w:br/>
            </w:r>
            <w:r>
              <w:rPr>
                <w:rFonts w:ascii="Times New Roman"/>
                <w:b w:val="false"/>
                <w:i w:val="false"/>
                <w:color w:val="000000"/>
                <w:sz w:val="20"/>
              </w:rPr>
              <w:t>
</w:t>
            </w:r>
            <w:r>
              <w:rPr>
                <w:rFonts w:ascii="Times New Roman"/>
                <w:b w:val="false"/>
                <w:i w:val="false"/>
                <w:color w:val="000000"/>
                <w:sz w:val="20"/>
              </w:rPr>
              <w:t>проце-</w:t>
            </w:r>
            <w:r>
              <w:br/>
            </w:r>
            <w:r>
              <w:rPr>
                <w:rFonts w:ascii="Times New Roman"/>
                <w:b w:val="false"/>
                <w:i w:val="false"/>
                <w:color w:val="000000"/>
                <w:sz w:val="20"/>
              </w:rPr>
              <w:t>
</w:t>
            </w:r>
            <w:r>
              <w:rPr>
                <w:rFonts w:ascii="Times New Roman"/>
                <w:b w:val="false"/>
                <w:i w:val="false"/>
                <w:color w:val="000000"/>
                <w:sz w:val="20"/>
              </w:rPr>
              <w:t>дуры,</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 и</w:t>
            </w:r>
            <w:r>
              <w:br/>
            </w:r>
            <w:r>
              <w:rPr>
                <w:rFonts w:ascii="Times New Roman"/>
                <w:b w:val="false"/>
                <w:i w:val="false"/>
                <w:color w:val="000000"/>
                <w:sz w:val="20"/>
              </w:rPr>
              <w:t>
</w:t>
            </w:r>
            <w:r>
              <w:rPr>
                <w:rFonts w:ascii="Times New Roman"/>
                <w:b w:val="false"/>
                <w:i w:val="false"/>
                <w:color w:val="000000"/>
                <w:sz w:val="20"/>
              </w:rPr>
              <w:t>их</w:t>
            </w:r>
            <w:r>
              <w:br/>
            </w:r>
            <w:r>
              <w:rPr>
                <w:rFonts w:ascii="Times New Roman"/>
                <w:b w:val="false"/>
                <w:i w:val="false"/>
                <w:color w:val="000000"/>
                <w:sz w:val="20"/>
              </w:rPr>
              <w:t>
</w:t>
            </w:r>
            <w:r>
              <w:rPr>
                <w:rFonts w:ascii="Times New Roman"/>
                <w:b w:val="false"/>
                <w:i w:val="false"/>
                <w:color w:val="000000"/>
                <w:sz w:val="20"/>
              </w:rPr>
              <w:t>описа-</w:t>
            </w:r>
            <w:r>
              <w:br/>
            </w:r>
            <w:r>
              <w:rPr>
                <w:rFonts w:ascii="Times New Roman"/>
                <w:b w:val="false"/>
                <w:i w:val="false"/>
                <w:color w:val="000000"/>
                <w:sz w:val="20"/>
              </w:rPr>
              <w:t>
</w:t>
            </w:r>
            <w:r>
              <w:rPr>
                <w:rFonts w:ascii="Times New Roman"/>
                <w:b w:val="false"/>
                <w:i w:val="false"/>
                <w:color w:val="000000"/>
                <w:sz w:val="20"/>
              </w:rPr>
              <w:t>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ризу-</w:t>
            </w:r>
            <w:r>
              <w:br/>
            </w:r>
            <w:r>
              <w:rPr>
                <w:rFonts w:ascii="Times New Roman"/>
                <w:b w:val="false"/>
                <w:i w:val="false"/>
                <w:color w:val="000000"/>
                <w:sz w:val="20"/>
              </w:rPr>
              <w:t>
</w:t>
            </w:r>
            <w:r>
              <w:rPr>
                <w:rFonts w:ascii="Times New Roman"/>
                <w:b w:val="false"/>
                <w:i w:val="false"/>
                <w:color w:val="000000"/>
                <w:sz w:val="20"/>
              </w:rPr>
              <w:t>ется на</w:t>
            </w:r>
            <w:r>
              <w:br/>
            </w:r>
            <w:r>
              <w:rPr>
                <w:rFonts w:ascii="Times New Roman"/>
                <w:b w:val="false"/>
                <w:i w:val="false"/>
                <w:color w:val="000000"/>
                <w:sz w:val="20"/>
              </w:rPr>
              <w:t>
</w:t>
            </w: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сообще-</w:t>
            </w:r>
            <w:r>
              <w:br/>
            </w:r>
            <w:r>
              <w:rPr>
                <w:rFonts w:ascii="Times New Roman"/>
                <w:b w:val="false"/>
                <w:i w:val="false"/>
                <w:color w:val="000000"/>
                <w:sz w:val="20"/>
              </w:rPr>
              <w:t>
</w:t>
            </w:r>
            <w:r>
              <w:rPr>
                <w:rFonts w:ascii="Times New Roman"/>
                <w:b w:val="false"/>
                <w:i w:val="false"/>
                <w:color w:val="000000"/>
                <w:sz w:val="20"/>
              </w:rPr>
              <w:t>ние об</w:t>
            </w:r>
            <w:r>
              <w:br/>
            </w:r>
            <w:r>
              <w:rPr>
                <w:rFonts w:ascii="Times New Roman"/>
                <w:b w:val="false"/>
                <w:i w:val="false"/>
                <w:color w:val="000000"/>
                <w:sz w:val="20"/>
              </w:rPr>
              <w:t>
</w:t>
            </w:r>
            <w:r>
              <w:rPr>
                <w:rFonts w:ascii="Times New Roman"/>
                <w:b w:val="false"/>
                <w:i w:val="false"/>
                <w:color w:val="000000"/>
                <w:sz w:val="20"/>
              </w:rPr>
              <w:t>отказе в</w:t>
            </w:r>
            <w:r>
              <w:br/>
            </w:r>
            <w:r>
              <w:rPr>
                <w:rFonts w:ascii="Times New Roman"/>
                <w:b w:val="false"/>
                <w:i w:val="false"/>
                <w:color w:val="000000"/>
                <w:sz w:val="20"/>
              </w:rPr>
              <w:t>
</w:t>
            </w:r>
            <w:r>
              <w:rPr>
                <w:rFonts w:ascii="Times New Roman"/>
                <w:b w:val="false"/>
                <w:i w:val="false"/>
                <w:color w:val="000000"/>
                <w:sz w:val="20"/>
              </w:rPr>
              <w:t>связи с</w:t>
            </w:r>
            <w:r>
              <w:br/>
            </w:r>
            <w:r>
              <w:rPr>
                <w:rFonts w:ascii="Times New Roman"/>
                <w:b w:val="false"/>
                <w:i w:val="false"/>
                <w:color w:val="000000"/>
                <w:sz w:val="20"/>
              </w:rPr>
              <w:t>
</w:t>
            </w:r>
            <w:r>
              <w:rPr>
                <w:rFonts w:ascii="Times New Roman"/>
                <w:b w:val="false"/>
                <w:i w:val="false"/>
                <w:color w:val="000000"/>
                <w:sz w:val="20"/>
              </w:rPr>
              <w:t>имеющи-</w:t>
            </w:r>
            <w:r>
              <w:br/>
            </w:r>
            <w:r>
              <w:rPr>
                <w:rFonts w:ascii="Times New Roman"/>
                <w:b w:val="false"/>
                <w:i w:val="false"/>
                <w:color w:val="000000"/>
                <w:sz w:val="20"/>
              </w:rPr>
              <w:t>
</w:t>
            </w:r>
            <w:r>
              <w:rPr>
                <w:rFonts w:ascii="Times New Roman"/>
                <w:b w:val="false"/>
                <w:i w:val="false"/>
                <w:color w:val="000000"/>
                <w:sz w:val="20"/>
              </w:rPr>
              <w:t>мися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шениями</w:t>
            </w:r>
            <w:r>
              <w:br/>
            </w:r>
            <w:r>
              <w:rPr>
                <w:rFonts w:ascii="Times New Roman"/>
                <w:b w:val="false"/>
                <w:i w:val="false"/>
                <w:color w:val="000000"/>
                <w:sz w:val="20"/>
              </w:rPr>
              <w:t>
</w:t>
            </w:r>
            <w:r>
              <w:rPr>
                <w:rFonts w:ascii="Times New Roman"/>
                <w:b w:val="false"/>
                <w:i w:val="false"/>
                <w:color w:val="000000"/>
                <w:sz w:val="20"/>
              </w:rPr>
              <w:t>в данных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w:t>
            </w:r>
            <w:r>
              <w:br/>
            </w:r>
            <w:r>
              <w:rPr>
                <w:rFonts w:ascii="Times New Roman"/>
                <w:b w:val="false"/>
                <w:i w:val="false"/>
                <w:color w:val="000000"/>
                <w:sz w:val="20"/>
              </w:rPr>
              <w:t>
</w:t>
            </w:r>
            <w:r>
              <w:rPr>
                <w:rFonts w:ascii="Times New Roman"/>
                <w:b w:val="false"/>
                <w:i w:val="false"/>
                <w:color w:val="000000"/>
                <w:sz w:val="20"/>
              </w:rPr>
              <w:t>сотруд-</w:t>
            </w:r>
            <w:r>
              <w:br/>
            </w:r>
            <w:r>
              <w:rPr>
                <w:rFonts w:ascii="Times New Roman"/>
                <w:b w:val="false"/>
                <w:i w:val="false"/>
                <w:color w:val="000000"/>
                <w:sz w:val="20"/>
              </w:rPr>
              <w:t>
</w:t>
            </w:r>
            <w:r>
              <w:rPr>
                <w:rFonts w:ascii="Times New Roman"/>
                <w:b w:val="false"/>
                <w:i w:val="false"/>
                <w:color w:val="000000"/>
                <w:sz w:val="20"/>
              </w:rPr>
              <w:t>ником</w:t>
            </w:r>
            <w:r>
              <w:br/>
            </w:r>
            <w:r>
              <w:rPr>
                <w:rFonts w:ascii="Times New Roman"/>
                <w:b w:val="false"/>
                <w:i w:val="false"/>
                <w:color w:val="000000"/>
                <w:sz w:val="20"/>
              </w:rPr>
              <w:t>
</w:t>
            </w: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дателя</w:t>
            </w:r>
            <w:r>
              <w:br/>
            </w:r>
            <w:r>
              <w:rPr>
                <w:rFonts w:ascii="Times New Roman"/>
                <w:b w:val="false"/>
                <w:i w:val="false"/>
                <w:color w:val="000000"/>
                <w:sz w:val="20"/>
              </w:rPr>
              <w:t>
</w:t>
            </w:r>
            <w:r>
              <w:rPr>
                <w:rFonts w:ascii="Times New Roman"/>
                <w:b w:val="false"/>
                <w:i w:val="false"/>
                <w:color w:val="000000"/>
                <w:sz w:val="20"/>
              </w:rPr>
              <w:t xml:space="preserve">услуги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проверку</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 в</w:t>
            </w:r>
            <w:r>
              <w:br/>
            </w:r>
            <w:r>
              <w:rPr>
                <w:rFonts w:ascii="Times New Roman"/>
                <w:b w:val="false"/>
                <w:i w:val="false"/>
                <w:color w:val="000000"/>
                <w:sz w:val="20"/>
              </w:rPr>
              <w:t>
</w:t>
            </w:r>
            <w:r>
              <w:rPr>
                <w:rFonts w:ascii="Times New Roman"/>
                <w:b w:val="false"/>
                <w:i w:val="false"/>
                <w:color w:val="000000"/>
                <w:sz w:val="20"/>
              </w:rPr>
              <w:t xml:space="preserve">ГБД ЮЛ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щения</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отказе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имею-</w:t>
            </w:r>
            <w:r>
              <w:br/>
            </w:r>
            <w:r>
              <w:rPr>
                <w:rFonts w:ascii="Times New Roman"/>
                <w:b w:val="false"/>
                <w:i w:val="false"/>
                <w:color w:val="000000"/>
                <w:sz w:val="20"/>
              </w:rPr>
              <w:t>
</w:t>
            </w:r>
            <w:r>
              <w:rPr>
                <w:rFonts w:ascii="Times New Roman"/>
                <w:b w:val="false"/>
                <w:i w:val="false"/>
                <w:color w:val="000000"/>
                <w:sz w:val="20"/>
              </w:rPr>
              <w:t>щимися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ми в</w:t>
            </w:r>
            <w:r>
              <w:br/>
            </w:r>
            <w:r>
              <w:rPr>
                <w:rFonts w:ascii="Times New Roman"/>
                <w:b w:val="false"/>
                <w:i w:val="false"/>
                <w:color w:val="000000"/>
                <w:sz w:val="20"/>
              </w:rPr>
              <w:t>
</w:t>
            </w:r>
            <w:r>
              <w:rPr>
                <w:rFonts w:ascii="Times New Roman"/>
                <w:b w:val="false"/>
                <w:i w:val="false"/>
                <w:color w:val="000000"/>
                <w:sz w:val="20"/>
              </w:rPr>
              <w:t>данных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w:t>
            </w:r>
            <w:r>
              <w:br/>
            </w:r>
            <w:r>
              <w:rPr>
                <w:rFonts w:ascii="Times New Roman"/>
                <w:b w:val="false"/>
                <w:i w:val="false"/>
                <w:color w:val="000000"/>
                <w:sz w:val="20"/>
              </w:rPr>
              <w:t>
</w:t>
            </w:r>
            <w:r>
              <w:rPr>
                <w:rFonts w:ascii="Times New Roman"/>
                <w:b w:val="false"/>
                <w:i w:val="false"/>
                <w:color w:val="000000"/>
                <w:sz w:val="20"/>
              </w:rPr>
              <w:t>нение</w:t>
            </w:r>
            <w:r>
              <w:br/>
            </w:r>
            <w:r>
              <w:rPr>
                <w:rFonts w:ascii="Times New Roman"/>
                <w:b w:val="false"/>
                <w:i w:val="false"/>
                <w:color w:val="000000"/>
                <w:sz w:val="20"/>
              </w:rPr>
              <w:t>
</w:t>
            </w:r>
            <w:r>
              <w:rPr>
                <w:rFonts w:ascii="Times New Roman"/>
                <w:b w:val="false"/>
                <w:i w:val="false"/>
                <w:color w:val="000000"/>
                <w:sz w:val="20"/>
              </w:rPr>
              <w:t>формы</w:t>
            </w:r>
            <w:r>
              <w:br/>
            </w:r>
            <w:r>
              <w:rPr>
                <w:rFonts w:ascii="Times New Roman"/>
                <w:b w:val="false"/>
                <w:i w:val="false"/>
                <w:color w:val="000000"/>
                <w:sz w:val="20"/>
              </w:rPr>
              <w:t>
</w:t>
            </w:r>
            <w:r>
              <w:rPr>
                <w:rFonts w:ascii="Times New Roman"/>
                <w:b w:val="false"/>
                <w:i w:val="false"/>
                <w:color w:val="000000"/>
                <w:sz w:val="20"/>
              </w:rPr>
              <w:t>запроса с</w:t>
            </w:r>
            <w:r>
              <w:br/>
            </w:r>
            <w:r>
              <w:rPr>
                <w:rFonts w:ascii="Times New Roman"/>
                <w:b w:val="false"/>
                <w:i w:val="false"/>
                <w:color w:val="000000"/>
                <w:sz w:val="20"/>
              </w:rPr>
              <w:t>
</w:t>
            </w:r>
            <w:r>
              <w:rPr>
                <w:rFonts w:ascii="Times New Roman"/>
                <w:b w:val="false"/>
                <w:i w:val="false"/>
                <w:color w:val="000000"/>
                <w:sz w:val="20"/>
              </w:rPr>
              <w:t>прикреп-</w:t>
            </w:r>
            <w:r>
              <w:br/>
            </w:r>
            <w:r>
              <w:rPr>
                <w:rFonts w:ascii="Times New Roman"/>
                <w:b w:val="false"/>
                <w:i w:val="false"/>
                <w:color w:val="000000"/>
                <w:sz w:val="20"/>
              </w:rPr>
              <w:t>
</w:t>
            </w:r>
            <w:r>
              <w:rPr>
                <w:rFonts w:ascii="Times New Roman"/>
                <w:b w:val="false"/>
                <w:i w:val="false"/>
                <w:color w:val="000000"/>
                <w:sz w:val="20"/>
              </w:rPr>
              <w:t>лением</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ментов</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трация</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в 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лицензиро-</w:t>
            </w:r>
            <w:r>
              <w:br/>
            </w:r>
            <w:r>
              <w:rPr>
                <w:rFonts w:ascii="Times New Roman"/>
                <w:b w:val="false"/>
                <w:i w:val="false"/>
                <w:color w:val="000000"/>
                <w:sz w:val="20"/>
              </w:rPr>
              <w:t>
</w:t>
            </w:r>
            <w:r>
              <w:rPr>
                <w:rFonts w:ascii="Times New Roman"/>
                <w:b w:val="false"/>
                <w:i w:val="false"/>
                <w:color w:val="000000"/>
                <w:sz w:val="20"/>
              </w:rPr>
              <w:t>вание» и</w:t>
            </w:r>
            <w:r>
              <w:br/>
            </w:r>
            <w:r>
              <w:rPr>
                <w:rFonts w:ascii="Times New Roman"/>
                <w:b w:val="false"/>
                <w:i w:val="false"/>
                <w:color w:val="000000"/>
                <w:sz w:val="20"/>
              </w:rPr>
              <w:t>
</w:t>
            </w:r>
            <w:r>
              <w:rPr>
                <w:rFonts w:ascii="Times New Roman"/>
                <w:b w:val="false"/>
                <w:i w:val="false"/>
                <w:color w:val="000000"/>
                <w:sz w:val="20"/>
              </w:rPr>
              <w:t>обработка</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w:t>
            </w:r>
            <w:r>
              <w:br/>
            </w:r>
            <w:r>
              <w:rPr>
                <w:rFonts w:ascii="Times New Roman"/>
                <w:b w:val="false"/>
                <w:i w:val="false"/>
                <w:color w:val="000000"/>
                <w:sz w:val="20"/>
              </w:rPr>
              <w:t>
</w:t>
            </w:r>
            <w:r>
              <w:rPr>
                <w:rFonts w:ascii="Times New Roman"/>
                <w:b w:val="false"/>
                <w:i w:val="false"/>
                <w:color w:val="000000"/>
                <w:sz w:val="20"/>
              </w:rPr>
              <w:t>рование»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запраши-</w:t>
            </w:r>
            <w:r>
              <w:br/>
            </w:r>
            <w:r>
              <w:rPr>
                <w:rFonts w:ascii="Times New Roman"/>
                <w:b w:val="false"/>
                <w:i w:val="false"/>
                <w:color w:val="000000"/>
                <w:sz w:val="20"/>
              </w:rPr>
              <w:t>
</w:t>
            </w:r>
            <w:r>
              <w:rPr>
                <w:rFonts w:ascii="Times New Roman"/>
                <w:b w:val="false"/>
                <w:i w:val="false"/>
                <w:color w:val="000000"/>
                <w:sz w:val="20"/>
              </w:rPr>
              <w:t>ваемой</w:t>
            </w:r>
            <w:r>
              <w:br/>
            </w:r>
            <w:r>
              <w:rPr>
                <w:rFonts w:ascii="Times New Roman"/>
                <w:b w:val="false"/>
                <w:i w:val="false"/>
                <w:color w:val="000000"/>
                <w:sz w:val="20"/>
              </w:rPr>
              <w:t>
</w:t>
            </w:r>
            <w:r>
              <w:rPr>
                <w:rFonts w:ascii="Times New Roman"/>
                <w:b w:val="false"/>
                <w:i w:val="false"/>
                <w:color w:val="000000"/>
                <w:sz w:val="20"/>
              </w:rPr>
              <w:t>услуге в</w:t>
            </w:r>
            <w:r>
              <w:br/>
            </w:r>
            <w:r>
              <w:rPr>
                <w:rFonts w:ascii="Times New Roman"/>
                <w:b w:val="false"/>
                <w:i w:val="false"/>
                <w:color w:val="000000"/>
                <w:sz w:val="20"/>
              </w:rPr>
              <w:t>
</w:t>
            </w:r>
            <w:r>
              <w:rPr>
                <w:rFonts w:ascii="Times New Roman"/>
                <w:b w:val="false"/>
                <w:i w:val="false"/>
                <w:color w:val="000000"/>
                <w:sz w:val="20"/>
              </w:rPr>
              <w:t>связи с</w:t>
            </w:r>
            <w:r>
              <w:br/>
            </w:r>
            <w:r>
              <w:rPr>
                <w:rFonts w:ascii="Times New Roman"/>
                <w:b w:val="false"/>
                <w:i w:val="false"/>
                <w:color w:val="000000"/>
                <w:sz w:val="20"/>
              </w:rPr>
              <w:t>
</w:t>
            </w:r>
            <w:r>
              <w:rPr>
                <w:rFonts w:ascii="Times New Roman"/>
                <w:b w:val="false"/>
                <w:i w:val="false"/>
                <w:color w:val="000000"/>
                <w:sz w:val="20"/>
              </w:rPr>
              <w:t>имеющимися</w:t>
            </w:r>
            <w:r>
              <w:br/>
            </w:r>
            <w:r>
              <w:rPr>
                <w:rFonts w:ascii="Times New Roman"/>
                <w:b w:val="false"/>
                <w:i w:val="false"/>
                <w:color w:val="000000"/>
                <w:sz w:val="20"/>
              </w:rPr>
              <w:t>
</w:t>
            </w:r>
            <w:r>
              <w:rPr>
                <w:rFonts w:ascii="Times New Roman"/>
                <w:b w:val="false"/>
                <w:i w:val="false"/>
                <w:color w:val="000000"/>
                <w:sz w:val="20"/>
              </w:rPr>
              <w:t>нарушени-</w:t>
            </w:r>
            <w:r>
              <w:br/>
            </w:r>
            <w:r>
              <w:rPr>
                <w:rFonts w:ascii="Times New Roman"/>
                <w:b w:val="false"/>
                <w:i w:val="false"/>
                <w:color w:val="000000"/>
                <w:sz w:val="20"/>
              </w:rPr>
              <w:t>
</w:t>
            </w:r>
            <w:r>
              <w:rPr>
                <w:rFonts w:ascii="Times New Roman"/>
                <w:b w:val="false"/>
                <w:i w:val="false"/>
                <w:color w:val="000000"/>
                <w:sz w:val="20"/>
              </w:rPr>
              <w:t>ями в</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 в ИС</w:t>
            </w:r>
            <w:r>
              <w:br/>
            </w:r>
            <w:r>
              <w:rPr>
                <w:rFonts w:ascii="Times New Roman"/>
                <w:b w:val="false"/>
                <w:i w:val="false"/>
                <w:color w:val="000000"/>
                <w:sz w:val="20"/>
              </w:rPr>
              <w:t>
</w:t>
            </w:r>
            <w:r>
              <w:rPr>
                <w:rFonts w:ascii="Times New Roman"/>
                <w:b w:val="false"/>
                <w:i w:val="false"/>
                <w:color w:val="000000"/>
                <w:sz w:val="20"/>
              </w:rPr>
              <w:t>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w:t>
            </w:r>
            <w:r>
              <w:br/>
            </w:r>
            <w:r>
              <w:rPr>
                <w:rFonts w:ascii="Times New Roman"/>
                <w:b w:val="false"/>
                <w:i w:val="false"/>
                <w:color w:val="000000"/>
                <w:sz w:val="20"/>
              </w:rPr>
              <w:t>
</w:t>
            </w:r>
            <w:r>
              <w:rPr>
                <w:rFonts w:ascii="Times New Roman"/>
                <w:b w:val="false"/>
                <w:i w:val="false"/>
                <w:color w:val="000000"/>
                <w:sz w:val="20"/>
              </w:rPr>
              <w:t>рование»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ронный</w:t>
            </w:r>
            <w:r>
              <w:br/>
            </w:r>
            <w:r>
              <w:rPr>
                <w:rFonts w:ascii="Times New Roman"/>
                <w:b w:val="false"/>
                <w:i w:val="false"/>
                <w:color w:val="000000"/>
                <w:sz w:val="20"/>
              </w:rPr>
              <w:t>
</w:t>
            </w:r>
            <w:r>
              <w:rPr>
                <w:rFonts w:ascii="Times New Roman"/>
                <w:b w:val="false"/>
                <w:i w:val="false"/>
                <w:color w:val="000000"/>
                <w:sz w:val="20"/>
              </w:rPr>
              <w:t xml:space="preserve">документ </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тронная</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6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w:t>
            </w:r>
            <w:r>
              <w:br/>
            </w:r>
            <w:r>
              <w:rPr>
                <w:rFonts w:ascii="Times New Roman"/>
                <w:b w:val="false"/>
                <w:i w:val="false"/>
                <w:color w:val="000000"/>
                <w:sz w:val="20"/>
              </w:rPr>
              <w:t>
</w:t>
            </w:r>
            <w:r>
              <w:rPr>
                <w:rFonts w:ascii="Times New Roman"/>
                <w:b w:val="false"/>
                <w:i w:val="false"/>
                <w:color w:val="000000"/>
                <w:sz w:val="20"/>
              </w:rPr>
              <w:t>ционно–</w:t>
            </w:r>
            <w:r>
              <w:br/>
            </w:r>
            <w:r>
              <w:rPr>
                <w:rFonts w:ascii="Times New Roman"/>
                <w:b w:val="false"/>
                <w:i w:val="false"/>
                <w:color w:val="000000"/>
                <w:sz w:val="20"/>
              </w:rPr>
              <w:t>
</w:t>
            </w:r>
            <w:r>
              <w:rPr>
                <w:rFonts w:ascii="Times New Roman"/>
                <w:b w:val="false"/>
                <w:i w:val="false"/>
                <w:color w:val="000000"/>
                <w:sz w:val="20"/>
              </w:rPr>
              <w:t>распо-</w:t>
            </w:r>
            <w:r>
              <w:br/>
            </w:r>
            <w:r>
              <w:rPr>
                <w:rFonts w:ascii="Times New Roman"/>
                <w:b w:val="false"/>
                <w:i w:val="false"/>
                <w:color w:val="000000"/>
                <w:sz w:val="20"/>
              </w:rPr>
              <w:t>
</w:t>
            </w:r>
            <w:r>
              <w:rPr>
                <w:rFonts w:ascii="Times New Roman"/>
                <w:b w:val="false"/>
                <w:i w:val="false"/>
                <w:color w:val="000000"/>
                <w:sz w:val="20"/>
              </w:rPr>
              <w:t>ряди-</w:t>
            </w:r>
            <w:r>
              <w:br/>
            </w:r>
            <w:r>
              <w:rPr>
                <w:rFonts w:ascii="Times New Roman"/>
                <w:b w:val="false"/>
                <w:i w:val="false"/>
                <w:color w:val="000000"/>
                <w:sz w:val="20"/>
              </w:rPr>
              <w:t>
</w:t>
            </w:r>
            <w:r>
              <w:rPr>
                <w:rFonts w:ascii="Times New Roman"/>
                <w:b w:val="false"/>
                <w:i w:val="false"/>
                <w:color w:val="000000"/>
                <w:sz w:val="20"/>
              </w:rPr>
              <w:t>тельное</w:t>
            </w:r>
            <w:r>
              <w:br/>
            </w:r>
            <w:r>
              <w:rPr>
                <w:rFonts w:ascii="Times New Roman"/>
                <w:b w:val="false"/>
                <w:i w:val="false"/>
                <w:color w:val="000000"/>
                <w:sz w:val="20"/>
              </w:rPr>
              <w:t>
</w:t>
            </w:r>
            <w:r>
              <w:rPr>
                <w:rFonts w:ascii="Times New Roman"/>
                <w:b w:val="false"/>
                <w:i w:val="false"/>
                <w:color w:val="000000"/>
                <w:sz w:val="20"/>
              </w:rPr>
              <w:t>реше-</w:t>
            </w:r>
            <w:r>
              <w:br/>
            </w:r>
            <w:r>
              <w:rPr>
                <w:rFonts w:ascii="Times New Roman"/>
                <w:b w:val="false"/>
                <w:i w:val="false"/>
                <w:color w:val="000000"/>
                <w:sz w:val="20"/>
              </w:rPr>
              <w:t>
</w:t>
            </w:r>
            <w:r>
              <w:rPr>
                <w:rFonts w:ascii="Times New Roman"/>
                <w:b w:val="false"/>
                <w:i w:val="false"/>
                <w:color w:val="000000"/>
                <w:sz w:val="20"/>
              </w:rPr>
              <w:t>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w:t>
            </w:r>
            <w:r>
              <w:br/>
            </w:r>
            <w:r>
              <w:rPr>
                <w:rFonts w:ascii="Times New Roman"/>
                <w:b w:val="false"/>
                <w:i w:val="false"/>
                <w:color w:val="000000"/>
                <w:sz w:val="20"/>
              </w:rPr>
              <w:t>
</w:t>
            </w:r>
            <w:r>
              <w:rPr>
                <w:rFonts w:ascii="Times New Roman"/>
                <w:b w:val="false"/>
                <w:i w:val="false"/>
                <w:color w:val="000000"/>
                <w:sz w:val="20"/>
              </w:rPr>
              <w:t>дней</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2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следу-</w:t>
            </w:r>
            <w:r>
              <w:br/>
            </w:r>
            <w:r>
              <w:rPr>
                <w:rFonts w:ascii="Times New Roman"/>
                <w:b w:val="false"/>
                <w:i w:val="false"/>
                <w:color w:val="000000"/>
                <w:sz w:val="20"/>
              </w:rPr>
              <w:t>
</w:t>
            </w:r>
            <w:r>
              <w:rPr>
                <w:rFonts w:ascii="Times New Roman"/>
                <w:b w:val="false"/>
                <w:i w:val="false"/>
                <w:color w:val="000000"/>
                <w:sz w:val="20"/>
              </w:rPr>
              <w:t>ющего</w:t>
            </w:r>
            <w:r>
              <w:br/>
            </w:r>
            <w:r>
              <w:rPr>
                <w:rFonts w:ascii="Times New Roman"/>
                <w:b w:val="false"/>
                <w:i w:val="false"/>
                <w:color w:val="000000"/>
                <w:sz w:val="20"/>
              </w:rPr>
              <w:t>
</w:t>
            </w:r>
            <w:r>
              <w:rPr>
                <w:rFonts w:ascii="Times New Roman"/>
                <w:b w:val="false"/>
                <w:i w:val="false"/>
                <w:color w:val="000000"/>
                <w:sz w:val="20"/>
              </w:rPr>
              <w:t>дей-</w:t>
            </w:r>
            <w:r>
              <w:br/>
            </w:r>
            <w:r>
              <w:rPr>
                <w:rFonts w:ascii="Times New Roman"/>
                <w:b w:val="false"/>
                <w:i w:val="false"/>
                <w:color w:val="000000"/>
                <w:sz w:val="20"/>
              </w:rPr>
              <w:t>
</w:t>
            </w:r>
            <w:r>
              <w:rPr>
                <w:rFonts w:ascii="Times New Roman"/>
                <w:b w:val="false"/>
                <w:i w:val="false"/>
                <w:color w:val="000000"/>
                <w:sz w:val="20"/>
              </w:rPr>
              <w:t>ствия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Провер-</w:t>
            </w:r>
            <w:r>
              <w:br/>
            </w:r>
            <w:r>
              <w:rPr>
                <w:rFonts w:ascii="Times New Roman"/>
                <w:b w:val="false"/>
                <w:i w:val="false"/>
                <w:color w:val="000000"/>
                <w:sz w:val="20"/>
              </w:rPr>
              <w:t>
</w:t>
            </w:r>
            <w:r>
              <w:rPr>
                <w:rFonts w:ascii="Times New Roman"/>
                <w:b w:val="false"/>
                <w:i w:val="false"/>
                <w:color w:val="000000"/>
                <w:sz w:val="20"/>
              </w:rPr>
              <w:t>ка в ИС</w:t>
            </w:r>
            <w:r>
              <w:br/>
            </w:r>
            <w:r>
              <w:rPr>
                <w:rFonts w:ascii="Times New Roman"/>
                <w:b w:val="false"/>
                <w:i w:val="false"/>
                <w:color w:val="000000"/>
                <w:sz w:val="20"/>
              </w:rPr>
              <w:t>
</w:t>
            </w:r>
            <w:r>
              <w:rPr>
                <w:rFonts w:ascii="Times New Roman"/>
                <w:b w:val="false"/>
                <w:i w:val="false"/>
                <w:color w:val="000000"/>
                <w:sz w:val="20"/>
              </w:rPr>
              <w:t>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подлин-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логина</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пароля</w:t>
            </w:r>
            <w:r>
              <w:br/>
            </w:r>
            <w:r>
              <w:rPr>
                <w:rFonts w:ascii="Times New Roman"/>
                <w:b w:val="false"/>
                <w:i w:val="false"/>
                <w:color w:val="000000"/>
                <w:sz w:val="20"/>
              </w:rPr>
              <w:t>
</w:t>
            </w:r>
            <w:r>
              <w:rPr>
                <w:rFonts w:ascii="Times New Roman"/>
                <w:b w:val="false"/>
                <w:i w:val="false"/>
                <w:color w:val="000000"/>
                <w:sz w:val="20"/>
              </w:rPr>
              <w:t>сотру-</w:t>
            </w:r>
            <w:r>
              <w:br/>
            </w:r>
            <w:r>
              <w:rPr>
                <w:rFonts w:ascii="Times New Roman"/>
                <w:b w:val="false"/>
                <w:i w:val="false"/>
                <w:color w:val="000000"/>
                <w:sz w:val="20"/>
              </w:rPr>
              <w:t>
</w:t>
            </w:r>
            <w:r>
              <w:rPr>
                <w:rFonts w:ascii="Times New Roman"/>
                <w:b w:val="false"/>
                <w:i w:val="false"/>
                <w:color w:val="000000"/>
                <w:sz w:val="20"/>
              </w:rPr>
              <w:t>дника</w:t>
            </w:r>
            <w:r>
              <w:br/>
            </w:r>
            <w:r>
              <w:rPr>
                <w:rFonts w:ascii="Times New Roman"/>
                <w:b w:val="false"/>
                <w:i w:val="false"/>
                <w:color w:val="000000"/>
                <w:sz w:val="20"/>
              </w:rPr>
              <w:t>
</w:t>
            </w: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5–если</w:t>
            </w:r>
            <w:r>
              <w:br/>
            </w:r>
            <w:r>
              <w:rPr>
                <w:rFonts w:ascii="Times New Roman"/>
                <w:b w:val="false"/>
                <w:i w:val="false"/>
                <w:color w:val="000000"/>
                <w:sz w:val="20"/>
              </w:rPr>
              <w:t>
</w:t>
            </w:r>
            <w:r>
              <w:rPr>
                <w:rFonts w:ascii="Times New Roman"/>
                <w:b w:val="false"/>
                <w:i w:val="false"/>
                <w:color w:val="000000"/>
                <w:sz w:val="20"/>
              </w:rPr>
              <w:t>есть</w:t>
            </w:r>
            <w:r>
              <w:br/>
            </w:r>
            <w:r>
              <w:rPr>
                <w:rFonts w:ascii="Times New Roman"/>
                <w:b w:val="false"/>
                <w:i w:val="false"/>
                <w:color w:val="000000"/>
                <w:sz w:val="20"/>
              </w:rPr>
              <w:t>
</w:t>
            </w:r>
            <w:r>
              <w:rPr>
                <w:rFonts w:ascii="Times New Roman"/>
                <w:b w:val="false"/>
                <w:i w:val="false"/>
                <w:color w:val="000000"/>
                <w:sz w:val="20"/>
              </w:rPr>
              <w:t>нарушения</w:t>
            </w:r>
            <w:r>
              <w:br/>
            </w:r>
            <w:r>
              <w:rPr>
                <w:rFonts w:ascii="Times New Roman"/>
                <w:b w:val="false"/>
                <w:i w:val="false"/>
                <w:color w:val="000000"/>
                <w:sz w:val="20"/>
              </w:rPr>
              <w:t>
</w:t>
            </w:r>
            <w:r>
              <w:rPr>
                <w:rFonts w:ascii="Times New Roman"/>
                <w:b w:val="false"/>
                <w:i w:val="false"/>
                <w:color w:val="000000"/>
                <w:sz w:val="20"/>
              </w:rPr>
              <w:t>в данных</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6–если</w:t>
            </w:r>
            <w:r>
              <w:br/>
            </w:r>
            <w:r>
              <w:rPr>
                <w:rFonts w:ascii="Times New Roman"/>
                <w:b w:val="false"/>
                <w:i w:val="false"/>
                <w:color w:val="000000"/>
                <w:sz w:val="20"/>
              </w:rPr>
              <w:t>
</w:t>
            </w:r>
            <w:r>
              <w:rPr>
                <w:rFonts w:ascii="Times New Roman"/>
                <w:b w:val="false"/>
                <w:i w:val="false"/>
                <w:color w:val="000000"/>
                <w:sz w:val="20"/>
              </w:rPr>
              <w:t>автори-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прошла</w:t>
            </w:r>
            <w:r>
              <w:br/>
            </w:r>
            <w:r>
              <w:rPr>
                <w:rFonts w:ascii="Times New Roman"/>
                <w:b w:val="false"/>
                <w:i w:val="false"/>
                <w:color w:val="000000"/>
                <w:sz w:val="20"/>
              </w:rPr>
              <w:t>
</w:t>
            </w:r>
            <w:r>
              <w:rPr>
                <w:rFonts w:ascii="Times New Roman"/>
                <w:b w:val="false"/>
                <w:i w:val="false"/>
                <w:color w:val="000000"/>
                <w:sz w:val="20"/>
              </w:rPr>
              <w:t>успешно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8–если в</w:t>
            </w:r>
            <w:r>
              <w:br/>
            </w:r>
            <w:r>
              <w:rPr>
                <w:rFonts w:ascii="Times New Roman"/>
                <w:b w:val="false"/>
                <w:i w:val="false"/>
                <w:color w:val="000000"/>
                <w:sz w:val="20"/>
              </w:rPr>
              <w:t>
</w:t>
            </w: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«Е-лицен-</w:t>
            </w:r>
            <w:r>
              <w:br/>
            </w:r>
            <w:r>
              <w:rPr>
                <w:rFonts w:ascii="Times New Roman"/>
                <w:b w:val="false"/>
                <w:i w:val="false"/>
                <w:color w:val="000000"/>
                <w:sz w:val="20"/>
              </w:rPr>
              <w:t>
</w:t>
            </w:r>
            <w:r>
              <w:rPr>
                <w:rFonts w:ascii="Times New Roman"/>
                <w:b w:val="false"/>
                <w:i w:val="false"/>
                <w:color w:val="000000"/>
                <w:sz w:val="20"/>
              </w:rPr>
              <w:t>зирование»</w:t>
            </w:r>
            <w:r>
              <w:br/>
            </w:r>
            <w:r>
              <w:rPr>
                <w:rFonts w:ascii="Times New Roman"/>
                <w:b w:val="false"/>
                <w:i w:val="false"/>
                <w:color w:val="000000"/>
                <w:sz w:val="20"/>
              </w:rPr>
              <w:t>
</w:t>
            </w:r>
            <w:r>
              <w:rPr>
                <w:rFonts w:ascii="Times New Roman"/>
                <w:b w:val="false"/>
                <w:i w:val="false"/>
                <w:color w:val="000000"/>
                <w:sz w:val="20"/>
              </w:rPr>
              <w:t>отсутст-</w:t>
            </w:r>
            <w:r>
              <w:br/>
            </w:r>
            <w:r>
              <w:rPr>
                <w:rFonts w:ascii="Times New Roman"/>
                <w:b w:val="false"/>
                <w:i w:val="false"/>
                <w:color w:val="000000"/>
                <w:sz w:val="20"/>
              </w:rPr>
              <w:t>
</w:t>
            </w:r>
            <w:r>
              <w:rPr>
                <w:rFonts w:ascii="Times New Roman"/>
                <w:b w:val="false"/>
                <w:i w:val="false"/>
                <w:color w:val="000000"/>
                <w:sz w:val="20"/>
              </w:rPr>
              <w:t>вуют</w:t>
            </w:r>
            <w:r>
              <w:br/>
            </w:r>
            <w:r>
              <w:rPr>
                <w:rFonts w:ascii="Times New Roman"/>
                <w:b w:val="false"/>
                <w:i w:val="false"/>
                <w:color w:val="000000"/>
                <w:sz w:val="20"/>
              </w:rPr>
              <w:t>
</w:t>
            </w:r>
            <w:r>
              <w:rPr>
                <w:rFonts w:ascii="Times New Roman"/>
                <w:b w:val="false"/>
                <w:i w:val="false"/>
                <w:color w:val="000000"/>
                <w:sz w:val="20"/>
              </w:rPr>
              <w:t>данные по</w:t>
            </w:r>
            <w:r>
              <w:br/>
            </w:r>
            <w:r>
              <w:rPr>
                <w:rFonts w:ascii="Times New Roman"/>
                <w:b w:val="false"/>
                <w:i w:val="false"/>
                <w:color w:val="000000"/>
                <w:sz w:val="20"/>
              </w:rPr>
              <w:t>
</w:t>
            </w:r>
            <w:r>
              <w:rPr>
                <w:rFonts w:ascii="Times New Roman"/>
                <w:b w:val="false"/>
                <w:i w:val="false"/>
                <w:color w:val="000000"/>
                <w:sz w:val="20"/>
              </w:rPr>
              <w:t>запросу, 9</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данные по</w:t>
            </w:r>
            <w:r>
              <w:br/>
            </w:r>
            <w:r>
              <w:rPr>
                <w:rFonts w:ascii="Times New Roman"/>
                <w:b w:val="false"/>
                <w:i w:val="false"/>
                <w:color w:val="000000"/>
                <w:sz w:val="20"/>
              </w:rPr>
              <w:t>
</w:t>
            </w:r>
            <w:r>
              <w:rPr>
                <w:rFonts w:ascii="Times New Roman"/>
                <w:b w:val="false"/>
                <w:i w:val="false"/>
                <w:color w:val="000000"/>
                <w:sz w:val="20"/>
              </w:rPr>
              <w:t>запросу</w:t>
            </w:r>
            <w:r>
              <w:br/>
            </w:r>
            <w:r>
              <w:rPr>
                <w:rFonts w:ascii="Times New Roman"/>
                <w:b w:val="false"/>
                <w:i w:val="false"/>
                <w:color w:val="000000"/>
                <w:sz w:val="20"/>
              </w:rPr>
              <w:t>
</w:t>
            </w:r>
            <w:r>
              <w:rPr>
                <w:rFonts w:ascii="Times New Roman"/>
                <w:b w:val="false"/>
                <w:i w:val="false"/>
                <w:color w:val="000000"/>
                <w:sz w:val="20"/>
              </w:rPr>
              <w:t>найдены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3" w:id="36"/>
    <w:p>
      <w:pPr>
        <w:spacing w:after="0"/>
        <w:ind w:left="0"/>
        <w:jc w:val="both"/>
      </w:pPr>
      <w:r>
        <w:rPr>
          <w:rFonts w:ascii="Times New Roman"/>
          <w:b w:val="false"/>
          <w:i w:val="false"/>
          <w:color w:val="000000"/>
          <w:sz w:val="28"/>
        </w:rPr>
        <w:t xml:space="preserve">
Приложение 4 к регламенту            </w:t>
      </w:r>
      <w:r>
        <w:br/>
      </w:r>
      <w:r>
        <w:rPr>
          <w:rFonts w:ascii="Times New Roman"/>
          <w:b w:val="false"/>
          <w:i w:val="false"/>
          <w:color w:val="000000"/>
          <w:sz w:val="28"/>
        </w:rPr>
        <w:t xml:space="preserve">
электронной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w:t>
      </w:r>
      <w:r>
        <w:br/>
      </w:r>
      <w:r>
        <w:rPr>
          <w:rFonts w:ascii="Times New Roman"/>
          <w:b w:val="false"/>
          <w:i w:val="false"/>
          <w:color w:val="000000"/>
          <w:sz w:val="28"/>
        </w:rPr>
        <w:t xml:space="preserve">
организациям образования,            </w:t>
      </w:r>
      <w:r>
        <w:br/>
      </w:r>
      <w:r>
        <w:rPr>
          <w:rFonts w:ascii="Times New Roman"/>
          <w:b w:val="false"/>
          <w:i w:val="false"/>
          <w:color w:val="000000"/>
          <w:sz w:val="28"/>
        </w:rPr>
        <w:t>
предоставляющим духовное образование»</w:t>
      </w:r>
    </w:p>
    <w:bookmarkEnd w:id="36"/>
    <w:bookmarkStart w:name="z289" w:id="37"/>
    <w:p>
      <w:pPr>
        <w:spacing w:after="0"/>
        <w:ind w:left="0"/>
        <w:jc w:val="left"/>
      </w:pPr>
      <w:r>
        <w:rPr>
          <w:rFonts w:ascii="Times New Roman"/>
          <w:b/>
          <w:i w:val="false"/>
          <w:color w:val="000000"/>
        </w:rPr>
        <w:t xml:space="preserve"> 
Анкета для определения показателей: «качество» и «доступность»</w:t>
      </w:r>
      <w:r>
        <w:br/>
      </w:r>
      <w:r>
        <w:rPr>
          <w:rFonts w:ascii="Times New Roman"/>
          <w:b/>
          <w:i w:val="false"/>
          <w:color w:val="000000"/>
        </w:rPr>
        <w:t>
электронной государственной услуги «Выдача лицензии,</w:t>
      </w:r>
      <w:r>
        <w:br/>
      </w:r>
      <w:r>
        <w:rPr>
          <w:rFonts w:ascii="Times New Roman"/>
          <w:b/>
          <w:i w:val="false"/>
          <w:color w:val="000000"/>
        </w:rPr>
        <w:t>
переоформление, выдача дубликатов лицензии организациям</w:t>
      </w:r>
      <w:r>
        <w:br/>
      </w:r>
      <w:r>
        <w:rPr>
          <w:rFonts w:ascii="Times New Roman"/>
          <w:b/>
          <w:i w:val="false"/>
          <w:color w:val="000000"/>
        </w:rPr>
        <w:t>
образования, предоставляющим духовное образование»</w:t>
      </w:r>
    </w:p>
    <w:bookmarkEnd w:id="37"/>
    <w:bookmarkStart w:name="z293" w:id="38"/>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не удовлетворен;</w:t>
      </w:r>
      <w:r>
        <w:br/>
      </w:r>
      <w:r>
        <w:rPr>
          <w:rFonts w:ascii="Times New Roman"/>
          <w:b w:val="false"/>
          <w:i w:val="false"/>
          <w:color w:val="000000"/>
          <w:sz w:val="28"/>
        </w:rPr>
        <w:t>
</w:t>
      </w:r>
      <w:r>
        <w:rPr>
          <w:rFonts w:ascii="Times New Roman"/>
          <w:b w:val="false"/>
          <w:i w:val="false"/>
          <w:color w:val="000000"/>
          <w:sz w:val="28"/>
        </w:rPr>
        <w:t>
      2) частично удовлетворен;</w:t>
      </w:r>
      <w:r>
        <w:br/>
      </w:r>
      <w:r>
        <w:rPr>
          <w:rFonts w:ascii="Times New Roman"/>
          <w:b w:val="false"/>
          <w:i w:val="false"/>
          <w:color w:val="000000"/>
          <w:sz w:val="28"/>
        </w:rPr>
        <w:t>
</w:t>
      </w:r>
      <w:r>
        <w:rPr>
          <w:rFonts w:ascii="Times New Roman"/>
          <w:b w:val="false"/>
          <w:i w:val="false"/>
          <w:color w:val="000000"/>
          <w:sz w:val="28"/>
        </w:rPr>
        <w:t>
      3) удовлетворен.</w:t>
      </w:r>
      <w:r>
        <w:br/>
      </w:r>
      <w:r>
        <w:rPr>
          <w:rFonts w:ascii="Times New Roman"/>
          <w:b w:val="false"/>
          <w:i w:val="false"/>
          <w:color w:val="000000"/>
          <w:sz w:val="28"/>
        </w:rPr>
        <w:t>
</w:t>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не удовлетворен;</w:t>
      </w:r>
      <w:r>
        <w:br/>
      </w:r>
      <w:r>
        <w:rPr>
          <w:rFonts w:ascii="Times New Roman"/>
          <w:b w:val="false"/>
          <w:i w:val="false"/>
          <w:color w:val="000000"/>
          <w:sz w:val="28"/>
        </w:rPr>
        <w:t>
</w:t>
      </w:r>
      <w:r>
        <w:rPr>
          <w:rFonts w:ascii="Times New Roman"/>
          <w:b w:val="false"/>
          <w:i w:val="false"/>
          <w:color w:val="000000"/>
          <w:sz w:val="28"/>
        </w:rPr>
        <w:t>
      2) частично удовлетворен;</w:t>
      </w:r>
      <w:r>
        <w:br/>
      </w:r>
      <w:r>
        <w:rPr>
          <w:rFonts w:ascii="Times New Roman"/>
          <w:b w:val="false"/>
          <w:i w:val="false"/>
          <w:color w:val="000000"/>
          <w:sz w:val="28"/>
        </w:rPr>
        <w:t>
</w:t>
      </w:r>
      <w:r>
        <w:rPr>
          <w:rFonts w:ascii="Times New Roman"/>
          <w:b w:val="false"/>
          <w:i w:val="false"/>
          <w:color w:val="000000"/>
          <w:sz w:val="28"/>
        </w:rPr>
        <w:t>
      3) удовлетворен.</w:t>
      </w:r>
    </w:p>
    <w:bookmarkEnd w:id="38"/>
    <w:bookmarkStart w:name="z301" w:id="39"/>
    <w:p>
      <w:pPr>
        <w:spacing w:after="0"/>
        <w:ind w:left="0"/>
        <w:jc w:val="both"/>
      </w:pPr>
      <w:r>
        <w:rPr>
          <w:rFonts w:ascii="Times New Roman"/>
          <w:b w:val="false"/>
          <w:i w:val="false"/>
          <w:color w:val="000000"/>
          <w:sz w:val="28"/>
        </w:rPr>
        <w:t xml:space="preserve">
Приложение 3 к приказу  </w:t>
      </w:r>
      <w:r>
        <w:br/>
      </w:r>
      <w:r>
        <w:rPr>
          <w:rFonts w:ascii="Times New Roman"/>
          <w:b w:val="false"/>
          <w:i w:val="false"/>
          <w:color w:val="000000"/>
          <w:sz w:val="28"/>
        </w:rPr>
        <w:t>
Министра образования и науки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октября 2012 года № 467</w:t>
      </w:r>
    </w:p>
    <w:bookmarkEnd w:id="39"/>
    <w:bookmarkStart w:name="z306" w:id="40"/>
    <w:p>
      <w:pPr>
        <w:spacing w:after="0"/>
        <w:ind w:left="0"/>
        <w:jc w:val="left"/>
      </w:pPr>
      <w:r>
        <w:rPr>
          <w:rFonts w:ascii="Times New Roman"/>
          <w:b/>
          <w:i w:val="false"/>
          <w:color w:val="000000"/>
        </w:rPr>
        <w:t xml:space="preserve"> 
Регламент электронной государственной услуги</w:t>
      </w:r>
      <w:r>
        <w:br/>
      </w:r>
      <w:r>
        <w:rPr>
          <w:rFonts w:ascii="Times New Roman"/>
          <w:b/>
          <w:i w:val="false"/>
          <w:color w:val="000000"/>
        </w:rPr>
        <w:t>
«Выдача лицензии, переоформление, выдача дубликатов лицензии</w:t>
      </w:r>
      <w:r>
        <w:br/>
      </w:r>
      <w:r>
        <w:rPr>
          <w:rFonts w:ascii="Times New Roman"/>
          <w:b/>
          <w:i w:val="false"/>
          <w:color w:val="000000"/>
        </w:rPr>
        <w:t>
на образовательную деятельность по программам технического</w:t>
      </w:r>
      <w:r>
        <w:br/>
      </w:r>
      <w:r>
        <w:rPr>
          <w:rFonts w:ascii="Times New Roman"/>
          <w:b/>
          <w:i w:val="false"/>
          <w:color w:val="000000"/>
        </w:rPr>
        <w:t>
и профессионального образования»</w:t>
      </w:r>
    </w:p>
    <w:bookmarkEnd w:id="40"/>
    <w:bookmarkStart w:name="z310" w:id="41"/>
    <w:p>
      <w:pPr>
        <w:spacing w:after="0"/>
        <w:ind w:left="0"/>
        <w:jc w:val="left"/>
      </w:pPr>
      <w:r>
        <w:rPr>
          <w:rFonts w:ascii="Times New Roman"/>
          <w:b/>
          <w:i w:val="false"/>
          <w:color w:val="000000"/>
        </w:rPr>
        <w:t xml:space="preserve"> 
1. Общие положения</w:t>
      </w:r>
    </w:p>
    <w:bookmarkEnd w:id="41"/>
    <w:bookmarkStart w:name="z312" w:id="42"/>
    <w:p>
      <w:pPr>
        <w:spacing w:after="0"/>
        <w:ind w:left="0"/>
        <w:jc w:val="both"/>
      </w:pPr>
      <w:r>
        <w:rPr>
          <w:rFonts w:ascii="Times New Roman"/>
          <w:b w:val="false"/>
          <w:i w:val="false"/>
          <w:color w:val="000000"/>
          <w:sz w:val="28"/>
        </w:rPr>
        <w:t>       
1. Электронная государственная услуга «Выдача лицензии, переоформление, выдача дубликатов лицензии на образовательную деятельность по программам технического и профессионального образования» (далее – услуга) оказывается Комитетом по контролю в сфере образования и науки Министерства образования и науки Республики Казахстан(далее – услугодатель), а также через веб-портал «электронного правительства» www.egov.kz или веб-портал «Е-лицензирование» www.elicense.kz (далее - ПЭП) при условии наличия у получателя электронно-цифровой подписи.</w:t>
      </w:r>
      <w:r>
        <w:br/>
      </w:r>
      <w:r>
        <w:rPr>
          <w:rFonts w:ascii="Times New Roman"/>
          <w:b w:val="false"/>
          <w:i w:val="false"/>
          <w:color w:val="000000"/>
          <w:sz w:val="28"/>
        </w:rPr>
        <w:t>
</w:t>
      </w:r>
      <w:r>
        <w:rPr>
          <w:rFonts w:ascii="Times New Roman"/>
          <w:b w:val="false"/>
          <w:i w:val="false"/>
          <w:color w:val="000000"/>
          <w:sz w:val="28"/>
        </w:rPr>
        <w:t>
      2.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электронной государственной услуги «Выдача лицензии, переоформление, выдача дубликатов лицензии на образовательную деятельность по программам технического и профессионального образования», утвержденного постановлением Правительства Республики Казахстан от 31 августа 2012 года № 1119.</w:t>
      </w:r>
      <w:r>
        <w:br/>
      </w:r>
      <w:r>
        <w:rPr>
          <w:rFonts w:ascii="Times New Roman"/>
          <w:b w:val="false"/>
          <w:i w:val="false"/>
          <w:color w:val="000000"/>
          <w:sz w:val="28"/>
        </w:rPr>
        <w:t>
</w:t>
      </w:r>
      <w:r>
        <w:rPr>
          <w:rFonts w:ascii="Times New Roman"/>
          <w:b w:val="false"/>
          <w:i w:val="false"/>
          <w:color w:val="000000"/>
          <w:sz w:val="28"/>
        </w:rPr>
        <w:t>
      3. Степень автоматизации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4. Вид оказания услуги: транзакционная.</w:t>
      </w:r>
      <w:r>
        <w:br/>
      </w:r>
      <w:r>
        <w:rPr>
          <w:rFonts w:ascii="Times New Roman"/>
          <w:b w:val="false"/>
          <w:i w:val="false"/>
          <w:color w:val="000000"/>
          <w:sz w:val="28"/>
        </w:rPr>
        <w:t>
</w:t>
      </w:r>
      <w:r>
        <w:rPr>
          <w:rFonts w:ascii="Times New Roman"/>
          <w:b w:val="false"/>
          <w:i w:val="false"/>
          <w:color w:val="000000"/>
          <w:sz w:val="28"/>
        </w:rPr>
        <w:t>
      5. Понятия, используемые в настоящем Регламенте: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информационная система</w:t>
      </w:r>
      <w:r>
        <w:rPr>
          <w:rFonts w:ascii="Times New Roman"/>
          <w:b w:val="false"/>
          <w:i w:val="false"/>
          <w:color w:val="000000"/>
          <w:sz w:val="28"/>
        </w:rPr>
        <w:t xml:space="preserve"> (далее - ИС)-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w:t>
      </w:r>
      <w:r>
        <w:br/>
      </w:r>
      <w:r>
        <w:rPr>
          <w:rFonts w:ascii="Times New Roman"/>
          <w:b w:val="false"/>
          <w:i w:val="false"/>
          <w:color w:val="000000"/>
          <w:sz w:val="28"/>
        </w:rPr>
        <w:t>
</w:t>
      </w:r>
      <w:r>
        <w:rPr>
          <w:rFonts w:ascii="Times New Roman"/>
          <w:b w:val="false"/>
          <w:i w:val="false"/>
          <w:color w:val="000000"/>
          <w:sz w:val="28"/>
        </w:rPr>
        <w:t>
      2) веб - 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r>
        <w:br/>
      </w:r>
      <w:r>
        <w:rPr>
          <w:rFonts w:ascii="Times New Roman"/>
          <w:b w:val="false"/>
          <w:i w:val="false"/>
          <w:color w:val="000000"/>
          <w:sz w:val="28"/>
        </w:rPr>
        <w:t>
</w:t>
      </w:r>
      <w:r>
        <w:rPr>
          <w:rFonts w:ascii="Times New Roman"/>
          <w:b w:val="false"/>
          <w:i w:val="false"/>
          <w:color w:val="000000"/>
          <w:sz w:val="28"/>
        </w:rPr>
        <w:t>
      3) веб-портал «Е-лицензирование» (далее - ИС ГБД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w:t>
      </w:r>
      <w:r>
        <w:br/>
      </w:r>
      <w:r>
        <w:rPr>
          <w:rFonts w:ascii="Times New Roman"/>
          <w:b w:val="false"/>
          <w:i w:val="false"/>
          <w:color w:val="000000"/>
          <w:sz w:val="28"/>
        </w:rPr>
        <w:t>
</w:t>
      </w:r>
      <w:r>
        <w:rPr>
          <w:rFonts w:ascii="Times New Roman"/>
          <w:b w:val="false"/>
          <w:i w:val="false"/>
          <w:color w:val="000000"/>
          <w:sz w:val="28"/>
        </w:rPr>
        <w:t>
       4) шлюз «электронного правительства» (далее - ШЭП) -  информационная система, предназначенная для интеграции информационных систем «электронного правительства» в рамках реализации электронных услуг;</w:t>
      </w:r>
      <w:r>
        <w:br/>
      </w:r>
      <w:r>
        <w:rPr>
          <w:rFonts w:ascii="Times New Roman"/>
          <w:b w:val="false"/>
          <w:i w:val="false"/>
          <w:color w:val="000000"/>
          <w:sz w:val="28"/>
        </w:rPr>
        <w:t>
</w:t>
      </w:r>
      <w:r>
        <w:rPr>
          <w:rFonts w:ascii="Times New Roman"/>
          <w:b w:val="false"/>
          <w:i w:val="false"/>
          <w:color w:val="000000"/>
          <w:sz w:val="28"/>
        </w:rPr>
        <w:t>
      5) платежный шлюз «электронного правительства» (далее - ПШЭП)-автоматизированная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6) государственная </w:t>
      </w:r>
      <w:r>
        <w:rPr>
          <w:rFonts w:ascii="Times New Roman"/>
          <w:b w:val="false"/>
          <w:i w:val="false"/>
          <w:color w:val="000000"/>
          <w:sz w:val="28"/>
        </w:rPr>
        <w:t>база данных</w:t>
      </w:r>
      <w:r>
        <w:rPr>
          <w:rFonts w:ascii="Times New Roman"/>
          <w:b w:val="false"/>
          <w:i w:val="false"/>
          <w:color w:val="000000"/>
          <w:sz w:val="28"/>
        </w:rPr>
        <w:t xml:space="preserve"> «Юридические лица» (далее - ГБД ЮЛ)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получатель электронной государственной услуги (далее - получатель) - юридическое лицо, которому оказывается электронная государственная услуга;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бизнес-идентификационный номер</w:t>
      </w:r>
      <w:r>
        <w:rPr>
          <w:rFonts w:ascii="Times New Roman"/>
          <w:b w:val="false"/>
          <w:i w:val="false"/>
          <w:color w:val="000000"/>
          <w:sz w:val="28"/>
        </w:rPr>
        <w:t xml:space="preserve"> (далее-БИН)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w:t>
      </w:r>
      <w:r>
        <w:br/>
      </w:r>
      <w:r>
        <w:rPr>
          <w:rFonts w:ascii="Times New Roman"/>
          <w:b w:val="false"/>
          <w:i w:val="false"/>
          <w:color w:val="000000"/>
          <w:sz w:val="28"/>
        </w:rPr>
        <w:t>
</w:t>
      </w:r>
      <w:r>
        <w:rPr>
          <w:rFonts w:ascii="Times New Roman"/>
          <w:b w:val="false"/>
          <w:i w:val="false"/>
          <w:color w:val="000000"/>
          <w:sz w:val="28"/>
        </w:rPr>
        <w:t>
      9) пользователь - субъект (получатель, услугодатель),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транзакционная услуга</w:t>
      </w:r>
      <w:r>
        <w:rPr>
          <w:rFonts w:ascii="Times New Roman"/>
          <w:b w:val="false"/>
          <w:i w:val="false"/>
          <w:color w:val="000000"/>
          <w:sz w:val="28"/>
        </w:rPr>
        <w:t xml:space="preserve">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электронный документ</w:t>
      </w:r>
      <w:r>
        <w:rPr>
          <w:rFonts w:ascii="Times New Roman"/>
          <w:b w:val="false"/>
          <w:i w:val="false"/>
          <w:color w:val="000000"/>
          <w:sz w:val="28"/>
        </w:rPr>
        <w:t xml:space="preserve">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13) электронная государственная услуга - государственная услуга, оказываемая в электронной форме с применением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14) электронная лицензия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r>
        <w:br/>
      </w:r>
      <w:r>
        <w:rPr>
          <w:rFonts w:ascii="Times New Roman"/>
          <w:b w:val="false"/>
          <w:i w:val="false"/>
          <w:color w:val="000000"/>
          <w:sz w:val="28"/>
        </w:rPr>
        <w:t>
</w:t>
      </w:r>
      <w:r>
        <w:rPr>
          <w:rFonts w:ascii="Times New Roman"/>
          <w:b w:val="false"/>
          <w:i w:val="false"/>
          <w:color w:val="000000"/>
          <w:sz w:val="28"/>
        </w:rPr>
        <w:t>
      15) структурно-функциональные единицы (далее - СФЕ) - перечень структурных подразделений государственных органов, учреждений или иных организаций и информационные системы, которые участвуют в процессе оказания услуги.</w:t>
      </w:r>
    </w:p>
    <w:bookmarkEnd w:id="42"/>
    <w:bookmarkStart w:name="z332" w:id="43"/>
    <w:p>
      <w:pPr>
        <w:spacing w:after="0"/>
        <w:ind w:left="0"/>
        <w:jc w:val="left"/>
      </w:pPr>
      <w:r>
        <w:rPr>
          <w:rFonts w:ascii="Times New Roman"/>
          <w:b/>
          <w:i w:val="false"/>
          <w:color w:val="000000"/>
        </w:rPr>
        <w:t xml:space="preserve"> 
2. Порядок деятельности услугодателя по оказанию</w:t>
      </w:r>
      <w:r>
        <w:br/>
      </w:r>
      <w:r>
        <w:rPr>
          <w:rFonts w:ascii="Times New Roman"/>
          <w:b/>
          <w:i w:val="false"/>
          <w:color w:val="000000"/>
        </w:rPr>
        <w:t>
электронной государственной услуги</w:t>
      </w:r>
    </w:p>
    <w:bookmarkEnd w:id="43"/>
    <w:bookmarkStart w:name="z334" w:id="44"/>
    <w:p>
      <w:pPr>
        <w:spacing w:after="0"/>
        <w:ind w:left="0"/>
        <w:jc w:val="both"/>
      </w:pPr>
      <w:r>
        <w:rPr>
          <w:rFonts w:ascii="Times New Roman"/>
          <w:b w:val="false"/>
          <w:i w:val="false"/>
          <w:color w:val="000000"/>
          <w:sz w:val="28"/>
        </w:rPr>
        <w:t>
      6. Пошаговые действия и решения услугодателя через ПЭП (диаграмма № 1 функционального взаимодействия при оказании услуги)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 получатель осуществляет регистрацию на ПЭП с помощью своего регистрационного свидетельства ЭЦП, которое хранится в интернет-браузере компьютера получателя (осуществляется для незарегистрированных получателей на ПЭП);</w:t>
      </w:r>
      <w:r>
        <w:br/>
      </w:r>
      <w:r>
        <w:rPr>
          <w:rFonts w:ascii="Times New Roman"/>
          <w:b w:val="false"/>
          <w:i w:val="false"/>
          <w:color w:val="000000"/>
          <w:sz w:val="28"/>
        </w:rPr>
        <w:t>
</w:t>
      </w:r>
      <w:r>
        <w:rPr>
          <w:rFonts w:ascii="Times New Roman"/>
          <w:b w:val="false"/>
          <w:i w:val="false"/>
          <w:color w:val="000000"/>
          <w:sz w:val="28"/>
        </w:rPr>
        <w:t>
      2) процесс 1 – прикрепление в интернет-браузер компьютера получателя регистрационного свидетельства ЭЦП, процесс ввода получателем пароля (процесс авторизации) на ПЭП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3) условие 1 – проверка на ПЭП подлинности данных о зарегистрированном получателе через логин (БИН) и пароль;</w:t>
      </w:r>
      <w:r>
        <w:br/>
      </w:r>
      <w:r>
        <w:rPr>
          <w:rFonts w:ascii="Times New Roman"/>
          <w:b w:val="false"/>
          <w:i w:val="false"/>
          <w:color w:val="000000"/>
          <w:sz w:val="28"/>
        </w:rPr>
        <w:t>
</w:t>
      </w:r>
      <w:r>
        <w:rPr>
          <w:rFonts w:ascii="Times New Roman"/>
          <w:b w:val="false"/>
          <w:i w:val="false"/>
          <w:color w:val="000000"/>
          <w:sz w:val="28"/>
        </w:rPr>
        <w:t>
      4) процесс 2 – формирование ПЭПом сообщения об отказе в авторизации в связи с имеющимися нарушениями в данных получателя;</w:t>
      </w:r>
      <w:r>
        <w:br/>
      </w:r>
      <w:r>
        <w:rPr>
          <w:rFonts w:ascii="Times New Roman"/>
          <w:b w:val="false"/>
          <w:i w:val="false"/>
          <w:color w:val="000000"/>
          <w:sz w:val="28"/>
        </w:rPr>
        <w:t>
</w:t>
      </w:r>
      <w:r>
        <w:rPr>
          <w:rFonts w:ascii="Times New Roman"/>
          <w:b w:val="false"/>
          <w:i w:val="false"/>
          <w:color w:val="000000"/>
          <w:sz w:val="28"/>
        </w:rPr>
        <w:t>
      5) процесс 3 – выбор получателем услуги, указанной в настоящем Регламенте, вывод на экран формы запроса для оказания услуги и заполнение 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w:t>
      </w:r>
      <w:r>
        <w:rPr>
          <w:rFonts w:ascii="Times New Roman"/>
          <w:b w:val="false"/>
          <w:i w:val="false"/>
          <w:color w:val="000000"/>
          <w:sz w:val="28"/>
        </w:rPr>
        <w:t>
      6) процесс 4 – оплата услуги на ПШЭП, а затем поступление этой информации поступает в ИС ГБД «Е-лицензирование»;</w:t>
      </w:r>
      <w:r>
        <w:br/>
      </w:r>
      <w:r>
        <w:rPr>
          <w:rFonts w:ascii="Times New Roman"/>
          <w:b w:val="false"/>
          <w:i w:val="false"/>
          <w:color w:val="000000"/>
          <w:sz w:val="28"/>
        </w:rPr>
        <w:t>
</w:t>
      </w:r>
      <w:r>
        <w:rPr>
          <w:rFonts w:ascii="Times New Roman"/>
          <w:b w:val="false"/>
          <w:i w:val="false"/>
          <w:color w:val="000000"/>
          <w:sz w:val="28"/>
        </w:rPr>
        <w:t>
      7) условие 2 – проверка в ИС ГБД «Е-лицензирование» факта оплаты за оказание услуги;</w:t>
      </w:r>
      <w:r>
        <w:br/>
      </w:r>
      <w:r>
        <w:rPr>
          <w:rFonts w:ascii="Times New Roman"/>
          <w:b w:val="false"/>
          <w:i w:val="false"/>
          <w:color w:val="000000"/>
          <w:sz w:val="28"/>
        </w:rPr>
        <w:t>
</w:t>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w:t>
      </w:r>
      <w:r>
        <w:rPr>
          <w:rFonts w:ascii="Times New Roman"/>
          <w:b w:val="false"/>
          <w:i w:val="false"/>
          <w:color w:val="000000"/>
          <w:sz w:val="28"/>
        </w:rPr>
        <w:t>
      9) процесс 6 - выбор получателем регистрационного свидетельства ЭЦП для удостоверения (подписания) запроса;</w:t>
      </w:r>
      <w:r>
        <w:br/>
      </w:r>
      <w:r>
        <w:rPr>
          <w:rFonts w:ascii="Times New Roman"/>
          <w:b w:val="false"/>
          <w:i w:val="false"/>
          <w:color w:val="000000"/>
          <w:sz w:val="28"/>
        </w:rPr>
        <w:t>
</w:t>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БИН указанным в запросе, и БИН, указанным в регистрационном свидетельстве ЭЦП;</w:t>
      </w:r>
      <w:r>
        <w:br/>
      </w:r>
      <w:r>
        <w:rPr>
          <w:rFonts w:ascii="Times New Roman"/>
          <w:b w:val="false"/>
          <w:i w:val="false"/>
          <w:color w:val="000000"/>
          <w:sz w:val="28"/>
        </w:rPr>
        <w:t>
</w:t>
      </w:r>
      <w:r>
        <w:rPr>
          <w:rFonts w:ascii="Times New Roman"/>
          <w:b w:val="false"/>
          <w:i w:val="false"/>
          <w:color w:val="000000"/>
          <w:sz w:val="28"/>
        </w:rPr>
        <w:t>
      11) процесс 7 – формирование сообщения об отказе в запрашиваемой услуге в связи с неподтверждением подлинности ЭЦП получателя;</w:t>
      </w:r>
      <w:r>
        <w:br/>
      </w:r>
      <w:r>
        <w:rPr>
          <w:rFonts w:ascii="Times New Roman"/>
          <w:b w:val="false"/>
          <w:i w:val="false"/>
          <w:color w:val="000000"/>
          <w:sz w:val="28"/>
        </w:rPr>
        <w:t>
</w:t>
      </w: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w:t>
      </w:r>
      <w:r>
        <w:rPr>
          <w:rFonts w:ascii="Times New Roman"/>
          <w:b w:val="false"/>
          <w:i w:val="false"/>
          <w:color w:val="000000"/>
          <w:sz w:val="28"/>
        </w:rPr>
        <w:t>
      13) процесс 9 – регистрация электронного документа (запроса получателя) в ИС ГБД «Е-лицензирование» и обработка запроса в ИС ГБД «Е-лицензирование»;</w:t>
      </w:r>
      <w:r>
        <w:br/>
      </w:r>
      <w:r>
        <w:rPr>
          <w:rFonts w:ascii="Times New Roman"/>
          <w:b w:val="false"/>
          <w:i w:val="false"/>
          <w:color w:val="000000"/>
          <w:sz w:val="28"/>
        </w:rPr>
        <w:t>
</w:t>
      </w:r>
      <w:r>
        <w:rPr>
          <w:rFonts w:ascii="Times New Roman"/>
          <w:b w:val="false"/>
          <w:i w:val="false"/>
          <w:color w:val="000000"/>
          <w:sz w:val="28"/>
        </w:rPr>
        <w:t>
      14) условие 4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w:t>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получателя в ИС ГБД «Е-лицензирование»;</w:t>
      </w:r>
      <w:r>
        <w:br/>
      </w:r>
      <w:r>
        <w:rPr>
          <w:rFonts w:ascii="Times New Roman"/>
          <w:b w:val="false"/>
          <w:i w:val="false"/>
          <w:color w:val="000000"/>
          <w:sz w:val="28"/>
        </w:rPr>
        <w:t>
</w:t>
      </w:r>
      <w:r>
        <w:rPr>
          <w:rFonts w:ascii="Times New Roman"/>
          <w:b w:val="false"/>
          <w:i w:val="false"/>
          <w:color w:val="000000"/>
          <w:sz w:val="28"/>
        </w:rPr>
        <w:t>
      16) процесс 11 – получение получателем результата услуги (электронная лицензия), сформированной ПЭПом.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Пошаговые действия и решения через услугодателя (диаграмма № 2 функционального взаимодействия при оказании услуги):</w:t>
      </w:r>
      <w:r>
        <w:br/>
      </w:r>
      <w:r>
        <w:rPr>
          <w:rFonts w:ascii="Times New Roman"/>
          <w:b w:val="false"/>
          <w:i w:val="false"/>
          <w:color w:val="000000"/>
          <w:sz w:val="28"/>
        </w:rPr>
        <w:t>
</w:t>
      </w: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услуги;</w:t>
      </w:r>
      <w:r>
        <w:br/>
      </w:r>
      <w:r>
        <w:rPr>
          <w:rFonts w:ascii="Times New Roman"/>
          <w:b w:val="false"/>
          <w:i w:val="false"/>
          <w:color w:val="000000"/>
          <w:sz w:val="28"/>
        </w:rPr>
        <w:t>
</w:t>
      </w: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w:t>
      </w: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w:t>
      </w: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получателя;</w:t>
      </w:r>
      <w:r>
        <w:br/>
      </w:r>
      <w:r>
        <w:rPr>
          <w:rFonts w:ascii="Times New Roman"/>
          <w:b w:val="false"/>
          <w:i w:val="false"/>
          <w:color w:val="000000"/>
          <w:sz w:val="28"/>
        </w:rPr>
        <w:t>
</w:t>
      </w:r>
      <w:r>
        <w:rPr>
          <w:rFonts w:ascii="Times New Roman"/>
          <w:b w:val="false"/>
          <w:i w:val="false"/>
          <w:color w:val="000000"/>
          <w:sz w:val="28"/>
        </w:rPr>
        <w:t>
      5) процесс 4 – направление запроса через ШЭП в ГБД ЮЛ о данных получателя;</w:t>
      </w:r>
      <w:r>
        <w:br/>
      </w:r>
      <w:r>
        <w:rPr>
          <w:rFonts w:ascii="Times New Roman"/>
          <w:b w:val="false"/>
          <w:i w:val="false"/>
          <w:color w:val="000000"/>
          <w:sz w:val="28"/>
        </w:rPr>
        <w:t>
</w:t>
      </w:r>
      <w:r>
        <w:rPr>
          <w:rFonts w:ascii="Times New Roman"/>
          <w:b w:val="false"/>
          <w:i w:val="false"/>
          <w:color w:val="000000"/>
          <w:sz w:val="28"/>
        </w:rPr>
        <w:t>
      6) условие 2 – проверка наличия данных получателя в ГБД ЮЛ;</w:t>
      </w:r>
      <w:r>
        <w:br/>
      </w:r>
      <w:r>
        <w:rPr>
          <w:rFonts w:ascii="Times New Roman"/>
          <w:b w:val="false"/>
          <w:i w:val="false"/>
          <w:color w:val="000000"/>
          <w:sz w:val="28"/>
        </w:rPr>
        <w:t>
</w:t>
      </w: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получателя в ГБД ЮЛ;</w:t>
      </w:r>
      <w:r>
        <w:br/>
      </w:r>
      <w:r>
        <w:rPr>
          <w:rFonts w:ascii="Times New Roman"/>
          <w:b w:val="false"/>
          <w:i w:val="false"/>
          <w:color w:val="000000"/>
          <w:sz w:val="28"/>
        </w:rPr>
        <w:t>
</w:t>
      </w:r>
      <w:r>
        <w:rPr>
          <w:rFonts w:ascii="Times New Roman"/>
          <w:b w:val="false"/>
          <w:i w:val="false"/>
          <w:color w:val="000000"/>
          <w:sz w:val="28"/>
        </w:rPr>
        <w:t>
      8)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получателем, и прикрепление их к форме запроса;</w:t>
      </w:r>
      <w:r>
        <w:br/>
      </w:r>
      <w:r>
        <w:rPr>
          <w:rFonts w:ascii="Times New Roman"/>
          <w:b w:val="false"/>
          <w:i w:val="false"/>
          <w:color w:val="000000"/>
          <w:sz w:val="28"/>
        </w:rPr>
        <w:t>
</w:t>
      </w: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w:t>
      </w:r>
      <w:r>
        <w:rPr>
          <w:rFonts w:ascii="Times New Roman"/>
          <w:b w:val="false"/>
          <w:i w:val="false"/>
          <w:color w:val="000000"/>
          <w:sz w:val="28"/>
        </w:rPr>
        <w:t>
      10) условие 3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w:t>
      </w: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получателя в ИС ГБД «Е-лицензирование»;</w:t>
      </w:r>
      <w:r>
        <w:br/>
      </w:r>
      <w:r>
        <w:rPr>
          <w:rFonts w:ascii="Times New Roman"/>
          <w:b w:val="false"/>
          <w:i w:val="false"/>
          <w:color w:val="000000"/>
          <w:sz w:val="28"/>
        </w:rPr>
        <w:t>
</w:t>
      </w:r>
      <w:r>
        <w:rPr>
          <w:rFonts w:ascii="Times New Roman"/>
          <w:b w:val="false"/>
          <w:i w:val="false"/>
          <w:color w:val="000000"/>
          <w:sz w:val="28"/>
        </w:rPr>
        <w:t>
      12) процесс 9 – получение получателем результата услуги (электронная лицензия), сформированной ИС ГБД «Е-лицензирование».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8. Формы заполнения запроса и ответа на услугу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9. После обработки запроса получателю предоставляется возможность просмотреть результаты обработки запроса следующим образом:</w:t>
      </w:r>
      <w:r>
        <w:br/>
      </w:r>
      <w:r>
        <w:rPr>
          <w:rFonts w:ascii="Times New Roman"/>
          <w:b w:val="false"/>
          <w:i w:val="false"/>
          <w:color w:val="000000"/>
          <w:sz w:val="28"/>
        </w:rPr>
        <w:t>
</w:t>
      </w:r>
      <w:r>
        <w:rPr>
          <w:rFonts w:ascii="Times New Roman"/>
          <w:b w:val="false"/>
          <w:i w:val="false"/>
          <w:color w:val="000000"/>
          <w:sz w:val="28"/>
        </w:rPr>
        <w:t>
      после нажатия кнопки «открыть» – результат запроса выводится на экран дисплея;</w:t>
      </w:r>
      <w:r>
        <w:br/>
      </w:r>
      <w:r>
        <w:rPr>
          <w:rFonts w:ascii="Times New Roman"/>
          <w:b w:val="false"/>
          <w:i w:val="false"/>
          <w:color w:val="000000"/>
          <w:sz w:val="28"/>
        </w:rPr>
        <w:t>
</w:t>
      </w:r>
      <w:r>
        <w:rPr>
          <w:rFonts w:ascii="Times New Roman"/>
          <w:b w:val="false"/>
          <w:i w:val="false"/>
          <w:color w:val="000000"/>
          <w:sz w:val="28"/>
        </w:rPr>
        <w:t>
      после нажатия кнопки «сохранить» – результат запроса сохраняется на заданном получателем магнитном носителе в формате AdobeAcrobat.</w:t>
      </w:r>
      <w:r>
        <w:br/>
      </w:r>
      <w:r>
        <w:rPr>
          <w:rFonts w:ascii="Times New Roman"/>
          <w:b w:val="false"/>
          <w:i w:val="false"/>
          <w:color w:val="000000"/>
          <w:sz w:val="28"/>
        </w:rPr>
        <w:t>
</w:t>
      </w:r>
      <w:r>
        <w:rPr>
          <w:rFonts w:ascii="Times New Roman"/>
          <w:b w:val="false"/>
          <w:i w:val="false"/>
          <w:color w:val="000000"/>
          <w:sz w:val="28"/>
        </w:rPr>
        <w:t>
      10. Необходимую информацию и консультацию по оказанию услуги можно получить по телефону саll–центра: (1414).</w:t>
      </w:r>
    </w:p>
    <w:bookmarkEnd w:id="44"/>
    <w:bookmarkStart w:name="z369" w:id="45"/>
    <w:p>
      <w:pPr>
        <w:spacing w:after="0"/>
        <w:ind w:left="0"/>
        <w:jc w:val="left"/>
      </w:pPr>
      <w:r>
        <w:rPr>
          <w:rFonts w:ascii="Times New Roman"/>
          <w:b/>
          <w:i w:val="false"/>
          <w:color w:val="000000"/>
        </w:rPr>
        <w:t xml:space="preserve"> 
3. Описание порядка взаимодействия в процессе</w:t>
      </w:r>
      <w:r>
        <w:br/>
      </w:r>
      <w:r>
        <w:rPr>
          <w:rFonts w:ascii="Times New Roman"/>
          <w:b/>
          <w:i w:val="false"/>
          <w:color w:val="000000"/>
        </w:rPr>
        <w:t>
оказания электронной государственной услуги</w:t>
      </w:r>
    </w:p>
    <w:bookmarkEnd w:id="45"/>
    <w:bookmarkStart w:name="z371" w:id="46"/>
    <w:p>
      <w:pPr>
        <w:spacing w:after="0"/>
        <w:ind w:left="0"/>
        <w:jc w:val="both"/>
      </w:pPr>
      <w:r>
        <w:rPr>
          <w:rFonts w:ascii="Times New Roman"/>
          <w:b w:val="false"/>
          <w:i w:val="false"/>
          <w:color w:val="000000"/>
          <w:sz w:val="28"/>
        </w:rPr>
        <w:t>
      11. СФЕ, которые участвуют в процессе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ПЭП;</w:t>
      </w:r>
      <w:r>
        <w:br/>
      </w:r>
      <w:r>
        <w:rPr>
          <w:rFonts w:ascii="Times New Roman"/>
          <w:b w:val="false"/>
          <w:i w:val="false"/>
          <w:color w:val="000000"/>
          <w:sz w:val="28"/>
        </w:rPr>
        <w:t>
</w:t>
      </w:r>
      <w:r>
        <w:rPr>
          <w:rFonts w:ascii="Times New Roman"/>
          <w:b w:val="false"/>
          <w:i w:val="false"/>
          <w:color w:val="000000"/>
          <w:sz w:val="28"/>
        </w:rPr>
        <w:t>
      2) ШЭП;</w:t>
      </w:r>
      <w:r>
        <w:br/>
      </w:r>
      <w:r>
        <w:rPr>
          <w:rFonts w:ascii="Times New Roman"/>
          <w:b w:val="false"/>
          <w:i w:val="false"/>
          <w:color w:val="000000"/>
          <w:sz w:val="28"/>
        </w:rPr>
        <w:t>
</w:t>
      </w:r>
      <w:r>
        <w:rPr>
          <w:rFonts w:ascii="Times New Roman"/>
          <w:b w:val="false"/>
          <w:i w:val="false"/>
          <w:color w:val="000000"/>
          <w:sz w:val="28"/>
        </w:rPr>
        <w:t>
      3) ПШЭП;</w:t>
      </w:r>
      <w:r>
        <w:br/>
      </w:r>
      <w:r>
        <w:rPr>
          <w:rFonts w:ascii="Times New Roman"/>
          <w:b w:val="false"/>
          <w:i w:val="false"/>
          <w:color w:val="000000"/>
          <w:sz w:val="28"/>
        </w:rPr>
        <w:t>
</w:t>
      </w:r>
      <w:r>
        <w:rPr>
          <w:rFonts w:ascii="Times New Roman"/>
          <w:b w:val="false"/>
          <w:i w:val="false"/>
          <w:color w:val="000000"/>
          <w:sz w:val="28"/>
        </w:rPr>
        <w:t>
      4) ИС ГБД «Е-лицензирование»;</w:t>
      </w:r>
      <w:r>
        <w:br/>
      </w:r>
      <w:r>
        <w:rPr>
          <w:rFonts w:ascii="Times New Roman"/>
          <w:b w:val="false"/>
          <w:i w:val="false"/>
          <w:color w:val="000000"/>
          <w:sz w:val="28"/>
        </w:rPr>
        <w:t>
</w:t>
      </w:r>
      <w:r>
        <w:rPr>
          <w:rFonts w:ascii="Times New Roman"/>
          <w:b w:val="false"/>
          <w:i w:val="false"/>
          <w:color w:val="000000"/>
          <w:sz w:val="28"/>
        </w:rPr>
        <w:t>
      5) ГБД ЮЛ;</w:t>
      </w:r>
      <w:r>
        <w:br/>
      </w:r>
      <w:r>
        <w:rPr>
          <w:rFonts w:ascii="Times New Roman"/>
          <w:b w:val="false"/>
          <w:i w:val="false"/>
          <w:color w:val="000000"/>
          <w:sz w:val="28"/>
        </w:rPr>
        <w:t>
</w:t>
      </w:r>
      <w:r>
        <w:rPr>
          <w:rFonts w:ascii="Times New Roman"/>
          <w:b w:val="false"/>
          <w:i w:val="false"/>
          <w:color w:val="000000"/>
          <w:sz w:val="28"/>
        </w:rPr>
        <w:t>
      6) получатель;</w:t>
      </w:r>
      <w:r>
        <w:br/>
      </w:r>
      <w:r>
        <w:rPr>
          <w:rFonts w:ascii="Times New Roman"/>
          <w:b w:val="false"/>
          <w:i w:val="false"/>
          <w:color w:val="000000"/>
          <w:sz w:val="28"/>
        </w:rPr>
        <w:t>
</w:t>
      </w:r>
      <w:r>
        <w:rPr>
          <w:rFonts w:ascii="Times New Roman"/>
          <w:b w:val="false"/>
          <w:i w:val="false"/>
          <w:color w:val="000000"/>
          <w:sz w:val="28"/>
        </w:rPr>
        <w:t>
      7) услугодатель.</w:t>
      </w:r>
      <w:r>
        <w:br/>
      </w:r>
      <w:r>
        <w:rPr>
          <w:rFonts w:ascii="Times New Roman"/>
          <w:b w:val="false"/>
          <w:i w:val="false"/>
          <w:color w:val="000000"/>
          <w:sz w:val="28"/>
        </w:rPr>
        <w:t>
</w:t>
      </w:r>
      <w:r>
        <w:rPr>
          <w:rFonts w:ascii="Times New Roman"/>
          <w:b w:val="false"/>
          <w:i w:val="false"/>
          <w:color w:val="000000"/>
          <w:sz w:val="28"/>
        </w:rPr>
        <w:t>
      12. Текстовое табличное описание последовательности действий (процедур, функций, операций) с указанием срока выполнения каждого действия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13. Диаграмма, отражающая взаимосвязь между логической последовательностью действий (в процессе оказания услуги) в соответствии с их описаниями,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14. Результаты оказания услуги получателям измеряются показателями качества и доступности в соответствии с анкетой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15. Требования, предъявляемые к процессу оказания услуги получателям:</w:t>
      </w:r>
      <w:r>
        <w:br/>
      </w:r>
      <w:r>
        <w:rPr>
          <w:rFonts w:ascii="Times New Roman"/>
          <w:b w:val="false"/>
          <w:i w:val="false"/>
          <w:color w:val="000000"/>
          <w:sz w:val="28"/>
        </w:rPr>
        <w:t>
</w:t>
      </w:r>
      <w:r>
        <w:rPr>
          <w:rFonts w:ascii="Times New Roman"/>
          <w:b w:val="false"/>
          <w:i w:val="false"/>
          <w:color w:val="000000"/>
          <w:sz w:val="28"/>
        </w:rPr>
        <w:t>
      1) конфиденциальность (защита от несанкционированного получения информации);</w:t>
      </w:r>
      <w:r>
        <w:br/>
      </w:r>
      <w:r>
        <w:rPr>
          <w:rFonts w:ascii="Times New Roman"/>
          <w:b w:val="false"/>
          <w:i w:val="false"/>
          <w:color w:val="000000"/>
          <w:sz w:val="28"/>
        </w:rPr>
        <w:t>
</w:t>
      </w:r>
      <w:r>
        <w:rPr>
          <w:rFonts w:ascii="Times New Roman"/>
          <w:b w:val="false"/>
          <w:i w:val="false"/>
          <w:color w:val="000000"/>
          <w:sz w:val="28"/>
        </w:rPr>
        <w:t>
      2) целостность (защита от несанкционированного изменения информации);</w:t>
      </w:r>
      <w:r>
        <w:br/>
      </w:r>
      <w:r>
        <w:rPr>
          <w:rFonts w:ascii="Times New Roman"/>
          <w:b w:val="false"/>
          <w:i w:val="false"/>
          <w:color w:val="000000"/>
          <w:sz w:val="28"/>
        </w:rPr>
        <w:t>
</w:t>
      </w:r>
      <w:r>
        <w:rPr>
          <w:rFonts w:ascii="Times New Roman"/>
          <w:b w:val="false"/>
          <w:i w:val="false"/>
          <w:color w:val="000000"/>
          <w:sz w:val="28"/>
        </w:rPr>
        <w:t>
      3) доступность (защита от несанкционированного удержания информации и ресурсов).</w:t>
      </w:r>
      <w:r>
        <w:br/>
      </w:r>
      <w:r>
        <w:rPr>
          <w:rFonts w:ascii="Times New Roman"/>
          <w:b w:val="false"/>
          <w:i w:val="false"/>
          <w:color w:val="000000"/>
          <w:sz w:val="28"/>
        </w:rPr>
        <w:t>
</w:t>
      </w:r>
      <w:r>
        <w:rPr>
          <w:rFonts w:ascii="Times New Roman"/>
          <w:b w:val="false"/>
          <w:i w:val="false"/>
          <w:color w:val="000000"/>
          <w:sz w:val="28"/>
        </w:rPr>
        <w:t>
      16. Техническое условие оказания услуги:</w:t>
      </w:r>
      <w:r>
        <w:br/>
      </w:r>
      <w:r>
        <w:rPr>
          <w:rFonts w:ascii="Times New Roman"/>
          <w:b w:val="false"/>
          <w:i w:val="false"/>
          <w:color w:val="000000"/>
          <w:sz w:val="28"/>
        </w:rPr>
        <w:t>
</w:t>
      </w:r>
      <w:r>
        <w:rPr>
          <w:rFonts w:ascii="Times New Roman"/>
          <w:b w:val="false"/>
          <w:i w:val="false"/>
          <w:color w:val="000000"/>
          <w:sz w:val="28"/>
        </w:rPr>
        <w:t>
      1) выход в Интернет;</w:t>
      </w:r>
      <w:r>
        <w:br/>
      </w:r>
      <w:r>
        <w:rPr>
          <w:rFonts w:ascii="Times New Roman"/>
          <w:b w:val="false"/>
          <w:i w:val="false"/>
          <w:color w:val="000000"/>
          <w:sz w:val="28"/>
        </w:rPr>
        <w:t>
</w:t>
      </w:r>
      <w:r>
        <w:rPr>
          <w:rFonts w:ascii="Times New Roman"/>
          <w:b w:val="false"/>
          <w:i w:val="false"/>
          <w:color w:val="000000"/>
          <w:sz w:val="28"/>
        </w:rPr>
        <w:t>
      2) наличие БИН у лица, которому выдается электронная лицензия;</w:t>
      </w:r>
      <w:r>
        <w:br/>
      </w:r>
      <w:r>
        <w:rPr>
          <w:rFonts w:ascii="Times New Roman"/>
          <w:b w:val="false"/>
          <w:i w:val="false"/>
          <w:color w:val="000000"/>
          <w:sz w:val="28"/>
        </w:rPr>
        <w:t>
</w:t>
      </w:r>
      <w:r>
        <w:rPr>
          <w:rFonts w:ascii="Times New Roman"/>
          <w:b w:val="false"/>
          <w:i w:val="false"/>
          <w:color w:val="000000"/>
          <w:sz w:val="28"/>
        </w:rPr>
        <w:t>
      3) авторизация ПЭП;</w:t>
      </w:r>
      <w:r>
        <w:br/>
      </w:r>
      <w:r>
        <w:rPr>
          <w:rFonts w:ascii="Times New Roman"/>
          <w:b w:val="false"/>
          <w:i w:val="false"/>
          <w:color w:val="000000"/>
          <w:sz w:val="28"/>
        </w:rPr>
        <w:t>
</w:t>
      </w:r>
      <w:r>
        <w:rPr>
          <w:rFonts w:ascii="Times New Roman"/>
          <w:b w:val="false"/>
          <w:i w:val="false"/>
          <w:color w:val="000000"/>
          <w:sz w:val="28"/>
        </w:rPr>
        <w:t>
      4) наличие пользователя ЭЦП;</w:t>
      </w:r>
      <w:r>
        <w:br/>
      </w:r>
      <w:r>
        <w:rPr>
          <w:rFonts w:ascii="Times New Roman"/>
          <w:b w:val="false"/>
          <w:i w:val="false"/>
          <w:color w:val="000000"/>
          <w:sz w:val="28"/>
        </w:rPr>
        <w:t>
</w:t>
      </w:r>
      <w:r>
        <w:rPr>
          <w:rFonts w:ascii="Times New Roman"/>
          <w:b w:val="false"/>
          <w:i w:val="false"/>
          <w:color w:val="000000"/>
          <w:sz w:val="28"/>
        </w:rPr>
        <w:t>
      5) наличие банковской карточки или текущего счета в банке второго уровня.</w:t>
      </w:r>
    </w:p>
    <w:bookmarkEnd w:id="46"/>
    <w:bookmarkStart w:name="z392" w:id="47"/>
    <w:p>
      <w:pPr>
        <w:spacing w:after="0"/>
        <w:ind w:left="0"/>
        <w:jc w:val="both"/>
      </w:pPr>
      <w:r>
        <w:rPr>
          <w:rFonts w:ascii="Times New Roman"/>
          <w:b w:val="false"/>
          <w:i w:val="false"/>
          <w:color w:val="000000"/>
          <w:sz w:val="28"/>
        </w:rPr>
        <w:t xml:space="preserve">
Приложение 1 к Регламенту         </w:t>
      </w:r>
      <w:r>
        <w:br/>
      </w:r>
      <w:r>
        <w:rPr>
          <w:rFonts w:ascii="Times New Roman"/>
          <w:b w:val="false"/>
          <w:i w:val="false"/>
          <w:color w:val="000000"/>
          <w:sz w:val="28"/>
        </w:rPr>
        <w:t>
электронной государственной услуги</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образовательную деятельность по   </w:t>
      </w:r>
      <w:r>
        <w:br/>
      </w:r>
      <w:r>
        <w:rPr>
          <w:rFonts w:ascii="Times New Roman"/>
          <w:b w:val="false"/>
          <w:i w:val="false"/>
          <w:color w:val="000000"/>
          <w:sz w:val="28"/>
        </w:rPr>
        <w:t xml:space="preserve">
программам технического и         </w:t>
      </w:r>
      <w:r>
        <w:br/>
      </w:r>
      <w:r>
        <w:rPr>
          <w:rFonts w:ascii="Times New Roman"/>
          <w:b w:val="false"/>
          <w:i w:val="false"/>
          <w:color w:val="000000"/>
          <w:sz w:val="28"/>
        </w:rPr>
        <w:t xml:space="preserve">
профессионального образования»    </w:t>
      </w:r>
    </w:p>
    <w:bookmarkEnd w:id="47"/>
    <w:bookmarkStart w:name="z399" w:id="48"/>
    <w:p>
      <w:pPr>
        <w:spacing w:after="0"/>
        <w:ind w:left="0"/>
        <w:jc w:val="left"/>
      </w:pPr>
      <w:r>
        <w:rPr>
          <w:rFonts w:ascii="Times New Roman"/>
          <w:b/>
          <w:i w:val="false"/>
          <w:color w:val="000000"/>
        </w:rPr>
        <w:t xml:space="preserve"> 
Диаграмма № 1 функционального взаимодействия при оказании</w:t>
      </w:r>
      <w:r>
        <w:br/>
      </w:r>
      <w:r>
        <w:rPr>
          <w:rFonts w:ascii="Times New Roman"/>
          <w:b/>
          <w:i w:val="false"/>
          <w:color w:val="000000"/>
        </w:rPr>
        <w:t>
электронной государственной услуги через ПЭП</w:t>
      </w:r>
    </w:p>
    <w:bookmarkEnd w:id="48"/>
    <w:p>
      <w:pPr>
        <w:spacing w:after="0"/>
        <w:ind w:left="0"/>
        <w:jc w:val="both"/>
      </w:pPr>
      <w:r>
        <w:drawing>
          <wp:inline distT="0" distB="0" distL="0" distR="0">
            <wp:extent cx="114681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468100" cy="4889500"/>
                    </a:xfrm>
                    <a:prstGeom prst="rect">
                      <a:avLst/>
                    </a:prstGeom>
                  </pic:spPr>
                </pic:pic>
              </a:graphicData>
            </a:graphic>
          </wp:inline>
        </w:drawing>
      </w:r>
    </w:p>
    <w:bookmarkStart w:name="z401" w:id="49"/>
    <w:p>
      <w:pPr>
        <w:spacing w:after="0"/>
        <w:ind w:left="0"/>
        <w:jc w:val="left"/>
      </w:pPr>
      <w:r>
        <w:rPr>
          <w:rFonts w:ascii="Times New Roman"/>
          <w:b/>
          <w:i w:val="false"/>
          <w:color w:val="000000"/>
        </w:rPr>
        <w:t xml:space="preserve"> 
Диаграмма № 2 функционального взаимодействия при оказании</w:t>
      </w:r>
      <w:r>
        <w:br/>
      </w:r>
      <w:r>
        <w:rPr>
          <w:rFonts w:ascii="Times New Roman"/>
          <w:b/>
          <w:i w:val="false"/>
          <w:color w:val="000000"/>
        </w:rPr>
        <w:t>
электронной государственной услуги через услугодателя</w:t>
      </w:r>
    </w:p>
    <w:bookmarkEnd w:id="49"/>
    <w:p>
      <w:pPr>
        <w:spacing w:after="0"/>
        <w:ind w:left="0"/>
        <w:jc w:val="both"/>
      </w:pPr>
      <w:r>
        <w:drawing>
          <wp:inline distT="0" distB="0" distL="0" distR="0">
            <wp:extent cx="113157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315700" cy="6527800"/>
                    </a:xfrm>
                    <a:prstGeom prst="rect">
                      <a:avLst/>
                    </a:prstGeom>
                  </pic:spPr>
                </pic:pic>
              </a:graphicData>
            </a:graphic>
          </wp:inline>
        </w:drawing>
      </w:r>
    </w:p>
    <w:bookmarkStart w:name="z403" w:id="50"/>
    <w:p>
      <w:pPr>
        <w:spacing w:after="0"/>
        <w:ind w:left="0"/>
        <w:jc w:val="left"/>
      </w:pPr>
      <w:r>
        <w:rPr>
          <w:rFonts w:ascii="Times New Roman"/>
          <w:b/>
          <w:i w:val="false"/>
          <w:color w:val="000000"/>
        </w:rPr>
        <w:t xml:space="preserve"> 
Условные обозначения:</w:t>
      </w:r>
    </w:p>
    <w:bookmarkEnd w:id="50"/>
    <w:p>
      <w:pPr>
        <w:spacing w:after="0"/>
        <w:ind w:left="0"/>
        <w:jc w:val="both"/>
      </w:pPr>
      <w:r>
        <w:drawing>
          <wp:inline distT="0" distB="0" distL="0" distR="0">
            <wp:extent cx="53086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08600" cy="5473700"/>
                    </a:xfrm>
                    <a:prstGeom prst="rect">
                      <a:avLst/>
                    </a:prstGeom>
                  </pic:spPr>
                </pic:pic>
              </a:graphicData>
            </a:graphic>
          </wp:inline>
        </w:drawing>
      </w:r>
    </w:p>
    <w:bookmarkStart w:name="z404" w:id="51"/>
    <w:p>
      <w:pPr>
        <w:spacing w:after="0"/>
        <w:ind w:left="0"/>
        <w:jc w:val="both"/>
      </w:pPr>
      <w:r>
        <w:rPr>
          <w:rFonts w:ascii="Times New Roman"/>
          <w:b w:val="false"/>
          <w:i w:val="false"/>
          <w:color w:val="000000"/>
          <w:sz w:val="28"/>
        </w:rPr>
        <w:t xml:space="preserve">
Приложение 2 к регламенту         </w:t>
      </w:r>
      <w:r>
        <w:br/>
      </w:r>
      <w:r>
        <w:rPr>
          <w:rFonts w:ascii="Times New Roman"/>
          <w:b w:val="false"/>
          <w:i w:val="false"/>
          <w:color w:val="000000"/>
          <w:sz w:val="28"/>
        </w:rPr>
        <w:t>
электронной государственной услуги</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образовательную деятельность по   </w:t>
      </w:r>
      <w:r>
        <w:br/>
      </w:r>
      <w:r>
        <w:rPr>
          <w:rFonts w:ascii="Times New Roman"/>
          <w:b w:val="false"/>
          <w:i w:val="false"/>
          <w:color w:val="000000"/>
          <w:sz w:val="28"/>
        </w:rPr>
        <w:t xml:space="preserve">
программам технического и         </w:t>
      </w:r>
      <w:r>
        <w:br/>
      </w:r>
      <w:r>
        <w:rPr>
          <w:rFonts w:ascii="Times New Roman"/>
          <w:b w:val="false"/>
          <w:i w:val="false"/>
          <w:color w:val="000000"/>
          <w:sz w:val="28"/>
        </w:rPr>
        <w:t xml:space="preserve">
профессионального образования»    </w:t>
      </w:r>
    </w:p>
    <w:bookmarkEnd w:id="51"/>
    <w:p>
      <w:pPr>
        <w:spacing w:after="0"/>
        <w:ind w:left="0"/>
        <w:jc w:val="both"/>
      </w:pPr>
      <w:r>
        <w:drawing>
          <wp:inline distT="0" distB="0" distL="0" distR="0">
            <wp:extent cx="135382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538200" cy="7950200"/>
                    </a:xfrm>
                    <a:prstGeom prst="rect">
                      <a:avLst/>
                    </a:prstGeom>
                  </pic:spPr>
                </pic:pic>
              </a:graphicData>
            </a:graphic>
          </wp:inline>
        </w:drawing>
      </w:r>
    </w:p>
    <w:p>
      <w:pPr>
        <w:spacing w:after="0"/>
        <w:ind w:left="0"/>
        <w:jc w:val="both"/>
      </w:pPr>
      <w:r>
        <w:drawing>
          <wp:inline distT="0" distB="0" distL="0" distR="0">
            <wp:extent cx="134366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436600" cy="8115300"/>
                    </a:xfrm>
                    <a:prstGeom prst="rect">
                      <a:avLst/>
                    </a:prstGeom>
                  </pic:spPr>
                </pic:pic>
              </a:graphicData>
            </a:graphic>
          </wp:inline>
        </w:drawing>
      </w:r>
    </w:p>
    <w:p>
      <w:pPr>
        <w:spacing w:after="0"/>
        <w:ind w:left="0"/>
        <w:jc w:val="both"/>
      </w:pPr>
      <w:r>
        <w:drawing>
          <wp:inline distT="0" distB="0" distL="0" distR="0">
            <wp:extent cx="133858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385800" cy="8191500"/>
                    </a:xfrm>
                    <a:prstGeom prst="rect">
                      <a:avLst/>
                    </a:prstGeom>
                  </pic:spPr>
                </pic:pic>
              </a:graphicData>
            </a:graphic>
          </wp:inline>
        </w:drawing>
      </w:r>
    </w:p>
    <w:p>
      <w:pPr>
        <w:spacing w:after="0"/>
        <w:ind w:left="0"/>
        <w:jc w:val="both"/>
      </w:pPr>
      <w:r>
        <w:drawing>
          <wp:inline distT="0" distB="0" distL="0" distR="0">
            <wp:extent cx="124841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484100" cy="8153400"/>
                    </a:xfrm>
                    <a:prstGeom prst="rect">
                      <a:avLst/>
                    </a:prstGeom>
                  </pic:spPr>
                </pic:pic>
              </a:graphicData>
            </a:graphic>
          </wp:inline>
        </w:drawing>
      </w:r>
    </w:p>
    <w:p>
      <w:pPr>
        <w:spacing w:after="0"/>
        <w:ind w:left="0"/>
        <w:jc w:val="both"/>
      </w:pPr>
      <w:r>
        <w:drawing>
          <wp:inline distT="0" distB="0" distL="0" distR="0">
            <wp:extent cx="134493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449300" cy="8242300"/>
                    </a:xfrm>
                    <a:prstGeom prst="rect">
                      <a:avLst/>
                    </a:prstGeom>
                  </pic:spPr>
                </pic:pic>
              </a:graphicData>
            </a:graphic>
          </wp:inline>
        </w:drawing>
      </w:r>
    </w:p>
    <w:p>
      <w:pPr>
        <w:spacing w:after="0"/>
        <w:ind w:left="0"/>
        <w:jc w:val="both"/>
      </w:pPr>
      <w:r>
        <w:drawing>
          <wp:inline distT="0" distB="0" distL="0" distR="0">
            <wp:extent cx="130683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068300" cy="8420100"/>
                    </a:xfrm>
                    <a:prstGeom prst="rect">
                      <a:avLst/>
                    </a:prstGeom>
                  </pic:spPr>
                </pic:pic>
              </a:graphicData>
            </a:graphic>
          </wp:inline>
        </w:drawing>
      </w:r>
    </w:p>
    <w:bookmarkStart w:name="z413" w:id="52"/>
    <w:p>
      <w:pPr>
        <w:spacing w:after="0"/>
        <w:ind w:left="0"/>
        <w:jc w:val="both"/>
      </w:pPr>
      <w:r>
        <w:rPr>
          <w:rFonts w:ascii="Times New Roman"/>
          <w:b w:val="false"/>
          <w:i w:val="false"/>
          <w:color w:val="000000"/>
          <w:sz w:val="28"/>
        </w:rPr>
        <w:t xml:space="preserve">
Приложение 3 к регламенту         </w:t>
      </w:r>
      <w:r>
        <w:br/>
      </w:r>
      <w:r>
        <w:rPr>
          <w:rFonts w:ascii="Times New Roman"/>
          <w:b w:val="false"/>
          <w:i w:val="false"/>
          <w:color w:val="000000"/>
          <w:sz w:val="28"/>
        </w:rPr>
        <w:t>
электронной государственной услуги</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образовательную деятельность по   </w:t>
      </w:r>
      <w:r>
        <w:br/>
      </w:r>
      <w:r>
        <w:rPr>
          <w:rFonts w:ascii="Times New Roman"/>
          <w:b w:val="false"/>
          <w:i w:val="false"/>
          <w:color w:val="000000"/>
          <w:sz w:val="28"/>
        </w:rPr>
        <w:t xml:space="preserve">
программам технического и         </w:t>
      </w:r>
      <w:r>
        <w:br/>
      </w:r>
      <w:r>
        <w:rPr>
          <w:rFonts w:ascii="Times New Roman"/>
          <w:b w:val="false"/>
          <w:i w:val="false"/>
          <w:color w:val="000000"/>
          <w:sz w:val="28"/>
        </w:rPr>
        <w:t xml:space="preserve">
профессионального образования»    </w:t>
      </w:r>
    </w:p>
    <w:bookmarkEnd w:id="52"/>
    <w:bookmarkStart w:name="z420" w:id="53"/>
    <w:p>
      <w:pPr>
        <w:spacing w:after="0"/>
        <w:ind w:left="0"/>
        <w:jc w:val="left"/>
      </w:pPr>
      <w:r>
        <w:rPr>
          <w:rFonts w:ascii="Times New Roman"/>
          <w:b/>
          <w:i w:val="false"/>
          <w:color w:val="000000"/>
        </w:rPr>
        <w:t xml:space="preserve"> 
Таблица 1. Описание действий СФЕ через ПЭП</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252"/>
        <w:gridCol w:w="973"/>
        <w:gridCol w:w="1113"/>
        <w:gridCol w:w="834"/>
        <w:gridCol w:w="696"/>
        <w:gridCol w:w="974"/>
        <w:gridCol w:w="974"/>
        <w:gridCol w:w="1392"/>
        <w:gridCol w:w="974"/>
        <w:gridCol w:w="1113"/>
        <w:gridCol w:w="1114"/>
        <w:gridCol w:w="1254"/>
      </w:tblGrid>
      <w:tr>
        <w:trPr>
          <w:trHeight w:val="6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дей-</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потока</w:t>
            </w:r>
            <w:r>
              <w:br/>
            </w:r>
            <w:r>
              <w:rPr>
                <w:rFonts w:ascii="Times New Roman"/>
                <w:b w:val="false"/>
                <w:i w:val="false"/>
                <w:color w:val="000000"/>
                <w:sz w:val="20"/>
              </w:rPr>
              <w:t>
</w:t>
            </w:r>
            <w:r>
              <w:rPr>
                <w:rFonts w:ascii="Times New Roman"/>
                <w:b w:val="false"/>
                <w:i w:val="false"/>
                <w:color w:val="000000"/>
                <w:sz w:val="20"/>
              </w:rPr>
              <w:t>работ)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СФЕ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тель</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 xml:space="preserve">битель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ПЭП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7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дейс-</w:t>
            </w:r>
            <w:r>
              <w:br/>
            </w:r>
            <w:r>
              <w:rPr>
                <w:rFonts w:ascii="Times New Roman"/>
                <w:b w:val="false"/>
                <w:i w:val="false"/>
                <w:color w:val="000000"/>
                <w:sz w:val="20"/>
              </w:rPr>
              <w:t>
</w:t>
            </w:r>
            <w:r>
              <w:rPr>
                <w:rFonts w:ascii="Times New Roman"/>
                <w:b w:val="false"/>
                <w:i w:val="false"/>
                <w:color w:val="000000"/>
                <w:sz w:val="20"/>
              </w:rPr>
              <w:t>твия</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цесса,</w:t>
            </w:r>
            <w:r>
              <w:br/>
            </w:r>
            <w:r>
              <w:rPr>
                <w:rFonts w:ascii="Times New Roman"/>
                <w:b w:val="false"/>
                <w:i w:val="false"/>
                <w:color w:val="000000"/>
                <w:sz w:val="20"/>
              </w:rPr>
              <w:t>
</w:t>
            </w:r>
            <w:r>
              <w:rPr>
                <w:rFonts w:ascii="Times New Roman"/>
                <w:b w:val="false"/>
                <w:i w:val="false"/>
                <w:color w:val="000000"/>
                <w:sz w:val="20"/>
              </w:rPr>
              <w:t>проце-</w:t>
            </w:r>
            <w:r>
              <w:br/>
            </w:r>
            <w:r>
              <w:rPr>
                <w:rFonts w:ascii="Times New Roman"/>
                <w:b w:val="false"/>
                <w:i w:val="false"/>
                <w:color w:val="000000"/>
                <w:sz w:val="20"/>
              </w:rPr>
              <w:t>
</w:t>
            </w:r>
            <w:r>
              <w:rPr>
                <w:rFonts w:ascii="Times New Roman"/>
                <w:b w:val="false"/>
                <w:i w:val="false"/>
                <w:color w:val="000000"/>
                <w:sz w:val="20"/>
              </w:rPr>
              <w:t>дуры,</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 и их описание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w:t>
            </w:r>
            <w:r>
              <w:br/>
            </w:r>
            <w:r>
              <w:rPr>
                <w:rFonts w:ascii="Times New Roman"/>
                <w:b w:val="false"/>
                <w:i w:val="false"/>
                <w:color w:val="000000"/>
                <w:sz w:val="20"/>
              </w:rPr>
              <w:t>
</w:t>
            </w:r>
            <w:r>
              <w:rPr>
                <w:rFonts w:ascii="Times New Roman"/>
                <w:b w:val="false"/>
                <w:i w:val="false"/>
                <w:color w:val="000000"/>
                <w:sz w:val="20"/>
              </w:rPr>
              <w:t>репле-</w:t>
            </w:r>
            <w:r>
              <w:br/>
            </w:r>
            <w:r>
              <w:rPr>
                <w:rFonts w:ascii="Times New Roman"/>
                <w:b w:val="false"/>
                <w:i w:val="false"/>
                <w:color w:val="000000"/>
                <w:sz w:val="20"/>
              </w:rPr>
              <w:t>
</w:t>
            </w:r>
            <w:r>
              <w:rPr>
                <w:rFonts w:ascii="Times New Roman"/>
                <w:b w:val="false"/>
                <w:i w:val="false"/>
                <w:color w:val="000000"/>
                <w:sz w:val="20"/>
              </w:rPr>
              <w:t>ние в</w:t>
            </w:r>
            <w:r>
              <w:br/>
            </w:r>
            <w:r>
              <w:rPr>
                <w:rFonts w:ascii="Times New Roman"/>
                <w:b w:val="false"/>
                <w:i w:val="false"/>
                <w:color w:val="000000"/>
                <w:sz w:val="20"/>
              </w:rPr>
              <w:t>
</w:t>
            </w:r>
            <w:r>
              <w:rPr>
                <w:rFonts w:ascii="Times New Roman"/>
                <w:b w:val="false"/>
                <w:i w:val="false"/>
                <w:color w:val="000000"/>
                <w:sz w:val="20"/>
              </w:rPr>
              <w:t>интер-</w:t>
            </w:r>
            <w:r>
              <w:br/>
            </w:r>
            <w:r>
              <w:rPr>
                <w:rFonts w:ascii="Times New Roman"/>
                <w:b w:val="false"/>
                <w:i w:val="false"/>
                <w:color w:val="000000"/>
                <w:sz w:val="20"/>
              </w:rPr>
              <w:t>
</w:t>
            </w: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брау-</w:t>
            </w:r>
            <w:r>
              <w:br/>
            </w:r>
            <w:r>
              <w:rPr>
                <w:rFonts w:ascii="Times New Roman"/>
                <w:b w:val="false"/>
                <w:i w:val="false"/>
                <w:color w:val="000000"/>
                <w:sz w:val="20"/>
              </w:rPr>
              <w:t>
</w:t>
            </w:r>
            <w:r>
              <w:rPr>
                <w:rFonts w:ascii="Times New Roman"/>
                <w:b w:val="false"/>
                <w:i w:val="false"/>
                <w:color w:val="000000"/>
                <w:sz w:val="20"/>
              </w:rPr>
              <w:t>зер</w:t>
            </w:r>
            <w:r>
              <w:br/>
            </w:r>
            <w:r>
              <w:rPr>
                <w:rFonts w:ascii="Times New Roman"/>
                <w:b w:val="false"/>
                <w:i w:val="false"/>
                <w:color w:val="000000"/>
                <w:sz w:val="20"/>
              </w:rPr>
              <w:t>
</w:t>
            </w:r>
            <w:r>
              <w:rPr>
                <w:rFonts w:ascii="Times New Roman"/>
                <w:b w:val="false"/>
                <w:i w:val="false"/>
                <w:color w:val="000000"/>
                <w:sz w:val="20"/>
              </w:rPr>
              <w:t>ком-</w:t>
            </w:r>
            <w:r>
              <w:br/>
            </w:r>
            <w:r>
              <w:rPr>
                <w:rFonts w:ascii="Times New Roman"/>
                <w:b w:val="false"/>
                <w:i w:val="false"/>
                <w:color w:val="000000"/>
                <w:sz w:val="20"/>
              </w:rPr>
              <w:t>
</w:t>
            </w:r>
            <w:r>
              <w:rPr>
                <w:rFonts w:ascii="Times New Roman"/>
                <w:b w:val="false"/>
                <w:i w:val="false"/>
                <w:color w:val="000000"/>
                <w:sz w:val="20"/>
              </w:rPr>
              <w:t>пью-</w:t>
            </w:r>
            <w:r>
              <w:br/>
            </w:r>
            <w:r>
              <w:rPr>
                <w:rFonts w:ascii="Times New Roman"/>
                <w:b w:val="false"/>
                <w:i w:val="false"/>
                <w:color w:val="000000"/>
                <w:sz w:val="20"/>
              </w:rPr>
              <w:t>
</w:t>
            </w:r>
            <w:r>
              <w:rPr>
                <w:rFonts w:ascii="Times New Roman"/>
                <w:b w:val="false"/>
                <w:i w:val="false"/>
                <w:color w:val="000000"/>
                <w:sz w:val="20"/>
              </w:rPr>
              <w:t>тера</w:t>
            </w:r>
            <w:r>
              <w:br/>
            </w:r>
            <w:r>
              <w:rPr>
                <w:rFonts w:ascii="Times New Roman"/>
                <w:b w:val="false"/>
                <w:i w:val="false"/>
                <w:color w:val="000000"/>
                <w:sz w:val="20"/>
              </w:rPr>
              <w:t>
</w:t>
            </w: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w:t>
            </w:r>
            <w:r>
              <w:br/>
            </w:r>
            <w:r>
              <w:rPr>
                <w:rFonts w:ascii="Times New Roman"/>
                <w:b w:val="false"/>
                <w:i w:val="false"/>
                <w:color w:val="000000"/>
                <w:sz w:val="20"/>
              </w:rPr>
              <w:t>
</w:t>
            </w:r>
            <w:r>
              <w:rPr>
                <w:rFonts w:ascii="Times New Roman"/>
                <w:b w:val="false"/>
                <w:i w:val="false"/>
                <w:color w:val="000000"/>
                <w:sz w:val="20"/>
              </w:rPr>
              <w:t>онного</w:t>
            </w:r>
            <w:r>
              <w:br/>
            </w:r>
            <w:r>
              <w:rPr>
                <w:rFonts w:ascii="Times New Roman"/>
                <w:b w:val="false"/>
                <w:i w:val="false"/>
                <w:color w:val="000000"/>
                <w:sz w:val="20"/>
              </w:rPr>
              <w:t>
</w:t>
            </w:r>
            <w:r>
              <w:rPr>
                <w:rFonts w:ascii="Times New Roman"/>
                <w:b w:val="false"/>
                <w:i w:val="false"/>
                <w:color w:val="000000"/>
                <w:sz w:val="20"/>
              </w:rPr>
              <w:t>свиде-</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 xml:space="preserve">ЭЦП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щение</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отказе</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имею-</w:t>
            </w:r>
            <w:r>
              <w:br/>
            </w:r>
            <w:r>
              <w:rPr>
                <w:rFonts w:ascii="Times New Roman"/>
                <w:b w:val="false"/>
                <w:i w:val="false"/>
                <w:color w:val="000000"/>
                <w:sz w:val="20"/>
              </w:rPr>
              <w:t>
</w:t>
            </w:r>
            <w:r>
              <w:rPr>
                <w:rFonts w:ascii="Times New Roman"/>
                <w:b w:val="false"/>
                <w:i w:val="false"/>
                <w:color w:val="000000"/>
                <w:sz w:val="20"/>
              </w:rPr>
              <w:t>щимися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шениями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бителя</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w:t>
            </w:r>
            <w:r>
              <w:br/>
            </w:r>
            <w:r>
              <w:rPr>
                <w:rFonts w:ascii="Times New Roman"/>
                <w:b w:val="false"/>
                <w:i w:val="false"/>
                <w:color w:val="000000"/>
                <w:sz w:val="20"/>
              </w:rPr>
              <w:t>
</w:t>
            </w:r>
            <w:r>
              <w:rPr>
                <w:rFonts w:ascii="Times New Roman"/>
                <w:b w:val="false"/>
                <w:i w:val="false"/>
                <w:color w:val="000000"/>
                <w:sz w:val="20"/>
              </w:rPr>
              <w:t>рает</w:t>
            </w:r>
            <w:r>
              <w:br/>
            </w:r>
            <w:r>
              <w:rPr>
                <w:rFonts w:ascii="Times New Roman"/>
                <w:b w:val="false"/>
                <w:i w:val="false"/>
                <w:color w:val="000000"/>
                <w:sz w:val="20"/>
              </w:rPr>
              <w:t>
</w:t>
            </w:r>
            <w:r>
              <w:rPr>
                <w:rFonts w:ascii="Times New Roman"/>
                <w:b w:val="false"/>
                <w:i w:val="false"/>
                <w:color w:val="000000"/>
                <w:sz w:val="20"/>
              </w:rPr>
              <w:t>услу-</w:t>
            </w:r>
            <w:r>
              <w:br/>
            </w:r>
            <w:r>
              <w:rPr>
                <w:rFonts w:ascii="Times New Roman"/>
                <w:b w:val="false"/>
                <w:i w:val="false"/>
                <w:color w:val="000000"/>
                <w:sz w:val="20"/>
              </w:rPr>
              <w:t>
</w:t>
            </w:r>
            <w:r>
              <w:rPr>
                <w:rFonts w:ascii="Times New Roman"/>
                <w:b w:val="false"/>
                <w:i w:val="false"/>
                <w:color w:val="000000"/>
                <w:sz w:val="20"/>
              </w:rPr>
              <w:t>гу и</w:t>
            </w:r>
            <w:r>
              <w:br/>
            </w:r>
            <w:r>
              <w:rPr>
                <w:rFonts w:ascii="Times New Roman"/>
                <w:b w:val="false"/>
                <w:i w:val="false"/>
                <w:color w:val="000000"/>
                <w:sz w:val="20"/>
              </w:rPr>
              <w:t>
</w:t>
            </w: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зап-</w:t>
            </w:r>
            <w:r>
              <w:br/>
            </w:r>
            <w:r>
              <w:rPr>
                <w:rFonts w:ascii="Times New Roman"/>
                <w:b w:val="false"/>
                <w:i w:val="false"/>
                <w:color w:val="000000"/>
                <w:sz w:val="20"/>
              </w:rPr>
              <w:t>
</w:t>
            </w:r>
            <w:r>
              <w:rPr>
                <w:rFonts w:ascii="Times New Roman"/>
                <w:b w:val="false"/>
                <w:i w:val="false"/>
                <w:color w:val="000000"/>
                <w:sz w:val="20"/>
              </w:rPr>
              <w:t>роса</w:t>
            </w:r>
            <w:r>
              <w:br/>
            </w:r>
            <w:r>
              <w:rPr>
                <w:rFonts w:ascii="Times New Roman"/>
                <w:b w:val="false"/>
                <w:i w:val="false"/>
                <w:color w:val="000000"/>
                <w:sz w:val="20"/>
              </w:rPr>
              <w:t>
</w:t>
            </w:r>
            <w:r>
              <w:rPr>
                <w:rFonts w:ascii="Times New Roman"/>
                <w:b w:val="false"/>
                <w:i w:val="false"/>
                <w:color w:val="000000"/>
                <w:sz w:val="20"/>
              </w:rPr>
              <w:t>прик-</w:t>
            </w:r>
            <w:r>
              <w:br/>
            </w:r>
            <w:r>
              <w:rPr>
                <w:rFonts w:ascii="Times New Roman"/>
                <w:b w:val="false"/>
                <w:i w:val="false"/>
                <w:color w:val="000000"/>
                <w:sz w:val="20"/>
              </w:rPr>
              <w:t>
</w:t>
            </w:r>
            <w:r>
              <w:rPr>
                <w:rFonts w:ascii="Times New Roman"/>
                <w:b w:val="false"/>
                <w:i w:val="false"/>
                <w:color w:val="000000"/>
                <w:sz w:val="20"/>
              </w:rPr>
              <w:t>реп-</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нием</w:t>
            </w:r>
            <w:r>
              <w:br/>
            </w:r>
            <w:r>
              <w:rPr>
                <w:rFonts w:ascii="Times New Roman"/>
                <w:b w:val="false"/>
                <w:i w:val="false"/>
                <w:color w:val="000000"/>
                <w:sz w:val="20"/>
              </w:rPr>
              <w:t>
</w:t>
            </w:r>
            <w:r>
              <w:rPr>
                <w:rFonts w:ascii="Times New Roman"/>
                <w:b w:val="false"/>
                <w:i w:val="false"/>
                <w:color w:val="000000"/>
                <w:sz w:val="20"/>
              </w:rPr>
              <w:t>необ-</w:t>
            </w:r>
            <w:r>
              <w:br/>
            </w:r>
            <w:r>
              <w:rPr>
                <w:rFonts w:ascii="Times New Roman"/>
                <w:b w:val="false"/>
                <w:i w:val="false"/>
                <w:color w:val="000000"/>
                <w:sz w:val="20"/>
              </w:rPr>
              <w:t>
</w:t>
            </w:r>
            <w:r>
              <w:rPr>
                <w:rFonts w:ascii="Times New Roman"/>
                <w:b w:val="false"/>
                <w:i w:val="false"/>
                <w:color w:val="000000"/>
                <w:sz w:val="20"/>
              </w:rPr>
              <w:t>ходи-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тов в</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виде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r>
              <w:br/>
            </w:r>
            <w:r>
              <w:rPr>
                <w:rFonts w:ascii="Times New Roman"/>
                <w:b w:val="false"/>
                <w:i w:val="false"/>
                <w:color w:val="000000"/>
                <w:sz w:val="20"/>
              </w:rPr>
              <w:t>
</w:t>
            </w:r>
            <w:r>
              <w:rPr>
                <w:rFonts w:ascii="Times New Roman"/>
                <w:b w:val="false"/>
                <w:i w:val="false"/>
                <w:color w:val="000000"/>
                <w:sz w:val="20"/>
              </w:rPr>
              <w:t>лата</w:t>
            </w:r>
            <w:r>
              <w:br/>
            </w:r>
            <w:r>
              <w:rPr>
                <w:rFonts w:ascii="Times New Roman"/>
                <w:b w:val="false"/>
                <w:i w:val="false"/>
                <w:color w:val="000000"/>
                <w:sz w:val="20"/>
              </w:rPr>
              <w:t>
</w:t>
            </w:r>
            <w:r>
              <w:rPr>
                <w:rFonts w:ascii="Times New Roman"/>
                <w:b w:val="false"/>
                <w:i w:val="false"/>
                <w:color w:val="000000"/>
                <w:sz w:val="20"/>
              </w:rPr>
              <w:t>ус-</w:t>
            </w:r>
            <w:r>
              <w:br/>
            </w:r>
            <w:r>
              <w:rPr>
                <w:rFonts w:ascii="Times New Roman"/>
                <w:b w:val="false"/>
                <w:i w:val="false"/>
                <w:color w:val="000000"/>
                <w:sz w:val="20"/>
              </w:rPr>
              <w:t>
</w:t>
            </w:r>
            <w:r>
              <w:rPr>
                <w:rFonts w:ascii="Times New Roman"/>
                <w:b w:val="false"/>
                <w:i w:val="false"/>
                <w:color w:val="000000"/>
                <w:sz w:val="20"/>
              </w:rPr>
              <w:t>луги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мирует</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щение</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отказе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отсут-</w:t>
            </w:r>
            <w:r>
              <w:br/>
            </w:r>
            <w:r>
              <w:rPr>
                <w:rFonts w:ascii="Times New Roman"/>
                <w:b w:val="false"/>
                <w:i w:val="false"/>
                <w:color w:val="000000"/>
                <w:sz w:val="20"/>
              </w:rPr>
              <w:t>
</w:t>
            </w:r>
            <w:r>
              <w:rPr>
                <w:rFonts w:ascii="Times New Roman"/>
                <w:b w:val="false"/>
                <w:i w:val="false"/>
                <w:color w:val="000000"/>
                <w:sz w:val="20"/>
              </w:rPr>
              <w:t>ствием</w:t>
            </w:r>
            <w:r>
              <w:br/>
            </w:r>
            <w:r>
              <w:rPr>
                <w:rFonts w:ascii="Times New Roman"/>
                <w:b w:val="false"/>
                <w:i w:val="false"/>
                <w:color w:val="000000"/>
                <w:sz w:val="20"/>
              </w:rPr>
              <w:t>
</w:t>
            </w:r>
            <w:r>
              <w:rPr>
                <w:rFonts w:ascii="Times New Roman"/>
                <w:b w:val="false"/>
                <w:i w:val="false"/>
                <w:color w:val="000000"/>
                <w:sz w:val="20"/>
              </w:rPr>
              <w:t>оплаты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w:t>
            </w:r>
            <w:r>
              <w:br/>
            </w:r>
            <w:r>
              <w:rPr>
                <w:rFonts w:ascii="Times New Roman"/>
                <w:b w:val="false"/>
                <w:i w:val="false"/>
                <w:color w:val="000000"/>
                <w:sz w:val="20"/>
              </w:rPr>
              <w:t>
</w:t>
            </w:r>
            <w:r>
              <w:rPr>
                <w:rFonts w:ascii="Times New Roman"/>
                <w:b w:val="false"/>
                <w:i w:val="false"/>
                <w:color w:val="000000"/>
                <w:sz w:val="20"/>
              </w:rPr>
              <w:t>ЭЦП</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удос-</w:t>
            </w:r>
            <w:r>
              <w:br/>
            </w:r>
            <w:r>
              <w:rPr>
                <w:rFonts w:ascii="Times New Roman"/>
                <w:b w:val="false"/>
                <w:i w:val="false"/>
                <w:color w:val="000000"/>
                <w:sz w:val="20"/>
              </w:rPr>
              <w:t>
</w:t>
            </w:r>
            <w:r>
              <w:rPr>
                <w:rFonts w:ascii="Times New Roman"/>
                <w:b w:val="false"/>
                <w:i w:val="false"/>
                <w:color w:val="000000"/>
                <w:sz w:val="20"/>
              </w:rPr>
              <w:t>тове-</w:t>
            </w:r>
            <w:r>
              <w:br/>
            </w:r>
            <w:r>
              <w:rPr>
                <w:rFonts w:ascii="Times New Roman"/>
                <w:b w:val="false"/>
                <w:i w:val="false"/>
                <w:color w:val="000000"/>
                <w:sz w:val="20"/>
              </w:rPr>
              <w:t>
</w:t>
            </w:r>
            <w:r>
              <w:rPr>
                <w:rFonts w:ascii="Times New Roman"/>
                <w:b w:val="false"/>
                <w:i w:val="false"/>
                <w:color w:val="000000"/>
                <w:sz w:val="20"/>
              </w:rPr>
              <w:t>рения</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писа-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зап-</w:t>
            </w:r>
            <w:r>
              <w:br/>
            </w:r>
            <w:r>
              <w:rPr>
                <w:rFonts w:ascii="Times New Roman"/>
                <w:b w:val="false"/>
                <w:i w:val="false"/>
                <w:color w:val="000000"/>
                <w:sz w:val="20"/>
              </w:rPr>
              <w:t>
</w:t>
            </w:r>
            <w:r>
              <w:rPr>
                <w:rFonts w:ascii="Times New Roman"/>
                <w:b w:val="false"/>
                <w:i w:val="false"/>
                <w:color w:val="000000"/>
                <w:sz w:val="20"/>
              </w:rPr>
              <w:t>роса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связи с</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подтвер-</w:t>
            </w:r>
            <w:r>
              <w:br/>
            </w:r>
            <w:r>
              <w:rPr>
                <w:rFonts w:ascii="Times New Roman"/>
                <w:b w:val="false"/>
                <w:i w:val="false"/>
                <w:color w:val="000000"/>
                <w:sz w:val="20"/>
              </w:rPr>
              <w:t>
</w:t>
            </w:r>
            <w:r>
              <w:rPr>
                <w:rFonts w:ascii="Times New Roman"/>
                <w:b w:val="false"/>
                <w:i w:val="false"/>
                <w:color w:val="000000"/>
                <w:sz w:val="20"/>
              </w:rPr>
              <w:t>ждением</w:t>
            </w:r>
            <w:r>
              <w:br/>
            </w:r>
            <w:r>
              <w:rPr>
                <w:rFonts w:ascii="Times New Roman"/>
                <w:b w:val="false"/>
                <w:i w:val="false"/>
                <w:color w:val="000000"/>
                <w:sz w:val="20"/>
              </w:rPr>
              <w:t>
</w:t>
            </w:r>
            <w:r>
              <w:rPr>
                <w:rFonts w:ascii="Times New Roman"/>
                <w:b w:val="false"/>
                <w:i w:val="false"/>
                <w:color w:val="000000"/>
                <w:sz w:val="20"/>
              </w:rPr>
              <w:t>подлин-</w:t>
            </w:r>
            <w:r>
              <w:br/>
            </w:r>
            <w:r>
              <w:rPr>
                <w:rFonts w:ascii="Times New Roman"/>
                <w:b w:val="false"/>
                <w:i w:val="false"/>
                <w:color w:val="000000"/>
                <w:sz w:val="20"/>
              </w:rPr>
              <w:t>
</w:t>
            </w:r>
            <w:r>
              <w:rPr>
                <w:rFonts w:ascii="Times New Roman"/>
                <w:b w:val="false"/>
                <w:i w:val="false"/>
                <w:color w:val="000000"/>
                <w:sz w:val="20"/>
              </w:rPr>
              <w:t>ности ЭЦП</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w:t>
            </w:r>
            <w:r>
              <w:br/>
            </w:r>
            <w:r>
              <w:rPr>
                <w:rFonts w:ascii="Times New Roman"/>
                <w:b w:val="false"/>
                <w:i w:val="false"/>
                <w:color w:val="000000"/>
                <w:sz w:val="20"/>
              </w:rPr>
              <w:t>
</w:t>
            </w:r>
            <w:r>
              <w:rPr>
                <w:rFonts w:ascii="Times New Roman"/>
                <w:b w:val="false"/>
                <w:i w:val="false"/>
                <w:color w:val="000000"/>
                <w:sz w:val="20"/>
              </w:rPr>
              <w:t>тове-</w:t>
            </w:r>
            <w:r>
              <w:br/>
            </w:r>
            <w:r>
              <w:rPr>
                <w:rFonts w:ascii="Times New Roman"/>
                <w:b w:val="false"/>
                <w:i w:val="false"/>
                <w:color w:val="000000"/>
                <w:sz w:val="20"/>
              </w:rPr>
              <w:t>
</w:t>
            </w:r>
            <w:r>
              <w:rPr>
                <w:rFonts w:ascii="Times New Roman"/>
                <w:b w:val="false"/>
                <w:i w:val="false"/>
                <w:color w:val="000000"/>
                <w:sz w:val="20"/>
              </w:rPr>
              <w:t>рение</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писа-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запрос</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ред-</w:t>
            </w:r>
            <w:r>
              <w:br/>
            </w:r>
            <w:r>
              <w:rPr>
                <w:rFonts w:ascii="Times New Roman"/>
                <w:b w:val="false"/>
                <w:i w:val="false"/>
                <w:color w:val="000000"/>
                <w:sz w:val="20"/>
              </w:rPr>
              <w:t>
</w:t>
            </w:r>
            <w:r>
              <w:rPr>
                <w:rFonts w:ascii="Times New Roman"/>
                <w:b w:val="false"/>
                <w:i w:val="false"/>
                <w:color w:val="000000"/>
                <w:sz w:val="20"/>
              </w:rPr>
              <w:t>ством</w:t>
            </w:r>
            <w:r>
              <w:br/>
            </w:r>
            <w:r>
              <w:rPr>
                <w:rFonts w:ascii="Times New Roman"/>
                <w:b w:val="false"/>
                <w:i w:val="false"/>
                <w:color w:val="000000"/>
                <w:sz w:val="20"/>
              </w:rPr>
              <w:t>
</w:t>
            </w:r>
            <w:r>
              <w:rPr>
                <w:rFonts w:ascii="Times New Roman"/>
                <w:b w:val="false"/>
                <w:i w:val="false"/>
                <w:color w:val="000000"/>
                <w:sz w:val="20"/>
              </w:rPr>
              <w:t>ЭЦП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трация</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заяв-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(зап-</w:t>
            </w:r>
            <w:r>
              <w:br/>
            </w:r>
            <w:r>
              <w:rPr>
                <w:rFonts w:ascii="Times New Roman"/>
                <w:b w:val="false"/>
                <w:i w:val="false"/>
                <w:color w:val="000000"/>
                <w:sz w:val="20"/>
              </w:rPr>
              <w:t>
</w:t>
            </w:r>
            <w:r>
              <w:rPr>
                <w:rFonts w:ascii="Times New Roman"/>
                <w:b w:val="false"/>
                <w:i w:val="false"/>
                <w:color w:val="000000"/>
                <w:sz w:val="20"/>
              </w:rPr>
              <w:t>роса</w:t>
            </w:r>
            <w:r>
              <w:br/>
            </w:r>
            <w:r>
              <w:rPr>
                <w:rFonts w:ascii="Times New Roman"/>
                <w:b w:val="false"/>
                <w:i w:val="false"/>
                <w:color w:val="000000"/>
                <w:sz w:val="20"/>
              </w:rPr>
              <w:t>
</w:t>
            </w: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теля) в</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обра-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в ИС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щения</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отказе</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имею-</w:t>
            </w:r>
            <w:r>
              <w:br/>
            </w:r>
            <w:r>
              <w:rPr>
                <w:rFonts w:ascii="Times New Roman"/>
                <w:b w:val="false"/>
                <w:i w:val="false"/>
                <w:color w:val="000000"/>
                <w:sz w:val="20"/>
              </w:rPr>
              <w:t>
</w:t>
            </w:r>
            <w:r>
              <w:rPr>
                <w:rFonts w:ascii="Times New Roman"/>
                <w:b w:val="false"/>
                <w:i w:val="false"/>
                <w:color w:val="000000"/>
                <w:sz w:val="20"/>
              </w:rPr>
              <w:t>щимися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шениями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ИС«Е-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тронный</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 xml:space="preserve">мент </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тронная</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зия)</w:t>
            </w:r>
          </w:p>
        </w:tc>
      </w:tr>
      <w:tr>
        <w:trPr>
          <w:trHeight w:val="16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низаци-</w:t>
            </w:r>
            <w:r>
              <w:br/>
            </w:r>
            <w:r>
              <w:rPr>
                <w:rFonts w:ascii="Times New Roman"/>
                <w:b w:val="false"/>
                <w:i w:val="false"/>
                <w:color w:val="000000"/>
                <w:sz w:val="20"/>
              </w:rPr>
              <w:t>
</w:t>
            </w:r>
            <w:r>
              <w:rPr>
                <w:rFonts w:ascii="Times New Roman"/>
                <w:b w:val="false"/>
                <w:i w:val="false"/>
                <w:color w:val="000000"/>
                <w:sz w:val="20"/>
              </w:rPr>
              <w:t>онно–</w:t>
            </w:r>
            <w:r>
              <w:br/>
            </w:r>
            <w:r>
              <w:rPr>
                <w:rFonts w:ascii="Times New Roman"/>
                <w:b w:val="false"/>
                <w:i w:val="false"/>
                <w:color w:val="000000"/>
                <w:sz w:val="20"/>
              </w:rPr>
              <w:t>
</w:t>
            </w:r>
            <w:r>
              <w:rPr>
                <w:rFonts w:ascii="Times New Roman"/>
                <w:b w:val="false"/>
                <w:i w:val="false"/>
                <w:color w:val="000000"/>
                <w:sz w:val="20"/>
              </w:rPr>
              <w:t>распоря-</w:t>
            </w:r>
            <w:r>
              <w:br/>
            </w:r>
            <w:r>
              <w:rPr>
                <w:rFonts w:ascii="Times New Roman"/>
                <w:b w:val="false"/>
                <w:i w:val="false"/>
                <w:color w:val="000000"/>
                <w:sz w:val="20"/>
              </w:rPr>
              <w:t>
</w:t>
            </w:r>
            <w:r>
              <w:rPr>
                <w:rFonts w:ascii="Times New Roman"/>
                <w:b w:val="false"/>
                <w:i w:val="false"/>
                <w:color w:val="000000"/>
                <w:sz w:val="20"/>
              </w:rPr>
              <w:t>дитель-</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решение)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рабочих</w:t>
            </w:r>
            <w:r>
              <w:br/>
            </w:r>
            <w:r>
              <w:rPr>
                <w:rFonts w:ascii="Times New Roman"/>
                <w:b w:val="false"/>
                <w:i w:val="false"/>
                <w:color w:val="000000"/>
                <w:sz w:val="20"/>
              </w:rPr>
              <w:t>
</w:t>
            </w:r>
            <w:r>
              <w:rPr>
                <w:rFonts w:ascii="Times New Roman"/>
                <w:b w:val="false"/>
                <w:i w:val="false"/>
                <w:color w:val="000000"/>
                <w:sz w:val="20"/>
              </w:rPr>
              <w:t>дней</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следую-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действия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есть</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3–если</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риза-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прошла</w:t>
            </w:r>
            <w:r>
              <w:br/>
            </w:r>
            <w:r>
              <w:rPr>
                <w:rFonts w:ascii="Times New Roman"/>
                <w:b w:val="false"/>
                <w:i w:val="false"/>
                <w:color w:val="000000"/>
                <w:sz w:val="20"/>
              </w:rPr>
              <w:t>
</w:t>
            </w:r>
            <w:r>
              <w:rPr>
                <w:rFonts w:ascii="Times New Roman"/>
                <w:b w:val="false"/>
                <w:i w:val="false"/>
                <w:color w:val="000000"/>
                <w:sz w:val="20"/>
              </w:rPr>
              <w:t>успеш-</w:t>
            </w:r>
            <w:r>
              <w:br/>
            </w:r>
            <w:r>
              <w:rPr>
                <w:rFonts w:ascii="Times New Roman"/>
                <w:b w:val="false"/>
                <w:i w:val="false"/>
                <w:color w:val="000000"/>
                <w:sz w:val="20"/>
              </w:rPr>
              <w:t>
</w:t>
            </w:r>
            <w:r>
              <w:rPr>
                <w:rFonts w:ascii="Times New Roman"/>
                <w:b w:val="false"/>
                <w:i w:val="false"/>
                <w:color w:val="000000"/>
                <w:sz w:val="20"/>
              </w:rPr>
              <w:t>но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тил,</w:t>
            </w:r>
            <w:r>
              <w:br/>
            </w:r>
            <w:r>
              <w:rPr>
                <w:rFonts w:ascii="Times New Roman"/>
                <w:b w:val="false"/>
                <w:i w:val="false"/>
                <w:color w:val="000000"/>
                <w:sz w:val="20"/>
              </w:rPr>
              <w:t>
</w:t>
            </w:r>
            <w:r>
              <w:rPr>
                <w:rFonts w:ascii="Times New Roman"/>
                <w:b w:val="false"/>
                <w:i w:val="false"/>
                <w:color w:val="000000"/>
                <w:sz w:val="20"/>
              </w:rPr>
              <w:t>6 –</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оп-</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тил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если в</w:t>
            </w:r>
            <w:r>
              <w:br/>
            </w:r>
            <w:r>
              <w:rPr>
                <w:rFonts w:ascii="Times New Roman"/>
                <w:b w:val="false"/>
                <w:i w:val="false"/>
                <w:color w:val="000000"/>
                <w:sz w:val="20"/>
              </w:rPr>
              <w:t>
</w:t>
            </w:r>
            <w:r>
              <w:rPr>
                <w:rFonts w:ascii="Times New Roman"/>
                <w:b w:val="false"/>
                <w:i w:val="false"/>
                <w:color w:val="000000"/>
                <w:sz w:val="20"/>
              </w:rPr>
              <w:t>ЭЦП</w:t>
            </w:r>
            <w:r>
              <w:br/>
            </w:r>
            <w:r>
              <w:rPr>
                <w:rFonts w:ascii="Times New Roman"/>
                <w:b w:val="false"/>
                <w:i w:val="false"/>
                <w:color w:val="000000"/>
                <w:sz w:val="20"/>
              </w:rPr>
              <w:t>
</w:t>
            </w:r>
            <w:r>
              <w:rPr>
                <w:rFonts w:ascii="Times New Roman"/>
                <w:b w:val="false"/>
                <w:i w:val="false"/>
                <w:color w:val="000000"/>
                <w:sz w:val="20"/>
              </w:rPr>
              <w:t>ошиб-</w:t>
            </w:r>
            <w:r>
              <w:br/>
            </w:r>
            <w:r>
              <w:rPr>
                <w:rFonts w:ascii="Times New Roman"/>
                <w:b w:val="false"/>
                <w:i w:val="false"/>
                <w:color w:val="000000"/>
                <w:sz w:val="20"/>
              </w:rPr>
              <w:t>
</w:t>
            </w:r>
            <w:r>
              <w:rPr>
                <w:rFonts w:ascii="Times New Roman"/>
                <w:b w:val="false"/>
                <w:i w:val="false"/>
                <w:color w:val="000000"/>
                <w:sz w:val="20"/>
              </w:rPr>
              <w:t>ка, 8</w:t>
            </w:r>
            <w:r>
              <w:br/>
            </w:r>
            <w:r>
              <w:rPr>
                <w:rFonts w:ascii="Times New Roman"/>
                <w:b w:val="false"/>
                <w:i w:val="false"/>
                <w:color w:val="000000"/>
                <w:sz w:val="20"/>
              </w:rPr>
              <w:t>
</w:t>
            </w:r>
            <w:r>
              <w:rPr>
                <w:rFonts w:ascii="Times New Roman"/>
                <w:b w:val="false"/>
                <w:i w:val="false"/>
                <w:color w:val="000000"/>
                <w:sz w:val="20"/>
              </w:rPr>
              <w:t>– если</w:t>
            </w:r>
            <w:r>
              <w:br/>
            </w:r>
            <w:r>
              <w:rPr>
                <w:rFonts w:ascii="Times New Roman"/>
                <w:b w:val="false"/>
                <w:i w:val="false"/>
                <w:color w:val="000000"/>
                <w:sz w:val="20"/>
              </w:rPr>
              <w:t>
</w:t>
            </w:r>
            <w:r>
              <w:rPr>
                <w:rFonts w:ascii="Times New Roman"/>
                <w:b w:val="false"/>
                <w:i w:val="false"/>
                <w:color w:val="000000"/>
                <w:sz w:val="20"/>
              </w:rPr>
              <w:t>ЭЦП</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ошибки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провер-</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дателем</w:t>
            </w:r>
            <w:r>
              <w:br/>
            </w:r>
            <w:r>
              <w:rPr>
                <w:rFonts w:ascii="Times New Roman"/>
                <w:b w:val="false"/>
                <w:i w:val="false"/>
                <w:color w:val="000000"/>
                <w:sz w:val="20"/>
              </w:rPr>
              <w:t>
</w:t>
            </w:r>
            <w:r>
              <w:rPr>
                <w:rFonts w:ascii="Times New Roman"/>
                <w:b w:val="false"/>
                <w:i w:val="false"/>
                <w:color w:val="000000"/>
                <w:sz w:val="20"/>
              </w:rPr>
              <w:t>соот-</w:t>
            </w:r>
            <w:r>
              <w:br/>
            </w:r>
            <w:r>
              <w:rPr>
                <w:rFonts w:ascii="Times New Roman"/>
                <w:b w:val="false"/>
                <w:i w:val="false"/>
                <w:color w:val="000000"/>
                <w:sz w:val="20"/>
              </w:rPr>
              <w:t>
</w:t>
            </w:r>
            <w:r>
              <w:rPr>
                <w:rFonts w:ascii="Times New Roman"/>
                <w:b w:val="false"/>
                <w:i w:val="false"/>
                <w:color w:val="000000"/>
                <w:sz w:val="20"/>
              </w:rPr>
              <w:t>ветст-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бителя</w:t>
            </w:r>
            <w:r>
              <w:br/>
            </w:r>
            <w:r>
              <w:rPr>
                <w:rFonts w:ascii="Times New Roman"/>
                <w:b w:val="false"/>
                <w:i w:val="false"/>
                <w:color w:val="000000"/>
                <w:sz w:val="20"/>
              </w:rPr>
              <w:t>
</w:t>
            </w:r>
            <w:r>
              <w:rPr>
                <w:rFonts w:ascii="Times New Roman"/>
                <w:b w:val="false"/>
                <w:i w:val="false"/>
                <w:color w:val="000000"/>
                <w:sz w:val="20"/>
              </w:rPr>
              <w:t>квали-</w:t>
            </w:r>
            <w:r>
              <w:br/>
            </w:r>
            <w:r>
              <w:rPr>
                <w:rFonts w:ascii="Times New Roman"/>
                <w:b w:val="false"/>
                <w:i w:val="false"/>
                <w:color w:val="000000"/>
                <w:sz w:val="20"/>
              </w:rPr>
              <w:t>
</w:t>
            </w:r>
            <w:r>
              <w:rPr>
                <w:rFonts w:ascii="Times New Roman"/>
                <w:b w:val="false"/>
                <w:i w:val="false"/>
                <w:color w:val="000000"/>
                <w:sz w:val="20"/>
              </w:rPr>
              <w:t>фикаци-</w:t>
            </w:r>
            <w:r>
              <w:br/>
            </w:r>
            <w:r>
              <w:rPr>
                <w:rFonts w:ascii="Times New Roman"/>
                <w:b w:val="false"/>
                <w:i w:val="false"/>
                <w:color w:val="000000"/>
                <w:sz w:val="20"/>
              </w:rPr>
              <w:t>
</w:t>
            </w:r>
            <w:r>
              <w:rPr>
                <w:rFonts w:ascii="Times New Roman"/>
                <w:b w:val="false"/>
                <w:i w:val="false"/>
                <w:color w:val="000000"/>
                <w:sz w:val="20"/>
              </w:rPr>
              <w:t>онным</w:t>
            </w:r>
            <w:r>
              <w:br/>
            </w:r>
            <w:r>
              <w:rPr>
                <w:rFonts w:ascii="Times New Roman"/>
                <w:b w:val="false"/>
                <w:i w:val="false"/>
                <w:color w:val="000000"/>
                <w:sz w:val="20"/>
              </w:rPr>
              <w:t>
</w:t>
            </w:r>
            <w:r>
              <w:rPr>
                <w:rFonts w:ascii="Times New Roman"/>
                <w:b w:val="false"/>
                <w:i w:val="false"/>
                <w:color w:val="000000"/>
                <w:sz w:val="20"/>
              </w:rPr>
              <w:t>требо-</w:t>
            </w:r>
            <w:r>
              <w:br/>
            </w:r>
            <w:r>
              <w:rPr>
                <w:rFonts w:ascii="Times New Roman"/>
                <w:b w:val="false"/>
                <w:i w:val="false"/>
                <w:color w:val="000000"/>
                <w:sz w:val="20"/>
              </w:rPr>
              <w:t>
</w:t>
            </w:r>
            <w:r>
              <w:rPr>
                <w:rFonts w:ascii="Times New Roman"/>
                <w:b w:val="false"/>
                <w:i w:val="false"/>
                <w:color w:val="000000"/>
                <w:sz w:val="20"/>
              </w:rPr>
              <w:t>ваниям</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осно-</w:t>
            </w:r>
            <w:r>
              <w:br/>
            </w:r>
            <w:r>
              <w:rPr>
                <w:rFonts w:ascii="Times New Roman"/>
                <w:b w:val="false"/>
                <w:i w:val="false"/>
                <w:color w:val="000000"/>
                <w:sz w:val="20"/>
              </w:rPr>
              <w:t>
</w:t>
            </w:r>
            <w:r>
              <w:rPr>
                <w:rFonts w:ascii="Times New Roman"/>
                <w:b w:val="false"/>
                <w:i w:val="false"/>
                <w:color w:val="000000"/>
                <w:sz w:val="20"/>
              </w:rPr>
              <w:t>ваниям</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21" w:id="54"/>
    <w:p>
      <w:pPr>
        <w:spacing w:after="0"/>
        <w:ind w:left="0"/>
        <w:jc w:val="left"/>
      </w:pPr>
      <w:r>
        <w:rPr>
          <w:rFonts w:ascii="Times New Roman"/>
          <w:b/>
          <w:i w:val="false"/>
          <w:color w:val="000000"/>
        </w:rPr>
        <w:t xml:space="preserve"> 
Таблица 2. Описание действий СФЕ через услугодателя</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113"/>
        <w:gridCol w:w="1113"/>
        <w:gridCol w:w="1252"/>
        <w:gridCol w:w="1113"/>
        <w:gridCol w:w="1392"/>
        <w:gridCol w:w="974"/>
        <w:gridCol w:w="1392"/>
        <w:gridCol w:w="1530"/>
        <w:gridCol w:w="1531"/>
        <w:gridCol w:w="1393"/>
      </w:tblGrid>
      <w:tr>
        <w:trPr>
          <w:trHeight w:val="6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потока</w:t>
            </w:r>
            <w:r>
              <w:br/>
            </w:r>
            <w:r>
              <w:rPr>
                <w:rFonts w:ascii="Times New Roman"/>
                <w:b w:val="false"/>
                <w:i w:val="false"/>
                <w:color w:val="000000"/>
                <w:sz w:val="20"/>
              </w:rPr>
              <w:t>
</w:t>
            </w:r>
            <w:r>
              <w:rPr>
                <w:rFonts w:ascii="Times New Roman"/>
                <w:b w:val="false"/>
                <w:i w:val="false"/>
                <w:color w:val="000000"/>
                <w:sz w:val="20"/>
              </w:rPr>
              <w:t>работ)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СФЕ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датель</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зирова-</w:t>
            </w:r>
            <w:r>
              <w:br/>
            </w:r>
            <w:r>
              <w:rPr>
                <w:rFonts w:ascii="Times New Roman"/>
                <w:b w:val="false"/>
                <w:i w:val="false"/>
                <w:color w:val="000000"/>
                <w:sz w:val="20"/>
              </w:rPr>
              <w:t>
</w:t>
            </w:r>
            <w:r>
              <w:rPr>
                <w:rFonts w:ascii="Times New Roman"/>
                <w:b w:val="false"/>
                <w:i w:val="false"/>
                <w:color w:val="000000"/>
                <w:sz w:val="20"/>
              </w:rPr>
              <w:t>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датель</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ГБД ЮЛ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датель</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w:t>
            </w:r>
            <w:r>
              <w:br/>
            </w:r>
            <w:r>
              <w:rPr>
                <w:rFonts w:ascii="Times New Roman"/>
                <w:b w:val="false"/>
                <w:i w:val="false"/>
                <w:color w:val="000000"/>
                <w:sz w:val="20"/>
              </w:rPr>
              <w:t>
</w:t>
            </w:r>
            <w:r>
              <w:rPr>
                <w:rFonts w:ascii="Times New Roman"/>
                <w:b w:val="false"/>
                <w:i w:val="false"/>
                <w:color w:val="000000"/>
                <w:sz w:val="20"/>
              </w:rPr>
              <w:t>рование»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«Е-лицен-</w:t>
            </w:r>
            <w:r>
              <w:br/>
            </w:r>
            <w:r>
              <w:rPr>
                <w:rFonts w:ascii="Times New Roman"/>
                <w:b w:val="false"/>
                <w:i w:val="false"/>
                <w:color w:val="000000"/>
                <w:sz w:val="20"/>
              </w:rPr>
              <w:t>
</w:t>
            </w:r>
            <w:r>
              <w:rPr>
                <w:rFonts w:ascii="Times New Roman"/>
                <w:b w:val="false"/>
                <w:i w:val="false"/>
                <w:color w:val="000000"/>
                <w:sz w:val="20"/>
              </w:rPr>
              <w:t>зирование»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«Е-лицен-</w:t>
            </w:r>
            <w:r>
              <w:br/>
            </w:r>
            <w:r>
              <w:rPr>
                <w:rFonts w:ascii="Times New Roman"/>
                <w:b w:val="false"/>
                <w:i w:val="false"/>
                <w:color w:val="000000"/>
                <w:sz w:val="20"/>
              </w:rPr>
              <w:t>
</w:t>
            </w:r>
            <w:r>
              <w:rPr>
                <w:rFonts w:ascii="Times New Roman"/>
                <w:b w:val="false"/>
                <w:i w:val="false"/>
                <w:color w:val="000000"/>
                <w:sz w:val="20"/>
              </w:rPr>
              <w:t>зирова-</w:t>
            </w:r>
            <w:r>
              <w:br/>
            </w:r>
            <w:r>
              <w:rPr>
                <w:rFonts w:ascii="Times New Roman"/>
                <w:b w:val="false"/>
                <w:i w:val="false"/>
                <w:color w:val="000000"/>
                <w:sz w:val="20"/>
              </w:rPr>
              <w:t>
</w:t>
            </w:r>
            <w:r>
              <w:rPr>
                <w:rFonts w:ascii="Times New Roman"/>
                <w:b w:val="false"/>
                <w:i w:val="false"/>
                <w:color w:val="000000"/>
                <w:sz w:val="20"/>
              </w:rPr>
              <w:t>ние»</w:t>
            </w:r>
          </w:p>
        </w:tc>
      </w:tr>
      <w:tr>
        <w:trPr>
          <w:trHeight w:val="7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дей-</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цесса,</w:t>
            </w:r>
            <w:r>
              <w:br/>
            </w:r>
            <w:r>
              <w:rPr>
                <w:rFonts w:ascii="Times New Roman"/>
                <w:b w:val="false"/>
                <w:i w:val="false"/>
                <w:color w:val="000000"/>
                <w:sz w:val="20"/>
              </w:rPr>
              <w:t>
</w:t>
            </w:r>
            <w:r>
              <w:rPr>
                <w:rFonts w:ascii="Times New Roman"/>
                <w:b w:val="false"/>
                <w:i w:val="false"/>
                <w:color w:val="000000"/>
                <w:sz w:val="20"/>
              </w:rPr>
              <w:t>проце-</w:t>
            </w:r>
            <w:r>
              <w:br/>
            </w:r>
            <w:r>
              <w:rPr>
                <w:rFonts w:ascii="Times New Roman"/>
                <w:b w:val="false"/>
                <w:i w:val="false"/>
                <w:color w:val="000000"/>
                <w:sz w:val="20"/>
              </w:rPr>
              <w:t>
</w:t>
            </w:r>
            <w:r>
              <w:rPr>
                <w:rFonts w:ascii="Times New Roman"/>
                <w:b w:val="false"/>
                <w:i w:val="false"/>
                <w:color w:val="000000"/>
                <w:sz w:val="20"/>
              </w:rPr>
              <w:t>дуры,</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 и</w:t>
            </w:r>
            <w:r>
              <w:br/>
            </w:r>
            <w:r>
              <w:rPr>
                <w:rFonts w:ascii="Times New Roman"/>
                <w:b w:val="false"/>
                <w:i w:val="false"/>
                <w:color w:val="000000"/>
                <w:sz w:val="20"/>
              </w:rPr>
              <w:t>
</w:t>
            </w:r>
            <w:r>
              <w:rPr>
                <w:rFonts w:ascii="Times New Roman"/>
                <w:b w:val="false"/>
                <w:i w:val="false"/>
                <w:color w:val="000000"/>
                <w:sz w:val="20"/>
              </w:rPr>
              <w:t>их</w:t>
            </w:r>
            <w:r>
              <w:br/>
            </w:r>
            <w:r>
              <w:rPr>
                <w:rFonts w:ascii="Times New Roman"/>
                <w:b w:val="false"/>
                <w:i w:val="false"/>
                <w:color w:val="000000"/>
                <w:sz w:val="20"/>
              </w:rPr>
              <w:t>
</w:t>
            </w:r>
            <w:r>
              <w:rPr>
                <w:rFonts w:ascii="Times New Roman"/>
                <w:b w:val="false"/>
                <w:i w:val="false"/>
                <w:color w:val="000000"/>
                <w:sz w:val="20"/>
              </w:rPr>
              <w:t>описа-</w:t>
            </w:r>
            <w:r>
              <w:br/>
            </w:r>
            <w:r>
              <w:rPr>
                <w:rFonts w:ascii="Times New Roman"/>
                <w:b w:val="false"/>
                <w:i w:val="false"/>
                <w:color w:val="000000"/>
                <w:sz w:val="20"/>
              </w:rPr>
              <w:t>
</w:t>
            </w:r>
            <w:r>
              <w:rPr>
                <w:rFonts w:ascii="Times New Roman"/>
                <w:b w:val="false"/>
                <w:i w:val="false"/>
                <w:color w:val="000000"/>
                <w:sz w:val="20"/>
              </w:rPr>
              <w:t>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ризу-</w:t>
            </w:r>
            <w:r>
              <w:br/>
            </w:r>
            <w:r>
              <w:rPr>
                <w:rFonts w:ascii="Times New Roman"/>
                <w:b w:val="false"/>
                <w:i w:val="false"/>
                <w:color w:val="000000"/>
                <w:sz w:val="20"/>
              </w:rPr>
              <w:t>
</w:t>
            </w:r>
            <w:r>
              <w:rPr>
                <w:rFonts w:ascii="Times New Roman"/>
                <w:b w:val="false"/>
                <w:i w:val="false"/>
                <w:color w:val="000000"/>
                <w:sz w:val="20"/>
              </w:rPr>
              <w:t>ется на</w:t>
            </w:r>
            <w:r>
              <w:br/>
            </w:r>
            <w:r>
              <w:rPr>
                <w:rFonts w:ascii="Times New Roman"/>
                <w:b w:val="false"/>
                <w:i w:val="false"/>
                <w:color w:val="000000"/>
                <w:sz w:val="20"/>
              </w:rPr>
              <w:t>
</w:t>
            </w: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сообще-</w:t>
            </w:r>
            <w:r>
              <w:br/>
            </w:r>
            <w:r>
              <w:rPr>
                <w:rFonts w:ascii="Times New Roman"/>
                <w:b w:val="false"/>
                <w:i w:val="false"/>
                <w:color w:val="000000"/>
                <w:sz w:val="20"/>
              </w:rPr>
              <w:t>
</w:t>
            </w:r>
            <w:r>
              <w:rPr>
                <w:rFonts w:ascii="Times New Roman"/>
                <w:b w:val="false"/>
                <w:i w:val="false"/>
                <w:color w:val="000000"/>
                <w:sz w:val="20"/>
              </w:rPr>
              <w:t>ние об</w:t>
            </w:r>
            <w:r>
              <w:br/>
            </w:r>
            <w:r>
              <w:rPr>
                <w:rFonts w:ascii="Times New Roman"/>
                <w:b w:val="false"/>
                <w:i w:val="false"/>
                <w:color w:val="000000"/>
                <w:sz w:val="20"/>
              </w:rPr>
              <w:t>
</w:t>
            </w:r>
            <w:r>
              <w:rPr>
                <w:rFonts w:ascii="Times New Roman"/>
                <w:b w:val="false"/>
                <w:i w:val="false"/>
                <w:color w:val="000000"/>
                <w:sz w:val="20"/>
              </w:rPr>
              <w:t>отказе в</w:t>
            </w:r>
            <w:r>
              <w:br/>
            </w:r>
            <w:r>
              <w:rPr>
                <w:rFonts w:ascii="Times New Roman"/>
                <w:b w:val="false"/>
                <w:i w:val="false"/>
                <w:color w:val="000000"/>
                <w:sz w:val="20"/>
              </w:rPr>
              <w:t>
</w:t>
            </w:r>
            <w:r>
              <w:rPr>
                <w:rFonts w:ascii="Times New Roman"/>
                <w:b w:val="false"/>
                <w:i w:val="false"/>
                <w:color w:val="000000"/>
                <w:sz w:val="20"/>
              </w:rPr>
              <w:t>связи с</w:t>
            </w:r>
            <w:r>
              <w:br/>
            </w:r>
            <w:r>
              <w:rPr>
                <w:rFonts w:ascii="Times New Roman"/>
                <w:b w:val="false"/>
                <w:i w:val="false"/>
                <w:color w:val="000000"/>
                <w:sz w:val="20"/>
              </w:rPr>
              <w:t>
</w:t>
            </w:r>
            <w:r>
              <w:rPr>
                <w:rFonts w:ascii="Times New Roman"/>
                <w:b w:val="false"/>
                <w:i w:val="false"/>
                <w:color w:val="000000"/>
                <w:sz w:val="20"/>
              </w:rPr>
              <w:t>имеющи-</w:t>
            </w:r>
            <w:r>
              <w:br/>
            </w:r>
            <w:r>
              <w:rPr>
                <w:rFonts w:ascii="Times New Roman"/>
                <w:b w:val="false"/>
                <w:i w:val="false"/>
                <w:color w:val="000000"/>
                <w:sz w:val="20"/>
              </w:rPr>
              <w:t>
</w:t>
            </w:r>
            <w:r>
              <w:rPr>
                <w:rFonts w:ascii="Times New Roman"/>
                <w:b w:val="false"/>
                <w:i w:val="false"/>
                <w:color w:val="000000"/>
                <w:sz w:val="20"/>
              </w:rPr>
              <w:t>мися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шениями</w:t>
            </w:r>
            <w:r>
              <w:br/>
            </w:r>
            <w:r>
              <w:rPr>
                <w:rFonts w:ascii="Times New Roman"/>
                <w:b w:val="false"/>
                <w:i w:val="false"/>
                <w:color w:val="000000"/>
                <w:sz w:val="20"/>
              </w:rPr>
              <w:t>
</w:t>
            </w:r>
            <w:r>
              <w:rPr>
                <w:rFonts w:ascii="Times New Roman"/>
                <w:b w:val="false"/>
                <w:i w:val="false"/>
                <w:color w:val="000000"/>
                <w:sz w:val="20"/>
              </w:rPr>
              <w:t>в данных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w:t>
            </w:r>
            <w:r>
              <w:br/>
            </w:r>
            <w:r>
              <w:rPr>
                <w:rFonts w:ascii="Times New Roman"/>
                <w:b w:val="false"/>
                <w:i w:val="false"/>
                <w:color w:val="000000"/>
                <w:sz w:val="20"/>
              </w:rPr>
              <w:t>
</w:t>
            </w:r>
            <w:r>
              <w:rPr>
                <w:rFonts w:ascii="Times New Roman"/>
                <w:b w:val="false"/>
                <w:i w:val="false"/>
                <w:color w:val="000000"/>
                <w:sz w:val="20"/>
              </w:rPr>
              <w:t>сотруд-</w:t>
            </w:r>
            <w:r>
              <w:br/>
            </w:r>
            <w:r>
              <w:rPr>
                <w:rFonts w:ascii="Times New Roman"/>
                <w:b w:val="false"/>
                <w:i w:val="false"/>
                <w:color w:val="000000"/>
                <w:sz w:val="20"/>
              </w:rPr>
              <w:t>
</w:t>
            </w:r>
            <w:r>
              <w:rPr>
                <w:rFonts w:ascii="Times New Roman"/>
                <w:b w:val="false"/>
                <w:i w:val="false"/>
                <w:color w:val="000000"/>
                <w:sz w:val="20"/>
              </w:rPr>
              <w:t>ником</w:t>
            </w:r>
            <w:r>
              <w:br/>
            </w:r>
            <w:r>
              <w:rPr>
                <w:rFonts w:ascii="Times New Roman"/>
                <w:b w:val="false"/>
                <w:i w:val="false"/>
                <w:color w:val="000000"/>
                <w:sz w:val="20"/>
              </w:rPr>
              <w:t>
</w:t>
            </w: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дателя</w:t>
            </w:r>
            <w:r>
              <w:br/>
            </w:r>
            <w:r>
              <w:rPr>
                <w:rFonts w:ascii="Times New Roman"/>
                <w:b w:val="false"/>
                <w:i w:val="false"/>
                <w:color w:val="000000"/>
                <w:sz w:val="20"/>
              </w:rPr>
              <w:t>
</w:t>
            </w:r>
            <w:r>
              <w:rPr>
                <w:rFonts w:ascii="Times New Roman"/>
                <w:b w:val="false"/>
                <w:i w:val="false"/>
                <w:color w:val="000000"/>
                <w:sz w:val="20"/>
              </w:rPr>
              <w:t xml:space="preserve">услуги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проверку</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 в</w:t>
            </w:r>
            <w:r>
              <w:br/>
            </w:r>
            <w:r>
              <w:rPr>
                <w:rFonts w:ascii="Times New Roman"/>
                <w:b w:val="false"/>
                <w:i w:val="false"/>
                <w:color w:val="000000"/>
                <w:sz w:val="20"/>
              </w:rPr>
              <w:t>
</w:t>
            </w:r>
            <w:r>
              <w:rPr>
                <w:rFonts w:ascii="Times New Roman"/>
                <w:b w:val="false"/>
                <w:i w:val="false"/>
                <w:color w:val="000000"/>
                <w:sz w:val="20"/>
              </w:rPr>
              <w:t xml:space="preserve">ГБД ЮЛ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щения</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отказе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имею-</w:t>
            </w:r>
            <w:r>
              <w:br/>
            </w:r>
            <w:r>
              <w:rPr>
                <w:rFonts w:ascii="Times New Roman"/>
                <w:b w:val="false"/>
                <w:i w:val="false"/>
                <w:color w:val="000000"/>
                <w:sz w:val="20"/>
              </w:rPr>
              <w:t>
</w:t>
            </w:r>
            <w:r>
              <w:rPr>
                <w:rFonts w:ascii="Times New Roman"/>
                <w:b w:val="false"/>
                <w:i w:val="false"/>
                <w:color w:val="000000"/>
                <w:sz w:val="20"/>
              </w:rPr>
              <w:t>щимися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ми в</w:t>
            </w:r>
            <w:r>
              <w:br/>
            </w:r>
            <w:r>
              <w:rPr>
                <w:rFonts w:ascii="Times New Roman"/>
                <w:b w:val="false"/>
                <w:i w:val="false"/>
                <w:color w:val="000000"/>
                <w:sz w:val="20"/>
              </w:rPr>
              <w:t>
</w:t>
            </w:r>
            <w:r>
              <w:rPr>
                <w:rFonts w:ascii="Times New Roman"/>
                <w:b w:val="false"/>
                <w:i w:val="false"/>
                <w:color w:val="000000"/>
                <w:sz w:val="20"/>
              </w:rPr>
              <w:t>данных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w:t>
            </w:r>
            <w:r>
              <w:br/>
            </w:r>
            <w:r>
              <w:rPr>
                <w:rFonts w:ascii="Times New Roman"/>
                <w:b w:val="false"/>
                <w:i w:val="false"/>
                <w:color w:val="000000"/>
                <w:sz w:val="20"/>
              </w:rPr>
              <w:t>
</w:t>
            </w:r>
            <w:r>
              <w:rPr>
                <w:rFonts w:ascii="Times New Roman"/>
                <w:b w:val="false"/>
                <w:i w:val="false"/>
                <w:color w:val="000000"/>
                <w:sz w:val="20"/>
              </w:rPr>
              <w:t>нение</w:t>
            </w:r>
            <w:r>
              <w:br/>
            </w:r>
            <w:r>
              <w:rPr>
                <w:rFonts w:ascii="Times New Roman"/>
                <w:b w:val="false"/>
                <w:i w:val="false"/>
                <w:color w:val="000000"/>
                <w:sz w:val="20"/>
              </w:rPr>
              <w:t>
</w:t>
            </w:r>
            <w:r>
              <w:rPr>
                <w:rFonts w:ascii="Times New Roman"/>
                <w:b w:val="false"/>
                <w:i w:val="false"/>
                <w:color w:val="000000"/>
                <w:sz w:val="20"/>
              </w:rPr>
              <w:t>формы</w:t>
            </w:r>
            <w:r>
              <w:br/>
            </w:r>
            <w:r>
              <w:rPr>
                <w:rFonts w:ascii="Times New Roman"/>
                <w:b w:val="false"/>
                <w:i w:val="false"/>
                <w:color w:val="000000"/>
                <w:sz w:val="20"/>
              </w:rPr>
              <w:t>
</w:t>
            </w:r>
            <w:r>
              <w:rPr>
                <w:rFonts w:ascii="Times New Roman"/>
                <w:b w:val="false"/>
                <w:i w:val="false"/>
                <w:color w:val="000000"/>
                <w:sz w:val="20"/>
              </w:rPr>
              <w:t>запроса с</w:t>
            </w:r>
            <w:r>
              <w:br/>
            </w:r>
            <w:r>
              <w:rPr>
                <w:rFonts w:ascii="Times New Roman"/>
                <w:b w:val="false"/>
                <w:i w:val="false"/>
                <w:color w:val="000000"/>
                <w:sz w:val="20"/>
              </w:rPr>
              <w:t>
</w:t>
            </w:r>
            <w:r>
              <w:rPr>
                <w:rFonts w:ascii="Times New Roman"/>
                <w:b w:val="false"/>
                <w:i w:val="false"/>
                <w:color w:val="000000"/>
                <w:sz w:val="20"/>
              </w:rPr>
              <w:t>прикреп-</w:t>
            </w:r>
            <w:r>
              <w:br/>
            </w:r>
            <w:r>
              <w:rPr>
                <w:rFonts w:ascii="Times New Roman"/>
                <w:b w:val="false"/>
                <w:i w:val="false"/>
                <w:color w:val="000000"/>
                <w:sz w:val="20"/>
              </w:rPr>
              <w:t>
</w:t>
            </w:r>
            <w:r>
              <w:rPr>
                <w:rFonts w:ascii="Times New Roman"/>
                <w:b w:val="false"/>
                <w:i w:val="false"/>
                <w:color w:val="000000"/>
                <w:sz w:val="20"/>
              </w:rPr>
              <w:t>лением</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ментов</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трация</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в 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лицензиро-</w:t>
            </w:r>
            <w:r>
              <w:br/>
            </w:r>
            <w:r>
              <w:rPr>
                <w:rFonts w:ascii="Times New Roman"/>
                <w:b w:val="false"/>
                <w:i w:val="false"/>
                <w:color w:val="000000"/>
                <w:sz w:val="20"/>
              </w:rPr>
              <w:t>
</w:t>
            </w:r>
            <w:r>
              <w:rPr>
                <w:rFonts w:ascii="Times New Roman"/>
                <w:b w:val="false"/>
                <w:i w:val="false"/>
                <w:color w:val="000000"/>
                <w:sz w:val="20"/>
              </w:rPr>
              <w:t>вание» и</w:t>
            </w:r>
            <w:r>
              <w:br/>
            </w:r>
            <w:r>
              <w:rPr>
                <w:rFonts w:ascii="Times New Roman"/>
                <w:b w:val="false"/>
                <w:i w:val="false"/>
                <w:color w:val="000000"/>
                <w:sz w:val="20"/>
              </w:rPr>
              <w:t>
</w:t>
            </w:r>
            <w:r>
              <w:rPr>
                <w:rFonts w:ascii="Times New Roman"/>
                <w:b w:val="false"/>
                <w:i w:val="false"/>
                <w:color w:val="000000"/>
                <w:sz w:val="20"/>
              </w:rPr>
              <w:t>обработка</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w:t>
            </w:r>
            <w:r>
              <w:br/>
            </w:r>
            <w:r>
              <w:rPr>
                <w:rFonts w:ascii="Times New Roman"/>
                <w:b w:val="false"/>
                <w:i w:val="false"/>
                <w:color w:val="000000"/>
                <w:sz w:val="20"/>
              </w:rPr>
              <w:t>
</w:t>
            </w:r>
            <w:r>
              <w:rPr>
                <w:rFonts w:ascii="Times New Roman"/>
                <w:b w:val="false"/>
                <w:i w:val="false"/>
                <w:color w:val="000000"/>
                <w:sz w:val="20"/>
              </w:rPr>
              <w:t>рование»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запраши-</w:t>
            </w:r>
            <w:r>
              <w:br/>
            </w:r>
            <w:r>
              <w:rPr>
                <w:rFonts w:ascii="Times New Roman"/>
                <w:b w:val="false"/>
                <w:i w:val="false"/>
                <w:color w:val="000000"/>
                <w:sz w:val="20"/>
              </w:rPr>
              <w:t>
</w:t>
            </w:r>
            <w:r>
              <w:rPr>
                <w:rFonts w:ascii="Times New Roman"/>
                <w:b w:val="false"/>
                <w:i w:val="false"/>
                <w:color w:val="000000"/>
                <w:sz w:val="20"/>
              </w:rPr>
              <w:t>ваемой</w:t>
            </w:r>
            <w:r>
              <w:br/>
            </w:r>
            <w:r>
              <w:rPr>
                <w:rFonts w:ascii="Times New Roman"/>
                <w:b w:val="false"/>
                <w:i w:val="false"/>
                <w:color w:val="000000"/>
                <w:sz w:val="20"/>
              </w:rPr>
              <w:t>
</w:t>
            </w:r>
            <w:r>
              <w:rPr>
                <w:rFonts w:ascii="Times New Roman"/>
                <w:b w:val="false"/>
                <w:i w:val="false"/>
                <w:color w:val="000000"/>
                <w:sz w:val="20"/>
              </w:rPr>
              <w:t>услуге в</w:t>
            </w:r>
            <w:r>
              <w:br/>
            </w:r>
            <w:r>
              <w:rPr>
                <w:rFonts w:ascii="Times New Roman"/>
                <w:b w:val="false"/>
                <w:i w:val="false"/>
                <w:color w:val="000000"/>
                <w:sz w:val="20"/>
              </w:rPr>
              <w:t>
</w:t>
            </w:r>
            <w:r>
              <w:rPr>
                <w:rFonts w:ascii="Times New Roman"/>
                <w:b w:val="false"/>
                <w:i w:val="false"/>
                <w:color w:val="000000"/>
                <w:sz w:val="20"/>
              </w:rPr>
              <w:t>связи с</w:t>
            </w:r>
            <w:r>
              <w:br/>
            </w:r>
            <w:r>
              <w:rPr>
                <w:rFonts w:ascii="Times New Roman"/>
                <w:b w:val="false"/>
                <w:i w:val="false"/>
                <w:color w:val="000000"/>
                <w:sz w:val="20"/>
              </w:rPr>
              <w:t>
</w:t>
            </w:r>
            <w:r>
              <w:rPr>
                <w:rFonts w:ascii="Times New Roman"/>
                <w:b w:val="false"/>
                <w:i w:val="false"/>
                <w:color w:val="000000"/>
                <w:sz w:val="20"/>
              </w:rPr>
              <w:t>имеющимися</w:t>
            </w:r>
            <w:r>
              <w:br/>
            </w:r>
            <w:r>
              <w:rPr>
                <w:rFonts w:ascii="Times New Roman"/>
                <w:b w:val="false"/>
                <w:i w:val="false"/>
                <w:color w:val="000000"/>
                <w:sz w:val="20"/>
              </w:rPr>
              <w:t>
</w:t>
            </w:r>
            <w:r>
              <w:rPr>
                <w:rFonts w:ascii="Times New Roman"/>
                <w:b w:val="false"/>
                <w:i w:val="false"/>
                <w:color w:val="000000"/>
                <w:sz w:val="20"/>
              </w:rPr>
              <w:t>нарушени-</w:t>
            </w:r>
            <w:r>
              <w:br/>
            </w:r>
            <w:r>
              <w:rPr>
                <w:rFonts w:ascii="Times New Roman"/>
                <w:b w:val="false"/>
                <w:i w:val="false"/>
                <w:color w:val="000000"/>
                <w:sz w:val="20"/>
              </w:rPr>
              <w:t>
</w:t>
            </w:r>
            <w:r>
              <w:rPr>
                <w:rFonts w:ascii="Times New Roman"/>
                <w:b w:val="false"/>
                <w:i w:val="false"/>
                <w:color w:val="000000"/>
                <w:sz w:val="20"/>
              </w:rPr>
              <w:t>ями в</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 в ИС</w:t>
            </w:r>
            <w:r>
              <w:br/>
            </w:r>
            <w:r>
              <w:rPr>
                <w:rFonts w:ascii="Times New Roman"/>
                <w:b w:val="false"/>
                <w:i w:val="false"/>
                <w:color w:val="000000"/>
                <w:sz w:val="20"/>
              </w:rPr>
              <w:t>
</w:t>
            </w:r>
            <w:r>
              <w:rPr>
                <w:rFonts w:ascii="Times New Roman"/>
                <w:b w:val="false"/>
                <w:i w:val="false"/>
                <w:color w:val="000000"/>
                <w:sz w:val="20"/>
              </w:rPr>
              <w:t>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w:t>
            </w:r>
            <w:r>
              <w:br/>
            </w:r>
            <w:r>
              <w:rPr>
                <w:rFonts w:ascii="Times New Roman"/>
                <w:b w:val="false"/>
                <w:i w:val="false"/>
                <w:color w:val="000000"/>
                <w:sz w:val="20"/>
              </w:rPr>
              <w:t>
</w:t>
            </w:r>
            <w:r>
              <w:rPr>
                <w:rFonts w:ascii="Times New Roman"/>
                <w:b w:val="false"/>
                <w:i w:val="false"/>
                <w:color w:val="000000"/>
                <w:sz w:val="20"/>
              </w:rPr>
              <w:t>рование»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ронный</w:t>
            </w:r>
            <w:r>
              <w:br/>
            </w:r>
            <w:r>
              <w:rPr>
                <w:rFonts w:ascii="Times New Roman"/>
                <w:b w:val="false"/>
                <w:i w:val="false"/>
                <w:color w:val="000000"/>
                <w:sz w:val="20"/>
              </w:rPr>
              <w:t>
</w:t>
            </w:r>
            <w:r>
              <w:rPr>
                <w:rFonts w:ascii="Times New Roman"/>
                <w:b w:val="false"/>
                <w:i w:val="false"/>
                <w:color w:val="000000"/>
                <w:sz w:val="20"/>
              </w:rPr>
              <w:t xml:space="preserve">документ </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тронная</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6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w:t>
            </w:r>
            <w:r>
              <w:br/>
            </w:r>
            <w:r>
              <w:rPr>
                <w:rFonts w:ascii="Times New Roman"/>
                <w:b w:val="false"/>
                <w:i w:val="false"/>
                <w:color w:val="000000"/>
                <w:sz w:val="20"/>
              </w:rPr>
              <w:t>
</w:t>
            </w:r>
            <w:r>
              <w:rPr>
                <w:rFonts w:ascii="Times New Roman"/>
                <w:b w:val="false"/>
                <w:i w:val="false"/>
                <w:color w:val="000000"/>
                <w:sz w:val="20"/>
              </w:rPr>
              <w:t>ционно–</w:t>
            </w:r>
            <w:r>
              <w:br/>
            </w:r>
            <w:r>
              <w:rPr>
                <w:rFonts w:ascii="Times New Roman"/>
                <w:b w:val="false"/>
                <w:i w:val="false"/>
                <w:color w:val="000000"/>
                <w:sz w:val="20"/>
              </w:rPr>
              <w:t>
</w:t>
            </w:r>
            <w:r>
              <w:rPr>
                <w:rFonts w:ascii="Times New Roman"/>
                <w:b w:val="false"/>
                <w:i w:val="false"/>
                <w:color w:val="000000"/>
                <w:sz w:val="20"/>
              </w:rPr>
              <w:t>распо-</w:t>
            </w:r>
            <w:r>
              <w:br/>
            </w:r>
            <w:r>
              <w:rPr>
                <w:rFonts w:ascii="Times New Roman"/>
                <w:b w:val="false"/>
                <w:i w:val="false"/>
                <w:color w:val="000000"/>
                <w:sz w:val="20"/>
              </w:rPr>
              <w:t>
</w:t>
            </w:r>
            <w:r>
              <w:rPr>
                <w:rFonts w:ascii="Times New Roman"/>
                <w:b w:val="false"/>
                <w:i w:val="false"/>
                <w:color w:val="000000"/>
                <w:sz w:val="20"/>
              </w:rPr>
              <w:t>ряди-</w:t>
            </w:r>
            <w:r>
              <w:br/>
            </w:r>
            <w:r>
              <w:rPr>
                <w:rFonts w:ascii="Times New Roman"/>
                <w:b w:val="false"/>
                <w:i w:val="false"/>
                <w:color w:val="000000"/>
                <w:sz w:val="20"/>
              </w:rPr>
              <w:t>
</w:t>
            </w:r>
            <w:r>
              <w:rPr>
                <w:rFonts w:ascii="Times New Roman"/>
                <w:b w:val="false"/>
                <w:i w:val="false"/>
                <w:color w:val="000000"/>
                <w:sz w:val="20"/>
              </w:rPr>
              <w:t>тельное</w:t>
            </w:r>
            <w:r>
              <w:br/>
            </w:r>
            <w:r>
              <w:rPr>
                <w:rFonts w:ascii="Times New Roman"/>
                <w:b w:val="false"/>
                <w:i w:val="false"/>
                <w:color w:val="000000"/>
                <w:sz w:val="20"/>
              </w:rPr>
              <w:t>
</w:t>
            </w:r>
            <w:r>
              <w:rPr>
                <w:rFonts w:ascii="Times New Roman"/>
                <w:b w:val="false"/>
                <w:i w:val="false"/>
                <w:color w:val="000000"/>
                <w:sz w:val="20"/>
              </w:rPr>
              <w:t>реше-</w:t>
            </w:r>
            <w:r>
              <w:br/>
            </w:r>
            <w:r>
              <w:rPr>
                <w:rFonts w:ascii="Times New Roman"/>
                <w:b w:val="false"/>
                <w:i w:val="false"/>
                <w:color w:val="000000"/>
                <w:sz w:val="20"/>
              </w:rPr>
              <w:t>
</w:t>
            </w:r>
            <w:r>
              <w:rPr>
                <w:rFonts w:ascii="Times New Roman"/>
                <w:b w:val="false"/>
                <w:i w:val="false"/>
                <w:color w:val="000000"/>
                <w:sz w:val="20"/>
              </w:rPr>
              <w:t>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w:t>
            </w:r>
            <w:r>
              <w:br/>
            </w:r>
            <w:r>
              <w:rPr>
                <w:rFonts w:ascii="Times New Roman"/>
                <w:b w:val="false"/>
                <w:i w:val="false"/>
                <w:color w:val="000000"/>
                <w:sz w:val="20"/>
              </w:rPr>
              <w:t>
</w:t>
            </w:r>
            <w:r>
              <w:rPr>
                <w:rFonts w:ascii="Times New Roman"/>
                <w:b w:val="false"/>
                <w:i w:val="false"/>
                <w:color w:val="000000"/>
                <w:sz w:val="20"/>
              </w:rPr>
              <w:t>дней</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2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следу-</w:t>
            </w:r>
            <w:r>
              <w:br/>
            </w:r>
            <w:r>
              <w:rPr>
                <w:rFonts w:ascii="Times New Roman"/>
                <w:b w:val="false"/>
                <w:i w:val="false"/>
                <w:color w:val="000000"/>
                <w:sz w:val="20"/>
              </w:rPr>
              <w:t>
</w:t>
            </w:r>
            <w:r>
              <w:rPr>
                <w:rFonts w:ascii="Times New Roman"/>
                <w:b w:val="false"/>
                <w:i w:val="false"/>
                <w:color w:val="000000"/>
                <w:sz w:val="20"/>
              </w:rPr>
              <w:t>ющего</w:t>
            </w:r>
            <w:r>
              <w:br/>
            </w:r>
            <w:r>
              <w:rPr>
                <w:rFonts w:ascii="Times New Roman"/>
                <w:b w:val="false"/>
                <w:i w:val="false"/>
                <w:color w:val="000000"/>
                <w:sz w:val="20"/>
              </w:rPr>
              <w:t>
</w:t>
            </w:r>
            <w:r>
              <w:rPr>
                <w:rFonts w:ascii="Times New Roman"/>
                <w:b w:val="false"/>
                <w:i w:val="false"/>
                <w:color w:val="000000"/>
                <w:sz w:val="20"/>
              </w:rPr>
              <w:t>дей-</w:t>
            </w:r>
            <w:r>
              <w:br/>
            </w:r>
            <w:r>
              <w:rPr>
                <w:rFonts w:ascii="Times New Roman"/>
                <w:b w:val="false"/>
                <w:i w:val="false"/>
                <w:color w:val="000000"/>
                <w:sz w:val="20"/>
              </w:rPr>
              <w:t>
</w:t>
            </w:r>
            <w:r>
              <w:rPr>
                <w:rFonts w:ascii="Times New Roman"/>
                <w:b w:val="false"/>
                <w:i w:val="false"/>
                <w:color w:val="000000"/>
                <w:sz w:val="20"/>
              </w:rPr>
              <w:t>ствия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Провер-</w:t>
            </w:r>
            <w:r>
              <w:br/>
            </w:r>
            <w:r>
              <w:rPr>
                <w:rFonts w:ascii="Times New Roman"/>
                <w:b w:val="false"/>
                <w:i w:val="false"/>
                <w:color w:val="000000"/>
                <w:sz w:val="20"/>
              </w:rPr>
              <w:t>
</w:t>
            </w:r>
            <w:r>
              <w:rPr>
                <w:rFonts w:ascii="Times New Roman"/>
                <w:b w:val="false"/>
                <w:i w:val="false"/>
                <w:color w:val="000000"/>
                <w:sz w:val="20"/>
              </w:rPr>
              <w:t>ка в ИС</w:t>
            </w:r>
            <w:r>
              <w:br/>
            </w:r>
            <w:r>
              <w:rPr>
                <w:rFonts w:ascii="Times New Roman"/>
                <w:b w:val="false"/>
                <w:i w:val="false"/>
                <w:color w:val="000000"/>
                <w:sz w:val="20"/>
              </w:rPr>
              <w:t>
</w:t>
            </w:r>
            <w:r>
              <w:rPr>
                <w:rFonts w:ascii="Times New Roman"/>
                <w:b w:val="false"/>
                <w:i w:val="false"/>
                <w:color w:val="000000"/>
                <w:sz w:val="20"/>
              </w:rPr>
              <w:t>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подлин-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логина</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пароля</w:t>
            </w:r>
            <w:r>
              <w:br/>
            </w:r>
            <w:r>
              <w:rPr>
                <w:rFonts w:ascii="Times New Roman"/>
                <w:b w:val="false"/>
                <w:i w:val="false"/>
                <w:color w:val="000000"/>
                <w:sz w:val="20"/>
              </w:rPr>
              <w:t>
</w:t>
            </w:r>
            <w:r>
              <w:rPr>
                <w:rFonts w:ascii="Times New Roman"/>
                <w:b w:val="false"/>
                <w:i w:val="false"/>
                <w:color w:val="000000"/>
                <w:sz w:val="20"/>
              </w:rPr>
              <w:t>сотру-</w:t>
            </w:r>
            <w:r>
              <w:br/>
            </w:r>
            <w:r>
              <w:rPr>
                <w:rFonts w:ascii="Times New Roman"/>
                <w:b w:val="false"/>
                <w:i w:val="false"/>
                <w:color w:val="000000"/>
                <w:sz w:val="20"/>
              </w:rPr>
              <w:t>
</w:t>
            </w:r>
            <w:r>
              <w:rPr>
                <w:rFonts w:ascii="Times New Roman"/>
                <w:b w:val="false"/>
                <w:i w:val="false"/>
                <w:color w:val="000000"/>
                <w:sz w:val="20"/>
              </w:rPr>
              <w:t>дника</w:t>
            </w:r>
            <w:r>
              <w:br/>
            </w:r>
            <w:r>
              <w:rPr>
                <w:rFonts w:ascii="Times New Roman"/>
                <w:b w:val="false"/>
                <w:i w:val="false"/>
                <w:color w:val="000000"/>
                <w:sz w:val="20"/>
              </w:rPr>
              <w:t>
</w:t>
            </w: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5–если</w:t>
            </w:r>
            <w:r>
              <w:br/>
            </w:r>
            <w:r>
              <w:rPr>
                <w:rFonts w:ascii="Times New Roman"/>
                <w:b w:val="false"/>
                <w:i w:val="false"/>
                <w:color w:val="000000"/>
                <w:sz w:val="20"/>
              </w:rPr>
              <w:t>
</w:t>
            </w:r>
            <w:r>
              <w:rPr>
                <w:rFonts w:ascii="Times New Roman"/>
                <w:b w:val="false"/>
                <w:i w:val="false"/>
                <w:color w:val="000000"/>
                <w:sz w:val="20"/>
              </w:rPr>
              <w:t>есть</w:t>
            </w:r>
            <w:r>
              <w:br/>
            </w:r>
            <w:r>
              <w:rPr>
                <w:rFonts w:ascii="Times New Roman"/>
                <w:b w:val="false"/>
                <w:i w:val="false"/>
                <w:color w:val="000000"/>
                <w:sz w:val="20"/>
              </w:rPr>
              <w:t>
</w:t>
            </w:r>
            <w:r>
              <w:rPr>
                <w:rFonts w:ascii="Times New Roman"/>
                <w:b w:val="false"/>
                <w:i w:val="false"/>
                <w:color w:val="000000"/>
                <w:sz w:val="20"/>
              </w:rPr>
              <w:t>нарушения</w:t>
            </w:r>
            <w:r>
              <w:br/>
            </w:r>
            <w:r>
              <w:rPr>
                <w:rFonts w:ascii="Times New Roman"/>
                <w:b w:val="false"/>
                <w:i w:val="false"/>
                <w:color w:val="000000"/>
                <w:sz w:val="20"/>
              </w:rPr>
              <w:t>
</w:t>
            </w:r>
            <w:r>
              <w:rPr>
                <w:rFonts w:ascii="Times New Roman"/>
                <w:b w:val="false"/>
                <w:i w:val="false"/>
                <w:color w:val="000000"/>
                <w:sz w:val="20"/>
              </w:rPr>
              <w:t>в данных</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6–если</w:t>
            </w:r>
            <w:r>
              <w:br/>
            </w:r>
            <w:r>
              <w:rPr>
                <w:rFonts w:ascii="Times New Roman"/>
                <w:b w:val="false"/>
                <w:i w:val="false"/>
                <w:color w:val="000000"/>
                <w:sz w:val="20"/>
              </w:rPr>
              <w:t>
</w:t>
            </w:r>
            <w:r>
              <w:rPr>
                <w:rFonts w:ascii="Times New Roman"/>
                <w:b w:val="false"/>
                <w:i w:val="false"/>
                <w:color w:val="000000"/>
                <w:sz w:val="20"/>
              </w:rPr>
              <w:t>автори-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прошла</w:t>
            </w:r>
            <w:r>
              <w:br/>
            </w:r>
            <w:r>
              <w:rPr>
                <w:rFonts w:ascii="Times New Roman"/>
                <w:b w:val="false"/>
                <w:i w:val="false"/>
                <w:color w:val="000000"/>
                <w:sz w:val="20"/>
              </w:rPr>
              <w:t>
</w:t>
            </w:r>
            <w:r>
              <w:rPr>
                <w:rFonts w:ascii="Times New Roman"/>
                <w:b w:val="false"/>
                <w:i w:val="false"/>
                <w:color w:val="000000"/>
                <w:sz w:val="20"/>
              </w:rPr>
              <w:t>успешно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8–если в</w:t>
            </w:r>
            <w:r>
              <w:br/>
            </w:r>
            <w:r>
              <w:rPr>
                <w:rFonts w:ascii="Times New Roman"/>
                <w:b w:val="false"/>
                <w:i w:val="false"/>
                <w:color w:val="000000"/>
                <w:sz w:val="20"/>
              </w:rPr>
              <w:t>
</w:t>
            </w: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«Е-лицен-</w:t>
            </w:r>
            <w:r>
              <w:br/>
            </w:r>
            <w:r>
              <w:rPr>
                <w:rFonts w:ascii="Times New Roman"/>
                <w:b w:val="false"/>
                <w:i w:val="false"/>
                <w:color w:val="000000"/>
                <w:sz w:val="20"/>
              </w:rPr>
              <w:t>
</w:t>
            </w:r>
            <w:r>
              <w:rPr>
                <w:rFonts w:ascii="Times New Roman"/>
                <w:b w:val="false"/>
                <w:i w:val="false"/>
                <w:color w:val="000000"/>
                <w:sz w:val="20"/>
              </w:rPr>
              <w:t>зирование»</w:t>
            </w:r>
            <w:r>
              <w:br/>
            </w:r>
            <w:r>
              <w:rPr>
                <w:rFonts w:ascii="Times New Roman"/>
                <w:b w:val="false"/>
                <w:i w:val="false"/>
                <w:color w:val="000000"/>
                <w:sz w:val="20"/>
              </w:rPr>
              <w:t>
</w:t>
            </w:r>
            <w:r>
              <w:rPr>
                <w:rFonts w:ascii="Times New Roman"/>
                <w:b w:val="false"/>
                <w:i w:val="false"/>
                <w:color w:val="000000"/>
                <w:sz w:val="20"/>
              </w:rPr>
              <w:t>отсутст-</w:t>
            </w:r>
            <w:r>
              <w:br/>
            </w:r>
            <w:r>
              <w:rPr>
                <w:rFonts w:ascii="Times New Roman"/>
                <w:b w:val="false"/>
                <w:i w:val="false"/>
                <w:color w:val="000000"/>
                <w:sz w:val="20"/>
              </w:rPr>
              <w:t>
</w:t>
            </w:r>
            <w:r>
              <w:rPr>
                <w:rFonts w:ascii="Times New Roman"/>
                <w:b w:val="false"/>
                <w:i w:val="false"/>
                <w:color w:val="000000"/>
                <w:sz w:val="20"/>
              </w:rPr>
              <w:t>вуют</w:t>
            </w:r>
            <w:r>
              <w:br/>
            </w:r>
            <w:r>
              <w:rPr>
                <w:rFonts w:ascii="Times New Roman"/>
                <w:b w:val="false"/>
                <w:i w:val="false"/>
                <w:color w:val="000000"/>
                <w:sz w:val="20"/>
              </w:rPr>
              <w:t>
</w:t>
            </w:r>
            <w:r>
              <w:rPr>
                <w:rFonts w:ascii="Times New Roman"/>
                <w:b w:val="false"/>
                <w:i w:val="false"/>
                <w:color w:val="000000"/>
                <w:sz w:val="20"/>
              </w:rPr>
              <w:t>данные по</w:t>
            </w:r>
            <w:r>
              <w:br/>
            </w:r>
            <w:r>
              <w:rPr>
                <w:rFonts w:ascii="Times New Roman"/>
                <w:b w:val="false"/>
                <w:i w:val="false"/>
                <w:color w:val="000000"/>
                <w:sz w:val="20"/>
              </w:rPr>
              <w:t>
</w:t>
            </w:r>
            <w:r>
              <w:rPr>
                <w:rFonts w:ascii="Times New Roman"/>
                <w:b w:val="false"/>
                <w:i w:val="false"/>
                <w:color w:val="000000"/>
                <w:sz w:val="20"/>
              </w:rPr>
              <w:t>запросу, 9</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данные по</w:t>
            </w:r>
            <w:r>
              <w:br/>
            </w:r>
            <w:r>
              <w:rPr>
                <w:rFonts w:ascii="Times New Roman"/>
                <w:b w:val="false"/>
                <w:i w:val="false"/>
                <w:color w:val="000000"/>
                <w:sz w:val="20"/>
              </w:rPr>
              <w:t>
</w:t>
            </w:r>
            <w:r>
              <w:rPr>
                <w:rFonts w:ascii="Times New Roman"/>
                <w:b w:val="false"/>
                <w:i w:val="false"/>
                <w:color w:val="000000"/>
                <w:sz w:val="20"/>
              </w:rPr>
              <w:t>запросу</w:t>
            </w:r>
            <w:r>
              <w:br/>
            </w:r>
            <w:r>
              <w:rPr>
                <w:rFonts w:ascii="Times New Roman"/>
                <w:b w:val="false"/>
                <w:i w:val="false"/>
                <w:color w:val="000000"/>
                <w:sz w:val="20"/>
              </w:rPr>
              <w:t>
</w:t>
            </w:r>
            <w:r>
              <w:rPr>
                <w:rFonts w:ascii="Times New Roman"/>
                <w:b w:val="false"/>
                <w:i w:val="false"/>
                <w:color w:val="000000"/>
                <w:sz w:val="20"/>
              </w:rPr>
              <w:t>найдены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22" w:id="55"/>
    <w:p>
      <w:pPr>
        <w:spacing w:after="0"/>
        <w:ind w:left="0"/>
        <w:jc w:val="both"/>
      </w:pPr>
      <w:r>
        <w:rPr>
          <w:rFonts w:ascii="Times New Roman"/>
          <w:b w:val="false"/>
          <w:i w:val="false"/>
          <w:color w:val="000000"/>
          <w:sz w:val="28"/>
        </w:rPr>
        <w:t xml:space="preserve">
Приложение 4 к регламенту         </w:t>
      </w:r>
      <w:r>
        <w:br/>
      </w:r>
      <w:r>
        <w:rPr>
          <w:rFonts w:ascii="Times New Roman"/>
          <w:b w:val="false"/>
          <w:i w:val="false"/>
          <w:color w:val="000000"/>
          <w:sz w:val="28"/>
        </w:rPr>
        <w:t>
электронной государственной услуги</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образовательную деятельность по   </w:t>
      </w:r>
      <w:r>
        <w:br/>
      </w:r>
      <w:r>
        <w:rPr>
          <w:rFonts w:ascii="Times New Roman"/>
          <w:b w:val="false"/>
          <w:i w:val="false"/>
          <w:color w:val="000000"/>
          <w:sz w:val="28"/>
        </w:rPr>
        <w:t xml:space="preserve">
программам технического и         </w:t>
      </w:r>
      <w:r>
        <w:br/>
      </w:r>
      <w:r>
        <w:rPr>
          <w:rFonts w:ascii="Times New Roman"/>
          <w:b w:val="false"/>
          <w:i w:val="false"/>
          <w:color w:val="000000"/>
          <w:sz w:val="28"/>
        </w:rPr>
        <w:t xml:space="preserve">
профессионального образования»    </w:t>
      </w:r>
    </w:p>
    <w:bookmarkEnd w:id="55"/>
    <w:bookmarkStart w:name="z429" w:id="56"/>
    <w:p>
      <w:pPr>
        <w:spacing w:after="0"/>
        <w:ind w:left="0"/>
        <w:jc w:val="left"/>
      </w:pPr>
      <w:r>
        <w:rPr>
          <w:rFonts w:ascii="Times New Roman"/>
          <w:b/>
          <w:i w:val="false"/>
          <w:color w:val="000000"/>
        </w:rPr>
        <w:t xml:space="preserve"> 
Анкета для определения показателей</w:t>
      </w:r>
      <w:r>
        <w:br/>
      </w:r>
      <w:r>
        <w:rPr>
          <w:rFonts w:ascii="Times New Roman"/>
          <w:b/>
          <w:i w:val="false"/>
          <w:color w:val="000000"/>
        </w:rPr>
        <w:t>
электронной государственной услуги: «качество» и «доступность»</w:t>
      </w:r>
      <w:r>
        <w:br/>
      </w:r>
      <w:r>
        <w:rPr>
          <w:rFonts w:ascii="Times New Roman"/>
          <w:b/>
          <w:i w:val="false"/>
          <w:color w:val="000000"/>
        </w:rPr>
        <w:t>
«Выдача лицензии, переоформление, выдача дубликатов лицензии</w:t>
      </w:r>
      <w:r>
        <w:br/>
      </w:r>
      <w:r>
        <w:rPr>
          <w:rFonts w:ascii="Times New Roman"/>
          <w:b/>
          <w:i w:val="false"/>
          <w:color w:val="000000"/>
        </w:rPr>
        <w:t>
на образовательную деятельность по программам технического и</w:t>
      </w:r>
      <w:r>
        <w:br/>
      </w:r>
      <w:r>
        <w:rPr>
          <w:rFonts w:ascii="Times New Roman"/>
          <w:b/>
          <w:i w:val="false"/>
          <w:color w:val="000000"/>
        </w:rPr>
        <w:t>
профессионального образования»</w:t>
      </w:r>
    </w:p>
    <w:bookmarkEnd w:id="56"/>
    <w:bookmarkStart w:name="z435" w:id="57"/>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не удовлетворен;</w:t>
      </w:r>
      <w:r>
        <w:br/>
      </w:r>
      <w:r>
        <w:rPr>
          <w:rFonts w:ascii="Times New Roman"/>
          <w:b w:val="false"/>
          <w:i w:val="false"/>
          <w:color w:val="000000"/>
          <w:sz w:val="28"/>
        </w:rPr>
        <w:t>
</w:t>
      </w:r>
      <w:r>
        <w:rPr>
          <w:rFonts w:ascii="Times New Roman"/>
          <w:b w:val="false"/>
          <w:i w:val="false"/>
          <w:color w:val="000000"/>
          <w:sz w:val="28"/>
        </w:rPr>
        <w:t>
      2) частично удовлетворен;</w:t>
      </w:r>
      <w:r>
        <w:br/>
      </w:r>
      <w:r>
        <w:rPr>
          <w:rFonts w:ascii="Times New Roman"/>
          <w:b w:val="false"/>
          <w:i w:val="false"/>
          <w:color w:val="000000"/>
          <w:sz w:val="28"/>
        </w:rPr>
        <w:t>
</w:t>
      </w:r>
      <w:r>
        <w:rPr>
          <w:rFonts w:ascii="Times New Roman"/>
          <w:b w:val="false"/>
          <w:i w:val="false"/>
          <w:color w:val="000000"/>
          <w:sz w:val="28"/>
        </w:rPr>
        <w:t>
      3) удовлетворен.</w:t>
      </w:r>
      <w:r>
        <w:br/>
      </w:r>
      <w:r>
        <w:rPr>
          <w:rFonts w:ascii="Times New Roman"/>
          <w:b w:val="false"/>
          <w:i w:val="false"/>
          <w:color w:val="000000"/>
          <w:sz w:val="28"/>
        </w:rPr>
        <w:t>
</w:t>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не удовлетворен;</w:t>
      </w:r>
      <w:r>
        <w:br/>
      </w:r>
      <w:r>
        <w:rPr>
          <w:rFonts w:ascii="Times New Roman"/>
          <w:b w:val="false"/>
          <w:i w:val="false"/>
          <w:color w:val="000000"/>
          <w:sz w:val="28"/>
        </w:rPr>
        <w:t>
</w:t>
      </w:r>
      <w:r>
        <w:rPr>
          <w:rFonts w:ascii="Times New Roman"/>
          <w:b w:val="false"/>
          <w:i w:val="false"/>
          <w:color w:val="000000"/>
          <w:sz w:val="28"/>
        </w:rPr>
        <w:t>
      2) частично удовлетворен;</w:t>
      </w:r>
      <w:r>
        <w:br/>
      </w:r>
      <w:r>
        <w:rPr>
          <w:rFonts w:ascii="Times New Roman"/>
          <w:b w:val="false"/>
          <w:i w:val="false"/>
          <w:color w:val="000000"/>
          <w:sz w:val="28"/>
        </w:rPr>
        <w:t>
</w:t>
      </w:r>
      <w:r>
        <w:rPr>
          <w:rFonts w:ascii="Times New Roman"/>
          <w:b w:val="false"/>
          <w:i w:val="false"/>
          <w:color w:val="000000"/>
          <w:sz w:val="28"/>
        </w:rPr>
        <w:t>
      3) удовлетворен.</w:t>
      </w:r>
    </w:p>
    <w:bookmarkEnd w:id="57"/>
    <w:bookmarkStart w:name="z443" w:id="58"/>
    <w:p>
      <w:pPr>
        <w:spacing w:after="0"/>
        <w:ind w:left="0"/>
        <w:jc w:val="both"/>
      </w:pPr>
      <w:r>
        <w:rPr>
          <w:rFonts w:ascii="Times New Roman"/>
          <w:b w:val="false"/>
          <w:i w:val="false"/>
          <w:color w:val="000000"/>
          <w:sz w:val="28"/>
        </w:rPr>
        <w:t xml:space="preserve">
Приложение 4 к приказу  </w:t>
      </w:r>
      <w:r>
        <w:br/>
      </w:r>
      <w:r>
        <w:rPr>
          <w:rFonts w:ascii="Times New Roman"/>
          <w:b w:val="false"/>
          <w:i w:val="false"/>
          <w:color w:val="000000"/>
          <w:sz w:val="28"/>
        </w:rPr>
        <w:t>
Министра образования и науки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октября 2012 года № 467</w:t>
      </w:r>
    </w:p>
    <w:bookmarkEnd w:id="58"/>
    <w:bookmarkStart w:name="z448" w:id="59"/>
    <w:p>
      <w:pPr>
        <w:spacing w:after="0"/>
        <w:ind w:left="0"/>
        <w:jc w:val="left"/>
      </w:pPr>
      <w:r>
        <w:rPr>
          <w:rFonts w:ascii="Times New Roman"/>
          <w:b/>
          <w:i w:val="false"/>
          <w:color w:val="000000"/>
        </w:rPr>
        <w:t xml:space="preserve"> 
Регламент электронной государственной услуги</w:t>
      </w:r>
      <w:r>
        <w:br/>
      </w:r>
      <w:r>
        <w:rPr>
          <w:rFonts w:ascii="Times New Roman"/>
          <w:b/>
          <w:i w:val="false"/>
          <w:color w:val="000000"/>
        </w:rPr>
        <w:t>
«Выдача лицензии, переоформление, выдача дубликатов лицензии</w:t>
      </w:r>
      <w:r>
        <w:br/>
      </w:r>
      <w:r>
        <w:rPr>
          <w:rFonts w:ascii="Times New Roman"/>
          <w:b/>
          <w:i w:val="false"/>
          <w:color w:val="000000"/>
        </w:rPr>
        <w:t>
на образовательную деятельность по программам начального,</w:t>
      </w:r>
      <w:r>
        <w:br/>
      </w:r>
      <w:r>
        <w:rPr>
          <w:rFonts w:ascii="Times New Roman"/>
          <w:b/>
          <w:i w:val="false"/>
          <w:color w:val="000000"/>
        </w:rPr>
        <w:t>
основного среднего, общего среднего образования»</w:t>
      </w:r>
    </w:p>
    <w:bookmarkEnd w:id="59"/>
    <w:bookmarkStart w:name="z452" w:id="60"/>
    <w:p>
      <w:pPr>
        <w:spacing w:after="0"/>
        <w:ind w:left="0"/>
        <w:jc w:val="left"/>
      </w:pPr>
      <w:r>
        <w:rPr>
          <w:rFonts w:ascii="Times New Roman"/>
          <w:b/>
          <w:i w:val="false"/>
          <w:color w:val="000000"/>
        </w:rPr>
        <w:t xml:space="preserve"> 
1. Общие положения</w:t>
      </w:r>
    </w:p>
    <w:bookmarkEnd w:id="60"/>
    <w:bookmarkStart w:name="z454" w:id="61"/>
    <w:p>
      <w:pPr>
        <w:spacing w:after="0"/>
        <w:ind w:left="0"/>
        <w:jc w:val="both"/>
      </w:pPr>
      <w:r>
        <w:rPr>
          <w:rFonts w:ascii="Times New Roman"/>
          <w:b w:val="false"/>
          <w:i w:val="false"/>
          <w:color w:val="000000"/>
          <w:sz w:val="28"/>
        </w:rPr>
        <w:t>       
1. Электронная государственная услуга «Выдача лицензии, переоформление, выдача дубликатов лицензии на образовательную деятельность по программам начального, основного среднего, общего среднего образования» (далее – услуга) оказывается Комитетом по контролю в сфере образования и науки Министерства образования и науки Республики Казахстан (далее – услугодатель), а также через веб-портал «электронного правительства» www.egov.kz или веб-портал «Е-лицензирование» www.elicense.kz (далее - ПЭП) при условии наличия у получателя электронно-цифровой подписи.</w:t>
      </w:r>
      <w:r>
        <w:br/>
      </w:r>
      <w:r>
        <w:rPr>
          <w:rFonts w:ascii="Times New Roman"/>
          <w:b w:val="false"/>
          <w:i w:val="false"/>
          <w:color w:val="000000"/>
          <w:sz w:val="28"/>
        </w:rPr>
        <w:t>
</w:t>
      </w:r>
      <w:r>
        <w:rPr>
          <w:rFonts w:ascii="Times New Roman"/>
          <w:b w:val="false"/>
          <w:i w:val="false"/>
          <w:color w:val="000000"/>
          <w:sz w:val="28"/>
        </w:rPr>
        <w:t>
      2.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электронной государственной услуги «Выдача лицензии, переоформление, выдача дубликатов лицензии на образовательную деятельность по программам начального, основного среднего, общего среднего образования», утвержденного постановлением Правительства Республики Казахстан от 31 августа 2012 года № 1119.</w:t>
      </w:r>
      <w:r>
        <w:br/>
      </w:r>
      <w:r>
        <w:rPr>
          <w:rFonts w:ascii="Times New Roman"/>
          <w:b w:val="false"/>
          <w:i w:val="false"/>
          <w:color w:val="000000"/>
          <w:sz w:val="28"/>
        </w:rPr>
        <w:t>
</w:t>
      </w:r>
      <w:r>
        <w:rPr>
          <w:rFonts w:ascii="Times New Roman"/>
          <w:b w:val="false"/>
          <w:i w:val="false"/>
          <w:color w:val="000000"/>
          <w:sz w:val="28"/>
        </w:rPr>
        <w:t>
      3. Степень автоматизации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4. Вид оказания услуги: транзакционная.</w:t>
      </w:r>
      <w:r>
        <w:br/>
      </w:r>
      <w:r>
        <w:rPr>
          <w:rFonts w:ascii="Times New Roman"/>
          <w:b w:val="false"/>
          <w:i w:val="false"/>
          <w:color w:val="000000"/>
          <w:sz w:val="28"/>
        </w:rPr>
        <w:t>
</w:t>
      </w:r>
      <w:r>
        <w:rPr>
          <w:rFonts w:ascii="Times New Roman"/>
          <w:b w:val="false"/>
          <w:i w:val="false"/>
          <w:color w:val="000000"/>
          <w:sz w:val="28"/>
        </w:rPr>
        <w:t>
      5. Понятия, используемые в настоящем Регламенте: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информационная система</w:t>
      </w:r>
      <w:r>
        <w:rPr>
          <w:rFonts w:ascii="Times New Roman"/>
          <w:b w:val="false"/>
          <w:i w:val="false"/>
          <w:color w:val="000000"/>
          <w:sz w:val="28"/>
        </w:rPr>
        <w:t xml:space="preserve"> (далее - ИС)-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w:t>
      </w:r>
      <w:r>
        <w:br/>
      </w:r>
      <w:r>
        <w:rPr>
          <w:rFonts w:ascii="Times New Roman"/>
          <w:b w:val="false"/>
          <w:i w:val="false"/>
          <w:color w:val="000000"/>
          <w:sz w:val="28"/>
        </w:rPr>
        <w:t>
</w:t>
      </w:r>
      <w:r>
        <w:rPr>
          <w:rFonts w:ascii="Times New Roman"/>
          <w:b w:val="false"/>
          <w:i w:val="false"/>
          <w:color w:val="000000"/>
          <w:sz w:val="28"/>
        </w:rPr>
        <w:t>
      2)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r>
        <w:br/>
      </w:r>
      <w:r>
        <w:rPr>
          <w:rFonts w:ascii="Times New Roman"/>
          <w:b w:val="false"/>
          <w:i w:val="false"/>
          <w:color w:val="000000"/>
          <w:sz w:val="28"/>
        </w:rPr>
        <w:t>
</w:t>
      </w:r>
      <w:r>
        <w:rPr>
          <w:rFonts w:ascii="Times New Roman"/>
          <w:b w:val="false"/>
          <w:i w:val="false"/>
          <w:color w:val="000000"/>
          <w:sz w:val="28"/>
        </w:rPr>
        <w:t>
      3) веб-портал «Е-лицензирование» (далее - ИС ГБД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w:t>
      </w:r>
      <w:r>
        <w:br/>
      </w:r>
      <w:r>
        <w:rPr>
          <w:rFonts w:ascii="Times New Roman"/>
          <w:b w:val="false"/>
          <w:i w:val="false"/>
          <w:color w:val="000000"/>
          <w:sz w:val="28"/>
        </w:rPr>
        <w:t>
</w:t>
      </w:r>
      <w:r>
        <w:rPr>
          <w:rFonts w:ascii="Times New Roman"/>
          <w:b w:val="false"/>
          <w:i w:val="false"/>
          <w:color w:val="000000"/>
          <w:sz w:val="28"/>
        </w:rPr>
        <w:t>
       4) шлюз «электронного правительства» (далее - ШЭП) - информационная система, предназначенная для интеграции информационных систем «электронного правительства» в рамках реализации электронных услуг;</w:t>
      </w:r>
      <w:r>
        <w:br/>
      </w:r>
      <w:r>
        <w:rPr>
          <w:rFonts w:ascii="Times New Roman"/>
          <w:b w:val="false"/>
          <w:i w:val="false"/>
          <w:color w:val="000000"/>
          <w:sz w:val="28"/>
        </w:rPr>
        <w:t>
</w:t>
      </w:r>
      <w:r>
        <w:rPr>
          <w:rFonts w:ascii="Times New Roman"/>
          <w:b w:val="false"/>
          <w:i w:val="false"/>
          <w:color w:val="000000"/>
          <w:sz w:val="28"/>
        </w:rPr>
        <w:t>
      5) платежный шлюз «электронного правительства» (далее - ПШЭП) - 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6) государственная </w:t>
      </w:r>
      <w:r>
        <w:rPr>
          <w:rFonts w:ascii="Times New Roman"/>
          <w:b w:val="false"/>
          <w:i w:val="false"/>
          <w:color w:val="000000"/>
          <w:sz w:val="28"/>
        </w:rPr>
        <w:t>база данных</w:t>
      </w:r>
      <w:r>
        <w:rPr>
          <w:rFonts w:ascii="Times New Roman"/>
          <w:b w:val="false"/>
          <w:i w:val="false"/>
          <w:color w:val="000000"/>
          <w:sz w:val="28"/>
        </w:rPr>
        <w:t xml:space="preserve"> «Юридические лица» (далее - ГБД ЮЛ)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получатель электронной государственной услуги (далее - получатель) - юридическое лицо, которому оказывается электронная государственная услуга;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бизнес-идентификационный номер</w:t>
      </w:r>
      <w:r>
        <w:rPr>
          <w:rFonts w:ascii="Times New Roman"/>
          <w:b w:val="false"/>
          <w:i w:val="false"/>
          <w:color w:val="000000"/>
          <w:sz w:val="28"/>
        </w:rPr>
        <w:t xml:space="preserve"> (далее - БИН)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w:t>
      </w:r>
      <w:r>
        <w:br/>
      </w:r>
      <w:r>
        <w:rPr>
          <w:rFonts w:ascii="Times New Roman"/>
          <w:b w:val="false"/>
          <w:i w:val="false"/>
          <w:color w:val="000000"/>
          <w:sz w:val="28"/>
        </w:rPr>
        <w:t>
</w:t>
      </w:r>
      <w:r>
        <w:rPr>
          <w:rFonts w:ascii="Times New Roman"/>
          <w:b w:val="false"/>
          <w:i w:val="false"/>
          <w:color w:val="000000"/>
          <w:sz w:val="28"/>
        </w:rPr>
        <w:t>
      9) пользователь - субъект (получатель, услугодатель),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транзакционная услуга</w:t>
      </w:r>
      <w:r>
        <w:rPr>
          <w:rFonts w:ascii="Times New Roman"/>
          <w:b w:val="false"/>
          <w:i w:val="false"/>
          <w:color w:val="000000"/>
          <w:sz w:val="28"/>
        </w:rPr>
        <w:t xml:space="preserve">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электронный документ</w:t>
      </w:r>
      <w:r>
        <w:rPr>
          <w:rFonts w:ascii="Times New Roman"/>
          <w:b w:val="false"/>
          <w:i w:val="false"/>
          <w:color w:val="000000"/>
          <w:sz w:val="28"/>
        </w:rPr>
        <w:t xml:space="preserve">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13) электронная государственная услуга - государственная услуга, оказываемая в электронной форме с применением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14) электронная лицензия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r>
        <w:br/>
      </w:r>
      <w:r>
        <w:rPr>
          <w:rFonts w:ascii="Times New Roman"/>
          <w:b w:val="false"/>
          <w:i w:val="false"/>
          <w:color w:val="000000"/>
          <w:sz w:val="28"/>
        </w:rPr>
        <w:t>
</w:t>
      </w:r>
      <w:r>
        <w:rPr>
          <w:rFonts w:ascii="Times New Roman"/>
          <w:b w:val="false"/>
          <w:i w:val="false"/>
          <w:color w:val="000000"/>
          <w:sz w:val="28"/>
        </w:rPr>
        <w:t>
      15) структурно-функциональные единицы (далее - СФЕ) - перечень структурных подразделений государственных органов, учреждений или иных организаций и информационные системы, которые участвуют в процессе оказания услуги.</w:t>
      </w:r>
    </w:p>
    <w:bookmarkEnd w:id="61"/>
    <w:bookmarkStart w:name="z474" w:id="62"/>
    <w:p>
      <w:pPr>
        <w:spacing w:after="0"/>
        <w:ind w:left="0"/>
        <w:jc w:val="left"/>
      </w:pPr>
      <w:r>
        <w:rPr>
          <w:rFonts w:ascii="Times New Roman"/>
          <w:b/>
          <w:i w:val="false"/>
          <w:color w:val="000000"/>
        </w:rPr>
        <w:t xml:space="preserve"> 
2. Порядок деятельности услугодателя по оказанию</w:t>
      </w:r>
      <w:r>
        <w:br/>
      </w:r>
      <w:r>
        <w:rPr>
          <w:rFonts w:ascii="Times New Roman"/>
          <w:b/>
          <w:i w:val="false"/>
          <w:color w:val="000000"/>
        </w:rPr>
        <w:t>
электронной государственной услуги</w:t>
      </w:r>
    </w:p>
    <w:bookmarkEnd w:id="62"/>
    <w:bookmarkStart w:name="z476" w:id="63"/>
    <w:p>
      <w:pPr>
        <w:spacing w:after="0"/>
        <w:ind w:left="0"/>
        <w:jc w:val="both"/>
      </w:pPr>
      <w:r>
        <w:rPr>
          <w:rFonts w:ascii="Times New Roman"/>
          <w:b w:val="false"/>
          <w:i w:val="false"/>
          <w:color w:val="000000"/>
          <w:sz w:val="28"/>
        </w:rPr>
        <w:t>
      6. Пошаговые действия и решения услугодателя через ПЭП (диаграмма № 1 функционального взаимодействия при оказании услуги)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 получатель осуществляет регистрацию на ПЭП с помощью своего регистрационного свидетельства ЭЦП, которое хранится в интернет-браузере компьютера получателя (осуществляется для незарегистрированных получателей на ПЭП);</w:t>
      </w:r>
      <w:r>
        <w:br/>
      </w:r>
      <w:r>
        <w:rPr>
          <w:rFonts w:ascii="Times New Roman"/>
          <w:b w:val="false"/>
          <w:i w:val="false"/>
          <w:color w:val="000000"/>
          <w:sz w:val="28"/>
        </w:rPr>
        <w:t>
</w:t>
      </w:r>
      <w:r>
        <w:rPr>
          <w:rFonts w:ascii="Times New Roman"/>
          <w:b w:val="false"/>
          <w:i w:val="false"/>
          <w:color w:val="000000"/>
          <w:sz w:val="28"/>
        </w:rPr>
        <w:t>
      2) процесс 1 – прикрепление в интернет-браузер компьютера получателя регистрационного свидетельства ЭЦП, процесс ввода получателем пароля (процесс авторизации) на ПЭП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3) условие 1 – проверка на ПЭП подлинности данных о зарегистрированном получателе через логин (БИН) и пароль;</w:t>
      </w:r>
      <w:r>
        <w:br/>
      </w:r>
      <w:r>
        <w:rPr>
          <w:rFonts w:ascii="Times New Roman"/>
          <w:b w:val="false"/>
          <w:i w:val="false"/>
          <w:color w:val="000000"/>
          <w:sz w:val="28"/>
        </w:rPr>
        <w:t>
</w:t>
      </w:r>
      <w:r>
        <w:rPr>
          <w:rFonts w:ascii="Times New Roman"/>
          <w:b w:val="false"/>
          <w:i w:val="false"/>
          <w:color w:val="000000"/>
          <w:sz w:val="28"/>
        </w:rPr>
        <w:t>
      4) процесс 2 – формирование ПЭПом сообщения об отказе в авторизации в связи с имеющимися нарушениями в данных получателя;</w:t>
      </w:r>
      <w:r>
        <w:br/>
      </w:r>
      <w:r>
        <w:rPr>
          <w:rFonts w:ascii="Times New Roman"/>
          <w:b w:val="false"/>
          <w:i w:val="false"/>
          <w:color w:val="000000"/>
          <w:sz w:val="28"/>
        </w:rPr>
        <w:t>
</w:t>
      </w:r>
      <w:r>
        <w:rPr>
          <w:rFonts w:ascii="Times New Roman"/>
          <w:b w:val="false"/>
          <w:i w:val="false"/>
          <w:color w:val="000000"/>
          <w:sz w:val="28"/>
        </w:rPr>
        <w:t>
      5) процесс 3 – выбор получателем услуги, указанной в настоящем Регламенте, вывод на экран формы запроса для оказания услуги и заполнение 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w:t>
      </w:r>
      <w:r>
        <w:rPr>
          <w:rFonts w:ascii="Times New Roman"/>
          <w:b w:val="false"/>
          <w:i w:val="false"/>
          <w:color w:val="000000"/>
          <w:sz w:val="28"/>
        </w:rPr>
        <w:t>
      6) процесс 4 – оплата услуги на ПШЭП, а затем поступление этой информации поступает в ИС ГБД «Е-лицензирование»;</w:t>
      </w:r>
      <w:r>
        <w:br/>
      </w:r>
      <w:r>
        <w:rPr>
          <w:rFonts w:ascii="Times New Roman"/>
          <w:b w:val="false"/>
          <w:i w:val="false"/>
          <w:color w:val="000000"/>
          <w:sz w:val="28"/>
        </w:rPr>
        <w:t>
</w:t>
      </w:r>
      <w:r>
        <w:rPr>
          <w:rFonts w:ascii="Times New Roman"/>
          <w:b w:val="false"/>
          <w:i w:val="false"/>
          <w:color w:val="000000"/>
          <w:sz w:val="28"/>
        </w:rPr>
        <w:t>
      7) условие 2 – проверка в ИС ГБД «Е-лицензирование» факта оплаты за оказание услуги;</w:t>
      </w:r>
      <w:r>
        <w:br/>
      </w:r>
      <w:r>
        <w:rPr>
          <w:rFonts w:ascii="Times New Roman"/>
          <w:b w:val="false"/>
          <w:i w:val="false"/>
          <w:color w:val="000000"/>
          <w:sz w:val="28"/>
        </w:rPr>
        <w:t>
</w:t>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w:t>
      </w:r>
      <w:r>
        <w:rPr>
          <w:rFonts w:ascii="Times New Roman"/>
          <w:b w:val="false"/>
          <w:i w:val="false"/>
          <w:color w:val="000000"/>
          <w:sz w:val="28"/>
        </w:rPr>
        <w:t>
      9) процесс 6 - выбор получателем регистрационного свидетельства ЭЦП для удостоверения (подписания) запроса;</w:t>
      </w:r>
      <w:r>
        <w:br/>
      </w:r>
      <w:r>
        <w:rPr>
          <w:rFonts w:ascii="Times New Roman"/>
          <w:b w:val="false"/>
          <w:i w:val="false"/>
          <w:color w:val="000000"/>
          <w:sz w:val="28"/>
        </w:rPr>
        <w:t>
</w:t>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БИН указанным в запросе, и БИН, указанным в регистрационном свидетельстве ЭЦП;</w:t>
      </w:r>
      <w:r>
        <w:br/>
      </w:r>
      <w:r>
        <w:rPr>
          <w:rFonts w:ascii="Times New Roman"/>
          <w:b w:val="false"/>
          <w:i w:val="false"/>
          <w:color w:val="000000"/>
          <w:sz w:val="28"/>
        </w:rPr>
        <w:t>
</w:t>
      </w:r>
      <w:r>
        <w:rPr>
          <w:rFonts w:ascii="Times New Roman"/>
          <w:b w:val="false"/>
          <w:i w:val="false"/>
          <w:color w:val="000000"/>
          <w:sz w:val="28"/>
        </w:rPr>
        <w:t>
      11) процесс 7 – формирование сообщения об отказе в запрашиваемой услуге в связи с неподтверждением подлинности ЭЦП получателя;</w:t>
      </w:r>
      <w:r>
        <w:br/>
      </w:r>
      <w:r>
        <w:rPr>
          <w:rFonts w:ascii="Times New Roman"/>
          <w:b w:val="false"/>
          <w:i w:val="false"/>
          <w:color w:val="000000"/>
          <w:sz w:val="28"/>
        </w:rPr>
        <w:t>
</w:t>
      </w: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w:t>
      </w:r>
      <w:r>
        <w:rPr>
          <w:rFonts w:ascii="Times New Roman"/>
          <w:b w:val="false"/>
          <w:i w:val="false"/>
          <w:color w:val="000000"/>
          <w:sz w:val="28"/>
        </w:rPr>
        <w:t>
      13) процесс 9 – регистрация электронного документа (запроса получателя) в ИС ГБД «Е-лицензирование» и обработка запроса в ИС ГБД «Е-лицензирование»;</w:t>
      </w:r>
      <w:r>
        <w:br/>
      </w:r>
      <w:r>
        <w:rPr>
          <w:rFonts w:ascii="Times New Roman"/>
          <w:b w:val="false"/>
          <w:i w:val="false"/>
          <w:color w:val="000000"/>
          <w:sz w:val="28"/>
        </w:rPr>
        <w:t>
</w:t>
      </w:r>
      <w:r>
        <w:rPr>
          <w:rFonts w:ascii="Times New Roman"/>
          <w:b w:val="false"/>
          <w:i w:val="false"/>
          <w:color w:val="000000"/>
          <w:sz w:val="28"/>
        </w:rPr>
        <w:t>
      14) условие 4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w:t>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получателя в ИС ГБД «Е-лицензирование»;</w:t>
      </w:r>
      <w:r>
        <w:br/>
      </w:r>
      <w:r>
        <w:rPr>
          <w:rFonts w:ascii="Times New Roman"/>
          <w:b w:val="false"/>
          <w:i w:val="false"/>
          <w:color w:val="000000"/>
          <w:sz w:val="28"/>
        </w:rPr>
        <w:t>
</w:t>
      </w:r>
      <w:r>
        <w:rPr>
          <w:rFonts w:ascii="Times New Roman"/>
          <w:b w:val="false"/>
          <w:i w:val="false"/>
          <w:color w:val="000000"/>
          <w:sz w:val="28"/>
        </w:rPr>
        <w:t>
      16) процесс 11 – получение получателем результата услуги (электронная лицензия), сформированной ПЭПом.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Пошаговые действия и решения через услугодателя (диаграмма № 2 функционального взаимодействия при оказании услуги):</w:t>
      </w:r>
      <w:r>
        <w:br/>
      </w:r>
      <w:r>
        <w:rPr>
          <w:rFonts w:ascii="Times New Roman"/>
          <w:b w:val="false"/>
          <w:i w:val="false"/>
          <w:color w:val="000000"/>
          <w:sz w:val="28"/>
        </w:rPr>
        <w:t>
</w:t>
      </w: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услуги;</w:t>
      </w:r>
      <w:r>
        <w:br/>
      </w:r>
      <w:r>
        <w:rPr>
          <w:rFonts w:ascii="Times New Roman"/>
          <w:b w:val="false"/>
          <w:i w:val="false"/>
          <w:color w:val="000000"/>
          <w:sz w:val="28"/>
        </w:rPr>
        <w:t>
</w:t>
      </w: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w:t>
      </w: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w:t>
      </w: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получателя;</w:t>
      </w:r>
      <w:r>
        <w:br/>
      </w:r>
      <w:r>
        <w:rPr>
          <w:rFonts w:ascii="Times New Roman"/>
          <w:b w:val="false"/>
          <w:i w:val="false"/>
          <w:color w:val="000000"/>
          <w:sz w:val="28"/>
        </w:rPr>
        <w:t>
</w:t>
      </w:r>
      <w:r>
        <w:rPr>
          <w:rFonts w:ascii="Times New Roman"/>
          <w:b w:val="false"/>
          <w:i w:val="false"/>
          <w:color w:val="000000"/>
          <w:sz w:val="28"/>
        </w:rPr>
        <w:t>
      5) процесс 4 – направление запроса через ШЭП в ГБД ЮЛ о данных получателя;</w:t>
      </w:r>
      <w:r>
        <w:br/>
      </w:r>
      <w:r>
        <w:rPr>
          <w:rFonts w:ascii="Times New Roman"/>
          <w:b w:val="false"/>
          <w:i w:val="false"/>
          <w:color w:val="000000"/>
          <w:sz w:val="28"/>
        </w:rPr>
        <w:t>
</w:t>
      </w:r>
      <w:r>
        <w:rPr>
          <w:rFonts w:ascii="Times New Roman"/>
          <w:b w:val="false"/>
          <w:i w:val="false"/>
          <w:color w:val="000000"/>
          <w:sz w:val="28"/>
        </w:rPr>
        <w:t>
      6) условие 2 – проверка наличия данных получателя в ГБД ЮЛ;</w:t>
      </w:r>
      <w:r>
        <w:br/>
      </w:r>
      <w:r>
        <w:rPr>
          <w:rFonts w:ascii="Times New Roman"/>
          <w:b w:val="false"/>
          <w:i w:val="false"/>
          <w:color w:val="000000"/>
          <w:sz w:val="28"/>
        </w:rPr>
        <w:t>
</w:t>
      </w: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получателя в ГБД ЮЛ;</w:t>
      </w:r>
      <w:r>
        <w:br/>
      </w:r>
      <w:r>
        <w:rPr>
          <w:rFonts w:ascii="Times New Roman"/>
          <w:b w:val="false"/>
          <w:i w:val="false"/>
          <w:color w:val="000000"/>
          <w:sz w:val="28"/>
        </w:rPr>
        <w:t>
</w:t>
      </w:r>
      <w:r>
        <w:rPr>
          <w:rFonts w:ascii="Times New Roman"/>
          <w:b w:val="false"/>
          <w:i w:val="false"/>
          <w:color w:val="000000"/>
          <w:sz w:val="28"/>
        </w:rPr>
        <w:t>
      8)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получателем, и прикрепление их к форме запроса;</w:t>
      </w:r>
      <w:r>
        <w:br/>
      </w:r>
      <w:r>
        <w:rPr>
          <w:rFonts w:ascii="Times New Roman"/>
          <w:b w:val="false"/>
          <w:i w:val="false"/>
          <w:color w:val="000000"/>
          <w:sz w:val="28"/>
        </w:rPr>
        <w:t>
</w:t>
      </w: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w:t>
      </w:r>
      <w:r>
        <w:rPr>
          <w:rFonts w:ascii="Times New Roman"/>
          <w:b w:val="false"/>
          <w:i w:val="false"/>
          <w:color w:val="000000"/>
          <w:sz w:val="28"/>
        </w:rPr>
        <w:t>
      10) условие 3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w:t>
      </w: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получателя в ИС ГБД «Е-лицензирование»;</w:t>
      </w:r>
      <w:r>
        <w:br/>
      </w:r>
      <w:r>
        <w:rPr>
          <w:rFonts w:ascii="Times New Roman"/>
          <w:b w:val="false"/>
          <w:i w:val="false"/>
          <w:color w:val="000000"/>
          <w:sz w:val="28"/>
        </w:rPr>
        <w:t>
</w:t>
      </w:r>
      <w:r>
        <w:rPr>
          <w:rFonts w:ascii="Times New Roman"/>
          <w:b w:val="false"/>
          <w:i w:val="false"/>
          <w:color w:val="000000"/>
          <w:sz w:val="28"/>
        </w:rPr>
        <w:t>
      12) процесс 9 – получение получателем результата услуги (электронная лицензия), сформированной ИС ГБД «Е-лицензирование».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8. Формы заполнения запроса и ответа на услугу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9. После обработки запроса получателю предоставляется возможность просмотреть результаты обработки запроса следующим образом:</w:t>
      </w:r>
      <w:r>
        <w:br/>
      </w:r>
      <w:r>
        <w:rPr>
          <w:rFonts w:ascii="Times New Roman"/>
          <w:b w:val="false"/>
          <w:i w:val="false"/>
          <w:color w:val="000000"/>
          <w:sz w:val="28"/>
        </w:rPr>
        <w:t>
</w:t>
      </w:r>
      <w:r>
        <w:rPr>
          <w:rFonts w:ascii="Times New Roman"/>
          <w:b w:val="false"/>
          <w:i w:val="false"/>
          <w:color w:val="000000"/>
          <w:sz w:val="28"/>
        </w:rPr>
        <w:t>
      после нажатия кнопки «открыть» – результат запроса выводится на экран дисплея;</w:t>
      </w:r>
      <w:r>
        <w:br/>
      </w:r>
      <w:r>
        <w:rPr>
          <w:rFonts w:ascii="Times New Roman"/>
          <w:b w:val="false"/>
          <w:i w:val="false"/>
          <w:color w:val="000000"/>
          <w:sz w:val="28"/>
        </w:rPr>
        <w:t>
</w:t>
      </w:r>
      <w:r>
        <w:rPr>
          <w:rFonts w:ascii="Times New Roman"/>
          <w:b w:val="false"/>
          <w:i w:val="false"/>
          <w:color w:val="000000"/>
          <w:sz w:val="28"/>
        </w:rPr>
        <w:t>
      после нажатия кнопки «сохранить» – результат запроса сохраняется на заданном получателем магнитном носителе в формате AdobeAcrobat.</w:t>
      </w:r>
      <w:r>
        <w:br/>
      </w:r>
      <w:r>
        <w:rPr>
          <w:rFonts w:ascii="Times New Roman"/>
          <w:b w:val="false"/>
          <w:i w:val="false"/>
          <w:color w:val="000000"/>
          <w:sz w:val="28"/>
        </w:rPr>
        <w:t>
</w:t>
      </w:r>
      <w:r>
        <w:rPr>
          <w:rFonts w:ascii="Times New Roman"/>
          <w:b w:val="false"/>
          <w:i w:val="false"/>
          <w:color w:val="000000"/>
          <w:sz w:val="28"/>
        </w:rPr>
        <w:t>
      10. Необходимую информацию и консультацию по оказанию услуги можно получить по телефону саll–центра: (1414).</w:t>
      </w:r>
    </w:p>
    <w:bookmarkEnd w:id="63"/>
    <w:bookmarkStart w:name="z511" w:id="64"/>
    <w:p>
      <w:pPr>
        <w:spacing w:after="0"/>
        <w:ind w:left="0"/>
        <w:jc w:val="left"/>
      </w:pPr>
      <w:r>
        <w:rPr>
          <w:rFonts w:ascii="Times New Roman"/>
          <w:b/>
          <w:i w:val="false"/>
          <w:color w:val="000000"/>
        </w:rPr>
        <w:t xml:space="preserve"> 
3. Описание порядка взаимодействия в процессе</w:t>
      </w:r>
      <w:r>
        <w:br/>
      </w:r>
      <w:r>
        <w:rPr>
          <w:rFonts w:ascii="Times New Roman"/>
          <w:b/>
          <w:i w:val="false"/>
          <w:color w:val="000000"/>
        </w:rPr>
        <w:t>
оказания электронной государственной услуги</w:t>
      </w:r>
    </w:p>
    <w:bookmarkEnd w:id="64"/>
    <w:bookmarkStart w:name="z513" w:id="65"/>
    <w:p>
      <w:pPr>
        <w:spacing w:after="0"/>
        <w:ind w:left="0"/>
        <w:jc w:val="both"/>
      </w:pPr>
      <w:r>
        <w:rPr>
          <w:rFonts w:ascii="Times New Roman"/>
          <w:b w:val="false"/>
          <w:i w:val="false"/>
          <w:color w:val="000000"/>
          <w:sz w:val="28"/>
        </w:rPr>
        <w:t>
      11. СФЕ, которые участвуют в процессе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ПЭП;</w:t>
      </w:r>
      <w:r>
        <w:br/>
      </w:r>
      <w:r>
        <w:rPr>
          <w:rFonts w:ascii="Times New Roman"/>
          <w:b w:val="false"/>
          <w:i w:val="false"/>
          <w:color w:val="000000"/>
          <w:sz w:val="28"/>
        </w:rPr>
        <w:t>
</w:t>
      </w:r>
      <w:r>
        <w:rPr>
          <w:rFonts w:ascii="Times New Roman"/>
          <w:b w:val="false"/>
          <w:i w:val="false"/>
          <w:color w:val="000000"/>
          <w:sz w:val="28"/>
        </w:rPr>
        <w:t>
      2) ШЭП;</w:t>
      </w:r>
      <w:r>
        <w:br/>
      </w:r>
      <w:r>
        <w:rPr>
          <w:rFonts w:ascii="Times New Roman"/>
          <w:b w:val="false"/>
          <w:i w:val="false"/>
          <w:color w:val="000000"/>
          <w:sz w:val="28"/>
        </w:rPr>
        <w:t>
</w:t>
      </w:r>
      <w:r>
        <w:rPr>
          <w:rFonts w:ascii="Times New Roman"/>
          <w:b w:val="false"/>
          <w:i w:val="false"/>
          <w:color w:val="000000"/>
          <w:sz w:val="28"/>
        </w:rPr>
        <w:t>
      3) ПШЭП;</w:t>
      </w:r>
      <w:r>
        <w:br/>
      </w:r>
      <w:r>
        <w:rPr>
          <w:rFonts w:ascii="Times New Roman"/>
          <w:b w:val="false"/>
          <w:i w:val="false"/>
          <w:color w:val="000000"/>
          <w:sz w:val="28"/>
        </w:rPr>
        <w:t>
</w:t>
      </w:r>
      <w:r>
        <w:rPr>
          <w:rFonts w:ascii="Times New Roman"/>
          <w:b w:val="false"/>
          <w:i w:val="false"/>
          <w:color w:val="000000"/>
          <w:sz w:val="28"/>
        </w:rPr>
        <w:t>
      4) ИС ГБД «Е-лицензирование»;</w:t>
      </w:r>
      <w:r>
        <w:br/>
      </w:r>
      <w:r>
        <w:rPr>
          <w:rFonts w:ascii="Times New Roman"/>
          <w:b w:val="false"/>
          <w:i w:val="false"/>
          <w:color w:val="000000"/>
          <w:sz w:val="28"/>
        </w:rPr>
        <w:t>
</w:t>
      </w:r>
      <w:r>
        <w:rPr>
          <w:rFonts w:ascii="Times New Roman"/>
          <w:b w:val="false"/>
          <w:i w:val="false"/>
          <w:color w:val="000000"/>
          <w:sz w:val="28"/>
        </w:rPr>
        <w:t>
      5) ГБД ЮЛ;</w:t>
      </w:r>
      <w:r>
        <w:br/>
      </w:r>
      <w:r>
        <w:rPr>
          <w:rFonts w:ascii="Times New Roman"/>
          <w:b w:val="false"/>
          <w:i w:val="false"/>
          <w:color w:val="000000"/>
          <w:sz w:val="28"/>
        </w:rPr>
        <w:t>
</w:t>
      </w:r>
      <w:r>
        <w:rPr>
          <w:rFonts w:ascii="Times New Roman"/>
          <w:b w:val="false"/>
          <w:i w:val="false"/>
          <w:color w:val="000000"/>
          <w:sz w:val="28"/>
        </w:rPr>
        <w:t>
      6) получатель;</w:t>
      </w:r>
      <w:r>
        <w:br/>
      </w:r>
      <w:r>
        <w:rPr>
          <w:rFonts w:ascii="Times New Roman"/>
          <w:b w:val="false"/>
          <w:i w:val="false"/>
          <w:color w:val="000000"/>
          <w:sz w:val="28"/>
        </w:rPr>
        <w:t>
</w:t>
      </w:r>
      <w:r>
        <w:rPr>
          <w:rFonts w:ascii="Times New Roman"/>
          <w:b w:val="false"/>
          <w:i w:val="false"/>
          <w:color w:val="000000"/>
          <w:sz w:val="28"/>
        </w:rPr>
        <w:t>
      7) услугодатель.</w:t>
      </w:r>
      <w:r>
        <w:br/>
      </w:r>
      <w:r>
        <w:rPr>
          <w:rFonts w:ascii="Times New Roman"/>
          <w:b w:val="false"/>
          <w:i w:val="false"/>
          <w:color w:val="000000"/>
          <w:sz w:val="28"/>
        </w:rPr>
        <w:t>
</w:t>
      </w:r>
      <w:r>
        <w:rPr>
          <w:rFonts w:ascii="Times New Roman"/>
          <w:b w:val="false"/>
          <w:i w:val="false"/>
          <w:color w:val="000000"/>
          <w:sz w:val="28"/>
        </w:rPr>
        <w:t>
      12. Текстовое табличное описание последовательности действий (процедур, функций, операций) с указанием срока выполнения каждого действия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13. Диаграмма, отражающая взаимосвязь между логической последовательностью действий (в процессе оказания услуги) в соответствии с их описаниями,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14. Результаты оказания услуги получателям измеряются показателями качества и доступности в соответствии с анкетой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15. Требования, предъявляемые к процессу оказания услуги получателям:</w:t>
      </w:r>
      <w:r>
        <w:br/>
      </w:r>
      <w:r>
        <w:rPr>
          <w:rFonts w:ascii="Times New Roman"/>
          <w:b w:val="false"/>
          <w:i w:val="false"/>
          <w:color w:val="000000"/>
          <w:sz w:val="28"/>
        </w:rPr>
        <w:t>
</w:t>
      </w:r>
      <w:r>
        <w:rPr>
          <w:rFonts w:ascii="Times New Roman"/>
          <w:b w:val="false"/>
          <w:i w:val="false"/>
          <w:color w:val="000000"/>
          <w:sz w:val="28"/>
        </w:rPr>
        <w:t>
      1) конфиденциальность (защита от несанкционированного получения информации);</w:t>
      </w:r>
      <w:r>
        <w:br/>
      </w:r>
      <w:r>
        <w:rPr>
          <w:rFonts w:ascii="Times New Roman"/>
          <w:b w:val="false"/>
          <w:i w:val="false"/>
          <w:color w:val="000000"/>
          <w:sz w:val="28"/>
        </w:rPr>
        <w:t>
</w:t>
      </w:r>
      <w:r>
        <w:rPr>
          <w:rFonts w:ascii="Times New Roman"/>
          <w:b w:val="false"/>
          <w:i w:val="false"/>
          <w:color w:val="000000"/>
          <w:sz w:val="28"/>
        </w:rPr>
        <w:t>
      2) целостность (защита от несанкционированного изменения информации);</w:t>
      </w:r>
      <w:r>
        <w:br/>
      </w:r>
      <w:r>
        <w:rPr>
          <w:rFonts w:ascii="Times New Roman"/>
          <w:b w:val="false"/>
          <w:i w:val="false"/>
          <w:color w:val="000000"/>
          <w:sz w:val="28"/>
        </w:rPr>
        <w:t>
</w:t>
      </w:r>
      <w:r>
        <w:rPr>
          <w:rFonts w:ascii="Times New Roman"/>
          <w:b w:val="false"/>
          <w:i w:val="false"/>
          <w:color w:val="000000"/>
          <w:sz w:val="28"/>
        </w:rPr>
        <w:t>
      3) доступность (защита от несанкционированного удержания информации и ресурсов).</w:t>
      </w:r>
      <w:r>
        <w:br/>
      </w:r>
      <w:r>
        <w:rPr>
          <w:rFonts w:ascii="Times New Roman"/>
          <w:b w:val="false"/>
          <w:i w:val="false"/>
          <w:color w:val="000000"/>
          <w:sz w:val="28"/>
        </w:rPr>
        <w:t>
</w:t>
      </w:r>
      <w:r>
        <w:rPr>
          <w:rFonts w:ascii="Times New Roman"/>
          <w:b w:val="false"/>
          <w:i w:val="false"/>
          <w:color w:val="000000"/>
          <w:sz w:val="28"/>
        </w:rPr>
        <w:t>
      16. Техническое условие оказания услуги:</w:t>
      </w:r>
      <w:r>
        <w:br/>
      </w:r>
      <w:r>
        <w:rPr>
          <w:rFonts w:ascii="Times New Roman"/>
          <w:b w:val="false"/>
          <w:i w:val="false"/>
          <w:color w:val="000000"/>
          <w:sz w:val="28"/>
        </w:rPr>
        <w:t>
</w:t>
      </w:r>
      <w:r>
        <w:rPr>
          <w:rFonts w:ascii="Times New Roman"/>
          <w:b w:val="false"/>
          <w:i w:val="false"/>
          <w:color w:val="000000"/>
          <w:sz w:val="28"/>
        </w:rPr>
        <w:t>
      1) выход в Интернет;</w:t>
      </w:r>
      <w:r>
        <w:br/>
      </w:r>
      <w:r>
        <w:rPr>
          <w:rFonts w:ascii="Times New Roman"/>
          <w:b w:val="false"/>
          <w:i w:val="false"/>
          <w:color w:val="000000"/>
          <w:sz w:val="28"/>
        </w:rPr>
        <w:t>
</w:t>
      </w:r>
      <w:r>
        <w:rPr>
          <w:rFonts w:ascii="Times New Roman"/>
          <w:b w:val="false"/>
          <w:i w:val="false"/>
          <w:color w:val="000000"/>
          <w:sz w:val="28"/>
        </w:rPr>
        <w:t>
      2) наличие БИН у лица, которому выдается электронная лицензия;</w:t>
      </w:r>
      <w:r>
        <w:br/>
      </w:r>
      <w:r>
        <w:rPr>
          <w:rFonts w:ascii="Times New Roman"/>
          <w:b w:val="false"/>
          <w:i w:val="false"/>
          <w:color w:val="000000"/>
          <w:sz w:val="28"/>
        </w:rPr>
        <w:t>
</w:t>
      </w:r>
      <w:r>
        <w:rPr>
          <w:rFonts w:ascii="Times New Roman"/>
          <w:b w:val="false"/>
          <w:i w:val="false"/>
          <w:color w:val="000000"/>
          <w:sz w:val="28"/>
        </w:rPr>
        <w:t>
      3) авторизация ПЭП;</w:t>
      </w:r>
      <w:r>
        <w:br/>
      </w:r>
      <w:r>
        <w:rPr>
          <w:rFonts w:ascii="Times New Roman"/>
          <w:b w:val="false"/>
          <w:i w:val="false"/>
          <w:color w:val="000000"/>
          <w:sz w:val="28"/>
        </w:rPr>
        <w:t>
</w:t>
      </w:r>
      <w:r>
        <w:rPr>
          <w:rFonts w:ascii="Times New Roman"/>
          <w:b w:val="false"/>
          <w:i w:val="false"/>
          <w:color w:val="000000"/>
          <w:sz w:val="28"/>
        </w:rPr>
        <w:t>
      4) наличие пользователя ЭЦП;</w:t>
      </w:r>
      <w:r>
        <w:br/>
      </w:r>
      <w:r>
        <w:rPr>
          <w:rFonts w:ascii="Times New Roman"/>
          <w:b w:val="false"/>
          <w:i w:val="false"/>
          <w:color w:val="000000"/>
          <w:sz w:val="28"/>
        </w:rPr>
        <w:t>
</w:t>
      </w:r>
      <w:r>
        <w:rPr>
          <w:rFonts w:ascii="Times New Roman"/>
          <w:b w:val="false"/>
          <w:i w:val="false"/>
          <w:color w:val="000000"/>
          <w:sz w:val="28"/>
        </w:rPr>
        <w:t>
      5) наличие банковской карточки или текущего счета в банке второго уровня.</w:t>
      </w:r>
    </w:p>
    <w:bookmarkEnd w:id="65"/>
    <w:bookmarkStart w:name="z534" w:id="66"/>
    <w:p>
      <w:pPr>
        <w:spacing w:after="0"/>
        <w:ind w:left="0"/>
        <w:jc w:val="both"/>
      </w:pPr>
      <w:r>
        <w:rPr>
          <w:rFonts w:ascii="Times New Roman"/>
          <w:b w:val="false"/>
          <w:i w:val="false"/>
          <w:color w:val="000000"/>
          <w:sz w:val="28"/>
        </w:rPr>
        <w:t xml:space="preserve">
Приложение 1 к Регламенту электронной </w:t>
      </w:r>
      <w:r>
        <w:br/>
      </w:r>
      <w:r>
        <w:rPr>
          <w:rFonts w:ascii="Times New Roman"/>
          <w:b w:val="false"/>
          <w:i w:val="false"/>
          <w:color w:val="000000"/>
          <w:sz w:val="28"/>
        </w:rPr>
        <w:t xml:space="preserve">
государственной услуги «Выдача        </w:t>
      </w:r>
      <w:r>
        <w:br/>
      </w:r>
      <w:r>
        <w:rPr>
          <w:rFonts w:ascii="Times New Roman"/>
          <w:b w:val="false"/>
          <w:i w:val="false"/>
          <w:color w:val="000000"/>
          <w:sz w:val="28"/>
        </w:rPr>
        <w:t xml:space="preserve">
лицензии, переоформление, выдача      </w:t>
      </w:r>
      <w:r>
        <w:br/>
      </w:r>
      <w:r>
        <w:rPr>
          <w:rFonts w:ascii="Times New Roman"/>
          <w:b w:val="false"/>
          <w:i w:val="false"/>
          <w:color w:val="000000"/>
          <w:sz w:val="28"/>
        </w:rPr>
        <w:t>
дубликатов лицензии на образовательную</w:t>
      </w:r>
      <w:r>
        <w:br/>
      </w:r>
      <w:r>
        <w:rPr>
          <w:rFonts w:ascii="Times New Roman"/>
          <w:b w:val="false"/>
          <w:i w:val="false"/>
          <w:color w:val="000000"/>
          <w:sz w:val="28"/>
        </w:rPr>
        <w:t>
деятельность по программам начального,</w:t>
      </w:r>
      <w:r>
        <w:br/>
      </w:r>
      <w:r>
        <w:rPr>
          <w:rFonts w:ascii="Times New Roman"/>
          <w:b w:val="false"/>
          <w:i w:val="false"/>
          <w:color w:val="000000"/>
          <w:sz w:val="28"/>
        </w:rPr>
        <w:t xml:space="preserve">
основного среднего, общего среднего   </w:t>
      </w:r>
      <w:r>
        <w:br/>
      </w:r>
      <w:r>
        <w:rPr>
          <w:rFonts w:ascii="Times New Roman"/>
          <w:b w:val="false"/>
          <w:i w:val="false"/>
          <w:color w:val="000000"/>
          <w:sz w:val="28"/>
        </w:rPr>
        <w:t xml:space="preserve">
образования»                          </w:t>
      </w:r>
    </w:p>
    <w:bookmarkEnd w:id="66"/>
    <w:bookmarkStart w:name="z541" w:id="67"/>
    <w:p>
      <w:pPr>
        <w:spacing w:after="0"/>
        <w:ind w:left="0"/>
        <w:jc w:val="left"/>
      </w:pPr>
      <w:r>
        <w:rPr>
          <w:rFonts w:ascii="Times New Roman"/>
          <w:b/>
          <w:i w:val="false"/>
          <w:color w:val="000000"/>
        </w:rPr>
        <w:t xml:space="preserve"> 
Диаграмма № 1 функционального взаимодействия при оказании</w:t>
      </w:r>
      <w:r>
        <w:br/>
      </w:r>
      <w:r>
        <w:rPr>
          <w:rFonts w:ascii="Times New Roman"/>
          <w:b/>
          <w:i w:val="false"/>
          <w:color w:val="000000"/>
        </w:rPr>
        <w:t>
электронной государственной услуги через ПЭП</w:t>
      </w:r>
    </w:p>
    <w:bookmarkEnd w:id="67"/>
    <w:p>
      <w:pPr>
        <w:spacing w:after="0"/>
        <w:ind w:left="0"/>
        <w:jc w:val="both"/>
      </w:pPr>
      <w:r>
        <w:drawing>
          <wp:inline distT="0" distB="0" distL="0" distR="0">
            <wp:extent cx="114681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1468100" cy="4889500"/>
                    </a:xfrm>
                    <a:prstGeom prst="rect">
                      <a:avLst/>
                    </a:prstGeom>
                  </pic:spPr>
                </pic:pic>
              </a:graphicData>
            </a:graphic>
          </wp:inline>
        </w:drawing>
      </w:r>
    </w:p>
    <w:bookmarkStart w:name="z543" w:id="68"/>
    <w:p>
      <w:pPr>
        <w:spacing w:after="0"/>
        <w:ind w:left="0"/>
        <w:jc w:val="left"/>
      </w:pPr>
      <w:r>
        <w:rPr>
          <w:rFonts w:ascii="Times New Roman"/>
          <w:b/>
          <w:i w:val="false"/>
          <w:color w:val="000000"/>
        </w:rPr>
        <w:t xml:space="preserve"> 
Диаграмма № 2 функционального взаимодействия при оказании</w:t>
      </w:r>
      <w:r>
        <w:br/>
      </w:r>
      <w:r>
        <w:rPr>
          <w:rFonts w:ascii="Times New Roman"/>
          <w:b/>
          <w:i w:val="false"/>
          <w:color w:val="000000"/>
        </w:rPr>
        <w:t>
электронной государственной услуги через услугодателя</w:t>
      </w:r>
    </w:p>
    <w:bookmarkEnd w:id="68"/>
    <w:p>
      <w:pPr>
        <w:spacing w:after="0"/>
        <w:ind w:left="0"/>
        <w:jc w:val="both"/>
      </w:pPr>
      <w:r>
        <w:drawing>
          <wp:inline distT="0" distB="0" distL="0" distR="0">
            <wp:extent cx="113157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315700" cy="6527800"/>
                    </a:xfrm>
                    <a:prstGeom prst="rect">
                      <a:avLst/>
                    </a:prstGeom>
                  </pic:spPr>
                </pic:pic>
              </a:graphicData>
            </a:graphic>
          </wp:inline>
        </w:drawing>
      </w:r>
    </w:p>
    <w:bookmarkStart w:name="z547" w:id="69"/>
    <w:p>
      <w:pPr>
        <w:spacing w:after="0"/>
        <w:ind w:left="0"/>
        <w:jc w:val="left"/>
      </w:pPr>
      <w:r>
        <w:rPr>
          <w:rFonts w:ascii="Times New Roman"/>
          <w:b/>
          <w:i w:val="false"/>
          <w:color w:val="000000"/>
        </w:rPr>
        <w:t xml:space="preserve"> 
Условные обозначения:</w:t>
      </w:r>
    </w:p>
    <w:bookmarkEnd w:id="69"/>
    <w:p>
      <w:pPr>
        <w:spacing w:after="0"/>
        <w:ind w:left="0"/>
        <w:jc w:val="both"/>
      </w:pPr>
      <w:r>
        <w:drawing>
          <wp:inline distT="0" distB="0" distL="0" distR="0">
            <wp:extent cx="53086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308600" cy="5473700"/>
                    </a:xfrm>
                    <a:prstGeom prst="rect">
                      <a:avLst/>
                    </a:prstGeom>
                  </pic:spPr>
                </pic:pic>
              </a:graphicData>
            </a:graphic>
          </wp:inline>
        </w:drawing>
      </w:r>
    </w:p>
    <w:bookmarkStart w:name="z549" w:id="70"/>
    <w:p>
      <w:pPr>
        <w:spacing w:after="0"/>
        <w:ind w:left="0"/>
        <w:jc w:val="both"/>
      </w:pPr>
      <w:r>
        <w:rPr>
          <w:rFonts w:ascii="Times New Roman"/>
          <w:b w:val="false"/>
          <w:i w:val="false"/>
          <w:color w:val="000000"/>
          <w:sz w:val="28"/>
        </w:rPr>
        <w:t xml:space="preserve">
Приложение 2 к регламенту             </w:t>
      </w:r>
      <w:r>
        <w:br/>
      </w:r>
      <w:r>
        <w:rPr>
          <w:rFonts w:ascii="Times New Roman"/>
          <w:b w:val="false"/>
          <w:i w:val="false"/>
          <w:color w:val="000000"/>
          <w:sz w:val="28"/>
        </w:rPr>
        <w:t xml:space="preserve">
электронной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образовательную деятельность по       </w:t>
      </w:r>
      <w:r>
        <w:br/>
      </w:r>
      <w:r>
        <w:rPr>
          <w:rFonts w:ascii="Times New Roman"/>
          <w:b w:val="false"/>
          <w:i w:val="false"/>
          <w:color w:val="000000"/>
          <w:sz w:val="28"/>
        </w:rPr>
        <w:t xml:space="preserve">
программам начального, основного      </w:t>
      </w:r>
      <w:r>
        <w:br/>
      </w:r>
      <w:r>
        <w:rPr>
          <w:rFonts w:ascii="Times New Roman"/>
          <w:b w:val="false"/>
          <w:i w:val="false"/>
          <w:color w:val="000000"/>
          <w:sz w:val="28"/>
        </w:rPr>
        <w:t>
среднего, общего среднего образования»</w:t>
      </w:r>
    </w:p>
    <w:bookmarkEnd w:id="70"/>
    <w:p>
      <w:pPr>
        <w:spacing w:after="0"/>
        <w:ind w:left="0"/>
        <w:jc w:val="both"/>
      </w:pPr>
      <w:r>
        <w:drawing>
          <wp:inline distT="0" distB="0" distL="0" distR="0">
            <wp:extent cx="135382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538200" cy="7950200"/>
                    </a:xfrm>
                    <a:prstGeom prst="rect">
                      <a:avLst/>
                    </a:prstGeom>
                  </pic:spPr>
                </pic:pic>
              </a:graphicData>
            </a:graphic>
          </wp:inline>
        </w:drawing>
      </w:r>
    </w:p>
    <w:p>
      <w:pPr>
        <w:spacing w:after="0"/>
        <w:ind w:left="0"/>
        <w:jc w:val="both"/>
      </w:pPr>
      <w:r>
        <w:drawing>
          <wp:inline distT="0" distB="0" distL="0" distR="0">
            <wp:extent cx="134366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436600" cy="8115300"/>
                    </a:xfrm>
                    <a:prstGeom prst="rect">
                      <a:avLst/>
                    </a:prstGeom>
                  </pic:spPr>
                </pic:pic>
              </a:graphicData>
            </a:graphic>
          </wp:inline>
        </w:drawing>
      </w:r>
    </w:p>
    <w:p>
      <w:pPr>
        <w:spacing w:after="0"/>
        <w:ind w:left="0"/>
        <w:jc w:val="both"/>
      </w:pPr>
      <w:r>
        <w:drawing>
          <wp:inline distT="0" distB="0" distL="0" distR="0">
            <wp:extent cx="133858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385800" cy="8191500"/>
                    </a:xfrm>
                    <a:prstGeom prst="rect">
                      <a:avLst/>
                    </a:prstGeom>
                  </pic:spPr>
                </pic:pic>
              </a:graphicData>
            </a:graphic>
          </wp:inline>
        </w:drawing>
      </w:r>
    </w:p>
    <w:p>
      <w:pPr>
        <w:spacing w:after="0"/>
        <w:ind w:left="0"/>
        <w:jc w:val="both"/>
      </w:pPr>
      <w:r>
        <w:drawing>
          <wp:inline distT="0" distB="0" distL="0" distR="0">
            <wp:extent cx="124841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484100" cy="8153400"/>
                    </a:xfrm>
                    <a:prstGeom prst="rect">
                      <a:avLst/>
                    </a:prstGeom>
                  </pic:spPr>
                </pic:pic>
              </a:graphicData>
            </a:graphic>
          </wp:inline>
        </w:drawing>
      </w:r>
    </w:p>
    <w:p>
      <w:pPr>
        <w:spacing w:after="0"/>
        <w:ind w:left="0"/>
        <w:jc w:val="both"/>
      </w:pPr>
      <w:r>
        <w:drawing>
          <wp:inline distT="0" distB="0" distL="0" distR="0">
            <wp:extent cx="134493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449300" cy="8242300"/>
                    </a:xfrm>
                    <a:prstGeom prst="rect">
                      <a:avLst/>
                    </a:prstGeom>
                  </pic:spPr>
                </pic:pic>
              </a:graphicData>
            </a:graphic>
          </wp:inline>
        </w:drawing>
      </w:r>
    </w:p>
    <w:p>
      <w:pPr>
        <w:spacing w:after="0"/>
        <w:ind w:left="0"/>
        <w:jc w:val="both"/>
      </w:pPr>
      <w:r>
        <w:drawing>
          <wp:inline distT="0" distB="0" distL="0" distR="0">
            <wp:extent cx="130683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068300" cy="8420100"/>
                    </a:xfrm>
                    <a:prstGeom prst="rect">
                      <a:avLst/>
                    </a:prstGeom>
                  </pic:spPr>
                </pic:pic>
              </a:graphicData>
            </a:graphic>
          </wp:inline>
        </w:drawing>
      </w:r>
    </w:p>
    <w:bookmarkStart w:name="z559" w:id="71"/>
    <w:p>
      <w:pPr>
        <w:spacing w:after="0"/>
        <w:ind w:left="0"/>
        <w:jc w:val="both"/>
      </w:pPr>
      <w:r>
        <w:rPr>
          <w:rFonts w:ascii="Times New Roman"/>
          <w:b w:val="false"/>
          <w:i w:val="false"/>
          <w:color w:val="000000"/>
          <w:sz w:val="28"/>
        </w:rPr>
        <w:t xml:space="preserve">
Приложение 3 к регламенту             </w:t>
      </w:r>
      <w:r>
        <w:br/>
      </w:r>
      <w:r>
        <w:rPr>
          <w:rFonts w:ascii="Times New Roman"/>
          <w:b w:val="false"/>
          <w:i w:val="false"/>
          <w:color w:val="000000"/>
          <w:sz w:val="28"/>
        </w:rPr>
        <w:t xml:space="preserve">
электронной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образовательную деятельность по       </w:t>
      </w:r>
      <w:r>
        <w:br/>
      </w:r>
      <w:r>
        <w:rPr>
          <w:rFonts w:ascii="Times New Roman"/>
          <w:b w:val="false"/>
          <w:i w:val="false"/>
          <w:color w:val="000000"/>
          <w:sz w:val="28"/>
        </w:rPr>
        <w:t xml:space="preserve">
программам начального, основного      </w:t>
      </w:r>
      <w:r>
        <w:br/>
      </w:r>
      <w:r>
        <w:rPr>
          <w:rFonts w:ascii="Times New Roman"/>
          <w:b w:val="false"/>
          <w:i w:val="false"/>
          <w:color w:val="000000"/>
          <w:sz w:val="28"/>
        </w:rPr>
        <w:t>
среднего, общего среднего образования»</w:t>
      </w:r>
    </w:p>
    <w:bookmarkEnd w:id="71"/>
    <w:bookmarkStart w:name="z566" w:id="72"/>
    <w:p>
      <w:pPr>
        <w:spacing w:after="0"/>
        <w:ind w:left="0"/>
        <w:jc w:val="left"/>
      </w:pPr>
      <w:r>
        <w:rPr>
          <w:rFonts w:ascii="Times New Roman"/>
          <w:b/>
          <w:i w:val="false"/>
          <w:color w:val="000000"/>
        </w:rPr>
        <w:t xml:space="preserve"> 
Таблица 1. Описание действий СФЕ через ПЭП</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252"/>
        <w:gridCol w:w="973"/>
        <w:gridCol w:w="1113"/>
        <w:gridCol w:w="834"/>
        <w:gridCol w:w="696"/>
        <w:gridCol w:w="974"/>
        <w:gridCol w:w="974"/>
        <w:gridCol w:w="1392"/>
        <w:gridCol w:w="974"/>
        <w:gridCol w:w="1113"/>
        <w:gridCol w:w="1114"/>
        <w:gridCol w:w="1254"/>
      </w:tblGrid>
      <w:tr>
        <w:trPr>
          <w:trHeight w:val="6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дей-</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потока</w:t>
            </w:r>
            <w:r>
              <w:br/>
            </w:r>
            <w:r>
              <w:rPr>
                <w:rFonts w:ascii="Times New Roman"/>
                <w:b w:val="false"/>
                <w:i w:val="false"/>
                <w:color w:val="000000"/>
                <w:sz w:val="20"/>
              </w:rPr>
              <w:t>
</w:t>
            </w:r>
            <w:r>
              <w:rPr>
                <w:rFonts w:ascii="Times New Roman"/>
                <w:b w:val="false"/>
                <w:i w:val="false"/>
                <w:color w:val="000000"/>
                <w:sz w:val="20"/>
              </w:rPr>
              <w:t>работ)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СФЕ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тель</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 xml:space="preserve">битель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ПЭП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7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дейс-</w:t>
            </w:r>
            <w:r>
              <w:br/>
            </w:r>
            <w:r>
              <w:rPr>
                <w:rFonts w:ascii="Times New Roman"/>
                <w:b w:val="false"/>
                <w:i w:val="false"/>
                <w:color w:val="000000"/>
                <w:sz w:val="20"/>
              </w:rPr>
              <w:t>
</w:t>
            </w:r>
            <w:r>
              <w:rPr>
                <w:rFonts w:ascii="Times New Roman"/>
                <w:b w:val="false"/>
                <w:i w:val="false"/>
                <w:color w:val="000000"/>
                <w:sz w:val="20"/>
              </w:rPr>
              <w:t>твия</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цесса,</w:t>
            </w:r>
            <w:r>
              <w:br/>
            </w:r>
            <w:r>
              <w:rPr>
                <w:rFonts w:ascii="Times New Roman"/>
                <w:b w:val="false"/>
                <w:i w:val="false"/>
                <w:color w:val="000000"/>
                <w:sz w:val="20"/>
              </w:rPr>
              <w:t>
</w:t>
            </w:r>
            <w:r>
              <w:rPr>
                <w:rFonts w:ascii="Times New Roman"/>
                <w:b w:val="false"/>
                <w:i w:val="false"/>
                <w:color w:val="000000"/>
                <w:sz w:val="20"/>
              </w:rPr>
              <w:t>проце-</w:t>
            </w:r>
            <w:r>
              <w:br/>
            </w:r>
            <w:r>
              <w:rPr>
                <w:rFonts w:ascii="Times New Roman"/>
                <w:b w:val="false"/>
                <w:i w:val="false"/>
                <w:color w:val="000000"/>
                <w:sz w:val="20"/>
              </w:rPr>
              <w:t>
</w:t>
            </w:r>
            <w:r>
              <w:rPr>
                <w:rFonts w:ascii="Times New Roman"/>
                <w:b w:val="false"/>
                <w:i w:val="false"/>
                <w:color w:val="000000"/>
                <w:sz w:val="20"/>
              </w:rPr>
              <w:t>дуры,</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 и их описание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w:t>
            </w:r>
            <w:r>
              <w:br/>
            </w:r>
            <w:r>
              <w:rPr>
                <w:rFonts w:ascii="Times New Roman"/>
                <w:b w:val="false"/>
                <w:i w:val="false"/>
                <w:color w:val="000000"/>
                <w:sz w:val="20"/>
              </w:rPr>
              <w:t>
</w:t>
            </w:r>
            <w:r>
              <w:rPr>
                <w:rFonts w:ascii="Times New Roman"/>
                <w:b w:val="false"/>
                <w:i w:val="false"/>
                <w:color w:val="000000"/>
                <w:sz w:val="20"/>
              </w:rPr>
              <w:t>репле-</w:t>
            </w:r>
            <w:r>
              <w:br/>
            </w:r>
            <w:r>
              <w:rPr>
                <w:rFonts w:ascii="Times New Roman"/>
                <w:b w:val="false"/>
                <w:i w:val="false"/>
                <w:color w:val="000000"/>
                <w:sz w:val="20"/>
              </w:rPr>
              <w:t>
</w:t>
            </w:r>
            <w:r>
              <w:rPr>
                <w:rFonts w:ascii="Times New Roman"/>
                <w:b w:val="false"/>
                <w:i w:val="false"/>
                <w:color w:val="000000"/>
                <w:sz w:val="20"/>
              </w:rPr>
              <w:t>ние в</w:t>
            </w:r>
            <w:r>
              <w:br/>
            </w:r>
            <w:r>
              <w:rPr>
                <w:rFonts w:ascii="Times New Roman"/>
                <w:b w:val="false"/>
                <w:i w:val="false"/>
                <w:color w:val="000000"/>
                <w:sz w:val="20"/>
              </w:rPr>
              <w:t>
</w:t>
            </w:r>
            <w:r>
              <w:rPr>
                <w:rFonts w:ascii="Times New Roman"/>
                <w:b w:val="false"/>
                <w:i w:val="false"/>
                <w:color w:val="000000"/>
                <w:sz w:val="20"/>
              </w:rPr>
              <w:t>интер-</w:t>
            </w:r>
            <w:r>
              <w:br/>
            </w:r>
            <w:r>
              <w:rPr>
                <w:rFonts w:ascii="Times New Roman"/>
                <w:b w:val="false"/>
                <w:i w:val="false"/>
                <w:color w:val="000000"/>
                <w:sz w:val="20"/>
              </w:rPr>
              <w:t>
</w:t>
            </w: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брау-</w:t>
            </w:r>
            <w:r>
              <w:br/>
            </w:r>
            <w:r>
              <w:rPr>
                <w:rFonts w:ascii="Times New Roman"/>
                <w:b w:val="false"/>
                <w:i w:val="false"/>
                <w:color w:val="000000"/>
                <w:sz w:val="20"/>
              </w:rPr>
              <w:t>
</w:t>
            </w:r>
            <w:r>
              <w:rPr>
                <w:rFonts w:ascii="Times New Roman"/>
                <w:b w:val="false"/>
                <w:i w:val="false"/>
                <w:color w:val="000000"/>
                <w:sz w:val="20"/>
              </w:rPr>
              <w:t>зер</w:t>
            </w:r>
            <w:r>
              <w:br/>
            </w:r>
            <w:r>
              <w:rPr>
                <w:rFonts w:ascii="Times New Roman"/>
                <w:b w:val="false"/>
                <w:i w:val="false"/>
                <w:color w:val="000000"/>
                <w:sz w:val="20"/>
              </w:rPr>
              <w:t>
</w:t>
            </w:r>
            <w:r>
              <w:rPr>
                <w:rFonts w:ascii="Times New Roman"/>
                <w:b w:val="false"/>
                <w:i w:val="false"/>
                <w:color w:val="000000"/>
                <w:sz w:val="20"/>
              </w:rPr>
              <w:t>ком-</w:t>
            </w:r>
            <w:r>
              <w:br/>
            </w:r>
            <w:r>
              <w:rPr>
                <w:rFonts w:ascii="Times New Roman"/>
                <w:b w:val="false"/>
                <w:i w:val="false"/>
                <w:color w:val="000000"/>
                <w:sz w:val="20"/>
              </w:rPr>
              <w:t>
</w:t>
            </w:r>
            <w:r>
              <w:rPr>
                <w:rFonts w:ascii="Times New Roman"/>
                <w:b w:val="false"/>
                <w:i w:val="false"/>
                <w:color w:val="000000"/>
                <w:sz w:val="20"/>
              </w:rPr>
              <w:t>пью-</w:t>
            </w:r>
            <w:r>
              <w:br/>
            </w:r>
            <w:r>
              <w:rPr>
                <w:rFonts w:ascii="Times New Roman"/>
                <w:b w:val="false"/>
                <w:i w:val="false"/>
                <w:color w:val="000000"/>
                <w:sz w:val="20"/>
              </w:rPr>
              <w:t>
</w:t>
            </w:r>
            <w:r>
              <w:rPr>
                <w:rFonts w:ascii="Times New Roman"/>
                <w:b w:val="false"/>
                <w:i w:val="false"/>
                <w:color w:val="000000"/>
                <w:sz w:val="20"/>
              </w:rPr>
              <w:t>тера</w:t>
            </w:r>
            <w:r>
              <w:br/>
            </w:r>
            <w:r>
              <w:rPr>
                <w:rFonts w:ascii="Times New Roman"/>
                <w:b w:val="false"/>
                <w:i w:val="false"/>
                <w:color w:val="000000"/>
                <w:sz w:val="20"/>
              </w:rPr>
              <w:t>
</w:t>
            </w: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w:t>
            </w:r>
            <w:r>
              <w:br/>
            </w:r>
            <w:r>
              <w:rPr>
                <w:rFonts w:ascii="Times New Roman"/>
                <w:b w:val="false"/>
                <w:i w:val="false"/>
                <w:color w:val="000000"/>
                <w:sz w:val="20"/>
              </w:rPr>
              <w:t>
</w:t>
            </w:r>
            <w:r>
              <w:rPr>
                <w:rFonts w:ascii="Times New Roman"/>
                <w:b w:val="false"/>
                <w:i w:val="false"/>
                <w:color w:val="000000"/>
                <w:sz w:val="20"/>
              </w:rPr>
              <w:t>онного</w:t>
            </w:r>
            <w:r>
              <w:br/>
            </w:r>
            <w:r>
              <w:rPr>
                <w:rFonts w:ascii="Times New Roman"/>
                <w:b w:val="false"/>
                <w:i w:val="false"/>
                <w:color w:val="000000"/>
                <w:sz w:val="20"/>
              </w:rPr>
              <w:t>
</w:t>
            </w:r>
            <w:r>
              <w:rPr>
                <w:rFonts w:ascii="Times New Roman"/>
                <w:b w:val="false"/>
                <w:i w:val="false"/>
                <w:color w:val="000000"/>
                <w:sz w:val="20"/>
              </w:rPr>
              <w:t>свиде-</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 xml:space="preserve">ЭЦП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щение</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отказе</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имею-</w:t>
            </w:r>
            <w:r>
              <w:br/>
            </w:r>
            <w:r>
              <w:rPr>
                <w:rFonts w:ascii="Times New Roman"/>
                <w:b w:val="false"/>
                <w:i w:val="false"/>
                <w:color w:val="000000"/>
                <w:sz w:val="20"/>
              </w:rPr>
              <w:t>
</w:t>
            </w:r>
            <w:r>
              <w:rPr>
                <w:rFonts w:ascii="Times New Roman"/>
                <w:b w:val="false"/>
                <w:i w:val="false"/>
                <w:color w:val="000000"/>
                <w:sz w:val="20"/>
              </w:rPr>
              <w:t>щимися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шениями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бителя</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w:t>
            </w:r>
            <w:r>
              <w:br/>
            </w:r>
            <w:r>
              <w:rPr>
                <w:rFonts w:ascii="Times New Roman"/>
                <w:b w:val="false"/>
                <w:i w:val="false"/>
                <w:color w:val="000000"/>
                <w:sz w:val="20"/>
              </w:rPr>
              <w:t>
</w:t>
            </w:r>
            <w:r>
              <w:rPr>
                <w:rFonts w:ascii="Times New Roman"/>
                <w:b w:val="false"/>
                <w:i w:val="false"/>
                <w:color w:val="000000"/>
                <w:sz w:val="20"/>
              </w:rPr>
              <w:t>рает</w:t>
            </w:r>
            <w:r>
              <w:br/>
            </w:r>
            <w:r>
              <w:rPr>
                <w:rFonts w:ascii="Times New Roman"/>
                <w:b w:val="false"/>
                <w:i w:val="false"/>
                <w:color w:val="000000"/>
                <w:sz w:val="20"/>
              </w:rPr>
              <w:t>
</w:t>
            </w:r>
            <w:r>
              <w:rPr>
                <w:rFonts w:ascii="Times New Roman"/>
                <w:b w:val="false"/>
                <w:i w:val="false"/>
                <w:color w:val="000000"/>
                <w:sz w:val="20"/>
              </w:rPr>
              <w:t>услу-</w:t>
            </w:r>
            <w:r>
              <w:br/>
            </w:r>
            <w:r>
              <w:rPr>
                <w:rFonts w:ascii="Times New Roman"/>
                <w:b w:val="false"/>
                <w:i w:val="false"/>
                <w:color w:val="000000"/>
                <w:sz w:val="20"/>
              </w:rPr>
              <w:t>
</w:t>
            </w:r>
            <w:r>
              <w:rPr>
                <w:rFonts w:ascii="Times New Roman"/>
                <w:b w:val="false"/>
                <w:i w:val="false"/>
                <w:color w:val="000000"/>
                <w:sz w:val="20"/>
              </w:rPr>
              <w:t>гу и</w:t>
            </w:r>
            <w:r>
              <w:br/>
            </w:r>
            <w:r>
              <w:rPr>
                <w:rFonts w:ascii="Times New Roman"/>
                <w:b w:val="false"/>
                <w:i w:val="false"/>
                <w:color w:val="000000"/>
                <w:sz w:val="20"/>
              </w:rPr>
              <w:t>
</w:t>
            </w: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зап-</w:t>
            </w:r>
            <w:r>
              <w:br/>
            </w:r>
            <w:r>
              <w:rPr>
                <w:rFonts w:ascii="Times New Roman"/>
                <w:b w:val="false"/>
                <w:i w:val="false"/>
                <w:color w:val="000000"/>
                <w:sz w:val="20"/>
              </w:rPr>
              <w:t>
</w:t>
            </w:r>
            <w:r>
              <w:rPr>
                <w:rFonts w:ascii="Times New Roman"/>
                <w:b w:val="false"/>
                <w:i w:val="false"/>
                <w:color w:val="000000"/>
                <w:sz w:val="20"/>
              </w:rPr>
              <w:t>роса</w:t>
            </w:r>
            <w:r>
              <w:br/>
            </w:r>
            <w:r>
              <w:rPr>
                <w:rFonts w:ascii="Times New Roman"/>
                <w:b w:val="false"/>
                <w:i w:val="false"/>
                <w:color w:val="000000"/>
                <w:sz w:val="20"/>
              </w:rPr>
              <w:t>
</w:t>
            </w:r>
            <w:r>
              <w:rPr>
                <w:rFonts w:ascii="Times New Roman"/>
                <w:b w:val="false"/>
                <w:i w:val="false"/>
                <w:color w:val="000000"/>
                <w:sz w:val="20"/>
              </w:rPr>
              <w:t>прик-</w:t>
            </w:r>
            <w:r>
              <w:br/>
            </w:r>
            <w:r>
              <w:rPr>
                <w:rFonts w:ascii="Times New Roman"/>
                <w:b w:val="false"/>
                <w:i w:val="false"/>
                <w:color w:val="000000"/>
                <w:sz w:val="20"/>
              </w:rPr>
              <w:t>
</w:t>
            </w:r>
            <w:r>
              <w:rPr>
                <w:rFonts w:ascii="Times New Roman"/>
                <w:b w:val="false"/>
                <w:i w:val="false"/>
                <w:color w:val="000000"/>
                <w:sz w:val="20"/>
              </w:rPr>
              <w:t>реп-</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нием</w:t>
            </w:r>
            <w:r>
              <w:br/>
            </w:r>
            <w:r>
              <w:rPr>
                <w:rFonts w:ascii="Times New Roman"/>
                <w:b w:val="false"/>
                <w:i w:val="false"/>
                <w:color w:val="000000"/>
                <w:sz w:val="20"/>
              </w:rPr>
              <w:t>
</w:t>
            </w:r>
            <w:r>
              <w:rPr>
                <w:rFonts w:ascii="Times New Roman"/>
                <w:b w:val="false"/>
                <w:i w:val="false"/>
                <w:color w:val="000000"/>
                <w:sz w:val="20"/>
              </w:rPr>
              <w:t>необ-</w:t>
            </w:r>
            <w:r>
              <w:br/>
            </w:r>
            <w:r>
              <w:rPr>
                <w:rFonts w:ascii="Times New Roman"/>
                <w:b w:val="false"/>
                <w:i w:val="false"/>
                <w:color w:val="000000"/>
                <w:sz w:val="20"/>
              </w:rPr>
              <w:t>
</w:t>
            </w:r>
            <w:r>
              <w:rPr>
                <w:rFonts w:ascii="Times New Roman"/>
                <w:b w:val="false"/>
                <w:i w:val="false"/>
                <w:color w:val="000000"/>
                <w:sz w:val="20"/>
              </w:rPr>
              <w:t>ходи-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тов в</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виде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r>
              <w:br/>
            </w:r>
            <w:r>
              <w:rPr>
                <w:rFonts w:ascii="Times New Roman"/>
                <w:b w:val="false"/>
                <w:i w:val="false"/>
                <w:color w:val="000000"/>
                <w:sz w:val="20"/>
              </w:rPr>
              <w:t>
</w:t>
            </w:r>
            <w:r>
              <w:rPr>
                <w:rFonts w:ascii="Times New Roman"/>
                <w:b w:val="false"/>
                <w:i w:val="false"/>
                <w:color w:val="000000"/>
                <w:sz w:val="20"/>
              </w:rPr>
              <w:t>лата</w:t>
            </w:r>
            <w:r>
              <w:br/>
            </w:r>
            <w:r>
              <w:rPr>
                <w:rFonts w:ascii="Times New Roman"/>
                <w:b w:val="false"/>
                <w:i w:val="false"/>
                <w:color w:val="000000"/>
                <w:sz w:val="20"/>
              </w:rPr>
              <w:t>
</w:t>
            </w:r>
            <w:r>
              <w:rPr>
                <w:rFonts w:ascii="Times New Roman"/>
                <w:b w:val="false"/>
                <w:i w:val="false"/>
                <w:color w:val="000000"/>
                <w:sz w:val="20"/>
              </w:rPr>
              <w:t>ус-</w:t>
            </w:r>
            <w:r>
              <w:br/>
            </w:r>
            <w:r>
              <w:rPr>
                <w:rFonts w:ascii="Times New Roman"/>
                <w:b w:val="false"/>
                <w:i w:val="false"/>
                <w:color w:val="000000"/>
                <w:sz w:val="20"/>
              </w:rPr>
              <w:t>
</w:t>
            </w:r>
            <w:r>
              <w:rPr>
                <w:rFonts w:ascii="Times New Roman"/>
                <w:b w:val="false"/>
                <w:i w:val="false"/>
                <w:color w:val="000000"/>
                <w:sz w:val="20"/>
              </w:rPr>
              <w:t>луги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мирует</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щение</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отказе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отсут-</w:t>
            </w:r>
            <w:r>
              <w:br/>
            </w:r>
            <w:r>
              <w:rPr>
                <w:rFonts w:ascii="Times New Roman"/>
                <w:b w:val="false"/>
                <w:i w:val="false"/>
                <w:color w:val="000000"/>
                <w:sz w:val="20"/>
              </w:rPr>
              <w:t>
</w:t>
            </w:r>
            <w:r>
              <w:rPr>
                <w:rFonts w:ascii="Times New Roman"/>
                <w:b w:val="false"/>
                <w:i w:val="false"/>
                <w:color w:val="000000"/>
                <w:sz w:val="20"/>
              </w:rPr>
              <w:t>ствием</w:t>
            </w:r>
            <w:r>
              <w:br/>
            </w:r>
            <w:r>
              <w:rPr>
                <w:rFonts w:ascii="Times New Roman"/>
                <w:b w:val="false"/>
                <w:i w:val="false"/>
                <w:color w:val="000000"/>
                <w:sz w:val="20"/>
              </w:rPr>
              <w:t>
</w:t>
            </w:r>
            <w:r>
              <w:rPr>
                <w:rFonts w:ascii="Times New Roman"/>
                <w:b w:val="false"/>
                <w:i w:val="false"/>
                <w:color w:val="000000"/>
                <w:sz w:val="20"/>
              </w:rPr>
              <w:t>оплаты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w:t>
            </w:r>
            <w:r>
              <w:br/>
            </w:r>
            <w:r>
              <w:rPr>
                <w:rFonts w:ascii="Times New Roman"/>
                <w:b w:val="false"/>
                <w:i w:val="false"/>
                <w:color w:val="000000"/>
                <w:sz w:val="20"/>
              </w:rPr>
              <w:t>
</w:t>
            </w:r>
            <w:r>
              <w:rPr>
                <w:rFonts w:ascii="Times New Roman"/>
                <w:b w:val="false"/>
                <w:i w:val="false"/>
                <w:color w:val="000000"/>
                <w:sz w:val="20"/>
              </w:rPr>
              <w:t>ЭЦП</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удос-</w:t>
            </w:r>
            <w:r>
              <w:br/>
            </w:r>
            <w:r>
              <w:rPr>
                <w:rFonts w:ascii="Times New Roman"/>
                <w:b w:val="false"/>
                <w:i w:val="false"/>
                <w:color w:val="000000"/>
                <w:sz w:val="20"/>
              </w:rPr>
              <w:t>
</w:t>
            </w:r>
            <w:r>
              <w:rPr>
                <w:rFonts w:ascii="Times New Roman"/>
                <w:b w:val="false"/>
                <w:i w:val="false"/>
                <w:color w:val="000000"/>
                <w:sz w:val="20"/>
              </w:rPr>
              <w:t>тове-</w:t>
            </w:r>
            <w:r>
              <w:br/>
            </w:r>
            <w:r>
              <w:rPr>
                <w:rFonts w:ascii="Times New Roman"/>
                <w:b w:val="false"/>
                <w:i w:val="false"/>
                <w:color w:val="000000"/>
                <w:sz w:val="20"/>
              </w:rPr>
              <w:t>
</w:t>
            </w:r>
            <w:r>
              <w:rPr>
                <w:rFonts w:ascii="Times New Roman"/>
                <w:b w:val="false"/>
                <w:i w:val="false"/>
                <w:color w:val="000000"/>
                <w:sz w:val="20"/>
              </w:rPr>
              <w:t>рения</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писа-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зап-</w:t>
            </w:r>
            <w:r>
              <w:br/>
            </w:r>
            <w:r>
              <w:rPr>
                <w:rFonts w:ascii="Times New Roman"/>
                <w:b w:val="false"/>
                <w:i w:val="false"/>
                <w:color w:val="000000"/>
                <w:sz w:val="20"/>
              </w:rPr>
              <w:t>
</w:t>
            </w:r>
            <w:r>
              <w:rPr>
                <w:rFonts w:ascii="Times New Roman"/>
                <w:b w:val="false"/>
                <w:i w:val="false"/>
                <w:color w:val="000000"/>
                <w:sz w:val="20"/>
              </w:rPr>
              <w:t>роса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связи с</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подтвер-</w:t>
            </w:r>
            <w:r>
              <w:br/>
            </w:r>
            <w:r>
              <w:rPr>
                <w:rFonts w:ascii="Times New Roman"/>
                <w:b w:val="false"/>
                <w:i w:val="false"/>
                <w:color w:val="000000"/>
                <w:sz w:val="20"/>
              </w:rPr>
              <w:t>
</w:t>
            </w:r>
            <w:r>
              <w:rPr>
                <w:rFonts w:ascii="Times New Roman"/>
                <w:b w:val="false"/>
                <w:i w:val="false"/>
                <w:color w:val="000000"/>
                <w:sz w:val="20"/>
              </w:rPr>
              <w:t>ждением</w:t>
            </w:r>
            <w:r>
              <w:br/>
            </w:r>
            <w:r>
              <w:rPr>
                <w:rFonts w:ascii="Times New Roman"/>
                <w:b w:val="false"/>
                <w:i w:val="false"/>
                <w:color w:val="000000"/>
                <w:sz w:val="20"/>
              </w:rPr>
              <w:t>
</w:t>
            </w:r>
            <w:r>
              <w:rPr>
                <w:rFonts w:ascii="Times New Roman"/>
                <w:b w:val="false"/>
                <w:i w:val="false"/>
                <w:color w:val="000000"/>
                <w:sz w:val="20"/>
              </w:rPr>
              <w:t>подлин-</w:t>
            </w:r>
            <w:r>
              <w:br/>
            </w:r>
            <w:r>
              <w:rPr>
                <w:rFonts w:ascii="Times New Roman"/>
                <w:b w:val="false"/>
                <w:i w:val="false"/>
                <w:color w:val="000000"/>
                <w:sz w:val="20"/>
              </w:rPr>
              <w:t>
</w:t>
            </w:r>
            <w:r>
              <w:rPr>
                <w:rFonts w:ascii="Times New Roman"/>
                <w:b w:val="false"/>
                <w:i w:val="false"/>
                <w:color w:val="000000"/>
                <w:sz w:val="20"/>
              </w:rPr>
              <w:t>ности ЭЦП</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w:t>
            </w:r>
            <w:r>
              <w:br/>
            </w:r>
            <w:r>
              <w:rPr>
                <w:rFonts w:ascii="Times New Roman"/>
                <w:b w:val="false"/>
                <w:i w:val="false"/>
                <w:color w:val="000000"/>
                <w:sz w:val="20"/>
              </w:rPr>
              <w:t>
</w:t>
            </w:r>
            <w:r>
              <w:rPr>
                <w:rFonts w:ascii="Times New Roman"/>
                <w:b w:val="false"/>
                <w:i w:val="false"/>
                <w:color w:val="000000"/>
                <w:sz w:val="20"/>
              </w:rPr>
              <w:t>тове-</w:t>
            </w:r>
            <w:r>
              <w:br/>
            </w:r>
            <w:r>
              <w:rPr>
                <w:rFonts w:ascii="Times New Roman"/>
                <w:b w:val="false"/>
                <w:i w:val="false"/>
                <w:color w:val="000000"/>
                <w:sz w:val="20"/>
              </w:rPr>
              <w:t>
</w:t>
            </w:r>
            <w:r>
              <w:rPr>
                <w:rFonts w:ascii="Times New Roman"/>
                <w:b w:val="false"/>
                <w:i w:val="false"/>
                <w:color w:val="000000"/>
                <w:sz w:val="20"/>
              </w:rPr>
              <w:t>рение</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писа-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запрос</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ред-</w:t>
            </w:r>
            <w:r>
              <w:br/>
            </w:r>
            <w:r>
              <w:rPr>
                <w:rFonts w:ascii="Times New Roman"/>
                <w:b w:val="false"/>
                <w:i w:val="false"/>
                <w:color w:val="000000"/>
                <w:sz w:val="20"/>
              </w:rPr>
              <w:t>
</w:t>
            </w:r>
            <w:r>
              <w:rPr>
                <w:rFonts w:ascii="Times New Roman"/>
                <w:b w:val="false"/>
                <w:i w:val="false"/>
                <w:color w:val="000000"/>
                <w:sz w:val="20"/>
              </w:rPr>
              <w:t>ством</w:t>
            </w:r>
            <w:r>
              <w:br/>
            </w:r>
            <w:r>
              <w:rPr>
                <w:rFonts w:ascii="Times New Roman"/>
                <w:b w:val="false"/>
                <w:i w:val="false"/>
                <w:color w:val="000000"/>
                <w:sz w:val="20"/>
              </w:rPr>
              <w:t>
</w:t>
            </w:r>
            <w:r>
              <w:rPr>
                <w:rFonts w:ascii="Times New Roman"/>
                <w:b w:val="false"/>
                <w:i w:val="false"/>
                <w:color w:val="000000"/>
                <w:sz w:val="20"/>
              </w:rPr>
              <w:t>ЭЦП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трация</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заяв-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(зап-</w:t>
            </w:r>
            <w:r>
              <w:br/>
            </w:r>
            <w:r>
              <w:rPr>
                <w:rFonts w:ascii="Times New Roman"/>
                <w:b w:val="false"/>
                <w:i w:val="false"/>
                <w:color w:val="000000"/>
                <w:sz w:val="20"/>
              </w:rPr>
              <w:t>
</w:t>
            </w:r>
            <w:r>
              <w:rPr>
                <w:rFonts w:ascii="Times New Roman"/>
                <w:b w:val="false"/>
                <w:i w:val="false"/>
                <w:color w:val="000000"/>
                <w:sz w:val="20"/>
              </w:rPr>
              <w:t>роса</w:t>
            </w:r>
            <w:r>
              <w:br/>
            </w:r>
            <w:r>
              <w:rPr>
                <w:rFonts w:ascii="Times New Roman"/>
                <w:b w:val="false"/>
                <w:i w:val="false"/>
                <w:color w:val="000000"/>
                <w:sz w:val="20"/>
              </w:rPr>
              <w:t>
</w:t>
            </w: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теля) в</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обра-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в ИС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щения</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отказе</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имею-</w:t>
            </w:r>
            <w:r>
              <w:br/>
            </w:r>
            <w:r>
              <w:rPr>
                <w:rFonts w:ascii="Times New Roman"/>
                <w:b w:val="false"/>
                <w:i w:val="false"/>
                <w:color w:val="000000"/>
                <w:sz w:val="20"/>
              </w:rPr>
              <w:t>
</w:t>
            </w:r>
            <w:r>
              <w:rPr>
                <w:rFonts w:ascii="Times New Roman"/>
                <w:b w:val="false"/>
                <w:i w:val="false"/>
                <w:color w:val="000000"/>
                <w:sz w:val="20"/>
              </w:rPr>
              <w:t>щимися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шениями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ИС«Е-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тронный</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 xml:space="preserve">мент </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тронная</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зия)</w:t>
            </w:r>
          </w:p>
        </w:tc>
      </w:tr>
      <w:tr>
        <w:trPr>
          <w:trHeight w:val="16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низаци-</w:t>
            </w:r>
            <w:r>
              <w:br/>
            </w:r>
            <w:r>
              <w:rPr>
                <w:rFonts w:ascii="Times New Roman"/>
                <w:b w:val="false"/>
                <w:i w:val="false"/>
                <w:color w:val="000000"/>
                <w:sz w:val="20"/>
              </w:rPr>
              <w:t>
</w:t>
            </w:r>
            <w:r>
              <w:rPr>
                <w:rFonts w:ascii="Times New Roman"/>
                <w:b w:val="false"/>
                <w:i w:val="false"/>
                <w:color w:val="000000"/>
                <w:sz w:val="20"/>
              </w:rPr>
              <w:t>онно–</w:t>
            </w:r>
            <w:r>
              <w:br/>
            </w:r>
            <w:r>
              <w:rPr>
                <w:rFonts w:ascii="Times New Roman"/>
                <w:b w:val="false"/>
                <w:i w:val="false"/>
                <w:color w:val="000000"/>
                <w:sz w:val="20"/>
              </w:rPr>
              <w:t>
</w:t>
            </w:r>
            <w:r>
              <w:rPr>
                <w:rFonts w:ascii="Times New Roman"/>
                <w:b w:val="false"/>
                <w:i w:val="false"/>
                <w:color w:val="000000"/>
                <w:sz w:val="20"/>
              </w:rPr>
              <w:t>распоря-</w:t>
            </w:r>
            <w:r>
              <w:br/>
            </w:r>
            <w:r>
              <w:rPr>
                <w:rFonts w:ascii="Times New Roman"/>
                <w:b w:val="false"/>
                <w:i w:val="false"/>
                <w:color w:val="000000"/>
                <w:sz w:val="20"/>
              </w:rPr>
              <w:t>
</w:t>
            </w:r>
            <w:r>
              <w:rPr>
                <w:rFonts w:ascii="Times New Roman"/>
                <w:b w:val="false"/>
                <w:i w:val="false"/>
                <w:color w:val="000000"/>
                <w:sz w:val="20"/>
              </w:rPr>
              <w:t>дитель-</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решение)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рабочих</w:t>
            </w:r>
            <w:r>
              <w:br/>
            </w:r>
            <w:r>
              <w:rPr>
                <w:rFonts w:ascii="Times New Roman"/>
                <w:b w:val="false"/>
                <w:i w:val="false"/>
                <w:color w:val="000000"/>
                <w:sz w:val="20"/>
              </w:rPr>
              <w:t>
</w:t>
            </w:r>
            <w:r>
              <w:rPr>
                <w:rFonts w:ascii="Times New Roman"/>
                <w:b w:val="false"/>
                <w:i w:val="false"/>
                <w:color w:val="000000"/>
                <w:sz w:val="20"/>
              </w:rPr>
              <w:t xml:space="preserve">дней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следую-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действия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есть</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3–если</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риза-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прошла</w:t>
            </w:r>
            <w:r>
              <w:br/>
            </w:r>
            <w:r>
              <w:rPr>
                <w:rFonts w:ascii="Times New Roman"/>
                <w:b w:val="false"/>
                <w:i w:val="false"/>
                <w:color w:val="000000"/>
                <w:sz w:val="20"/>
              </w:rPr>
              <w:t>
</w:t>
            </w:r>
            <w:r>
              <w:rPr>
                <w:rFonts w:ascii="Times New Roman"/>
                <w:b w:val="false"/>
                <w:i w:val="false"/>
                <w:color w:val="000000"/>
                <w:sz w:val="20"/>
              </w:rPr>
              <w:t>успеш-</w:t>
            </w:r>
            <w:r>
              <w:br/>
            </w:r>
            <w:r>
              <w:rPr>
                <w:rFonts w:ascii="Times New Roman"/>
                <w:b w:val="false"/>
                <w:i w:val="false"/>
                <w:color w:val="000000"/>
                <w:sz w:val="20"/>
              </w:rPr>
              <w:t>
</w:t>
            </w:r>
            <w:r>
              <w:rPr>
                <w:rFonts w:ascii="Times New Roman"/>
                <w:b w:val="false"/>
                <w:i w:val="false"/>
                <w:color w:val="000000"/>
                <w:sz w:val="20"/>
              </w:rPr>
              <w:t>но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тил,</w:t>
            </w:r>
            <w:r>
              <w:br/>
            </w:r>
            <w:r>
              <w:rPr>
                <w:rFonts w:ascii="Times New Roman"/>
                <w:b w:val="false"/>
                <w:i w:val="false"/>
                <w:color w:val="000000"/>
                <w:sz w:val="20"/>
              </w:rPr>
              <w:t>
</w:t>
            </w:r>
            <w:r>
              <w:rPr>
                <w:rFonts w:ascii="Times New Roman"/>
                <w:b w:val="false"/>
                <w:i w:val="false"/>
                <w:color w:val="000000"/>
                <w:sz w:val="20"/>
              </w:rPr>
              <w:t>6 –</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оп-</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тил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если в</w:t>
            </w:r>
            <w:r>
              <w:br/>
            </w:r>
            <w:r>
              <w:rPr>
                <w:rFonts w:ascii="Times New Roman"/>
                <w:b w:val="false"/>
                <w:i w:val="false"/>
                <w:color w:val="000000"/>
                <w:sz w:val="20"/>
              </w:rPr>
              <w:t>
</w:t>
            </w:r>
            <w:r>
              <w:rPr>
                <w:rFonts w:ascii="Times New Roman"/>
                <w:b w:val="false"/>
                <w:i w:val="false"/>
                <w:color w:val="000000"/>
                <w:sz w:val="20"/>
              </w:rPr>
              <w:t>ЭЦП</w:t>
            </w:r>
            <w:r>
              <w:br/>
            </w:r>
            <w:r>
              <w:rPr>
                <w:rFonts w:ascii="Times New Roman"/>
                <w:b w:val="false"/>
                <w:i w:val="false"/>
                <w:color w:val="000000"/>
                <w:sz w:val="20"/>
              </w:rPr>
              <w:t>
</w:t>
            </w:r>
            <w:r>
              <w:rPr>
                <w:rFonts w:ascii="Times New Roman"/>
                <w:b w:val="false"/>
                <w:i w:val="false"/>
                <w:color w:val="000000"/>
                <w:sz w:val="20"/>
              </w:rPr>
              <w:t>ошиб-</w:t>
            </w:r>
            <w:r>
              <w:br/>
            </w:r>
            <w:r>
              <w:rPr>
                <w:rFonts w:ascii="Times New Roman"/>
                <w:b w:val="false"/>
                <w:i w:val="false"/>
                <w:color w:val="000000"/>
                <w:sz w:val="20"/>
              </w:rPr>
              <w:t>
</w:t>
            </w:r>
            <w:r>
              <w:rPr>
                <w:rFonts w:ascii="Times New Roman"/>
                <w:b w:val="false"/>
                <w:i w:val="false"/>
                <w:color w:val="000000"/>
                <w:sz w:val="20"/>
              </w:rPr>
              <w:t>ка, 8</w:t>
            </w:r>
            <w:r>
              <w:br/>
            </w:r>
            <w:r>
              <w:rPr>
                <w:rFonts w:ascii="Times New Roman"/>
                <w:b w:val="false"/>
                <w:i w:val="false"/>
                <w:color w:val="000000"/>
                <w:sz w:val="20"/>
              </w:rPr>
              <w:t>
</w:t>
            </w:r>
            <w:r>
              <w:rPr>
                <w:rFonts w:ascii="Times New Roman"/>
                <w:b w:val="false"/>
                <w:i w:val="false"/>
                <w:color w:val="000000"/>
                <w:sz w:val="20"/>
              </w:rPr>
              <w:t>– если</w:t>
            </w:r>
            <w:r>
              <w:br/>
            </w:r>
            <w:r>
              <w:rPr>
                <w:rFonts w:ascii="Times New Roman"/>
                <w:b w:val="false"/>
                <w:i w:val="false"/>
                <w:color w:val="000000"/>
                <w:sz w:val="20"/>
              </w:rPr>
              <w:t>
</w:t>
            </w:r>
            <w:r>
              <w:rPr>
                <w:rFonts w:ascii="Times New Roman"/>
                <w:b w:val="false"/>
                <w:i w:val="false"/>
                <w:color w:val="000000"/>
                <w:sz w:val="20"/>
              </w:rPr>
              <w:t>ЭЦП</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ошибки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провер-</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дателем</w:t>
            </w:r>
            <w:r>
              <w:br/>
            </w:r>
            <w:r>
              <w:rPr>
                <w:rFonts w:ascii="Times New Roman"/>
                <w:b w:val="false"/>
                <w:i w:val="false"/>
                <w:color w:val="000000"/>
                <w:sz w:val="20"/>
              </w:rPr>
              <w:t>
</w:t>
            </w:r>
            <w:r>
              <w:rPr>
                <w:rFonts w:ascii="Times New Roman"/>
                <w:b w:val="false"/>
                <w:i w:val="false"/>
                <w:color w:val="000000"/>
                <w:sz w:val="20"/>
              </w:rPr>
              <w:t>соот-</w:t>
            </w:r>
            <w:r>
              <w:br/>
            </w:r>
            <w:r>
              <w:rPr>
                <w:rFonts w:ascii="Times New Roman"/>
                <w:b w:val="false"/>
                <w:i w:val="false"/>
                <w:color w:val="000000"/>
                <w:sz w:val="20"/>
              </w:rPr>
              <w:t>
</w:t>
            </w:r>
            <w:r>
              <w:rPr>
                <w:rFonts w:ascii="Times New Roman"/>
                <w:b w:val="false"/>
                <w:i w:val="false"/>
                <w:color w:val="000000"/>
                <w:sz w:val="20"/>
              </w:rPr>
              <w:t>ветст-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бителя</w:t>
            </w:r>
            <w:r>
              <w:br/>
            </w:r>
            <w:r>
              <w:rPr>
                <w:rFonts w:ascii="Times New Roman"/>
                <w:b w:val="false"/>
                <w:i w:val="false"/>
                <w:color w:val="000000"/>
                <w:sz w:val="20"/>
              </w:rPr>
              <w:t>
</w:t>
            </w:r>
            <w:r>
              <w:rPr>
                <w:rFonts w:ascii="Times New Roman"/>
                <w:b w:val="false"/>
                <w:i w:val="false"/>
                <w:color w:val="000000"/>
                <w:sz w:val="20"/>
              </w:rPr>
              <w:t>квали-</w:t>
            </w:r>
            <w:r>
              <w:br/>
            </w:r>
            <w:r>
              <w:rPr>
                <w:rFonts w:ascii="Times New Roman"/>
                <w:b w:val="false"/>
                <w:i w:val="false"/>
                <w:color w:val="000000"/>
                <w:sz w:val="20"/>
              </w:rPr>
              <w:t>
</w:t>
            </w:r>
            <w:r>
              <w:rPr>
                <w:rFonts w:ascii="Times New Roman"/>
                <w:b w:val="false"/>
                <w:i w:val="false"/>
                <w:color w:val="000000"/>
                <w:sz w:val="20"/>
              </w:rPr>
              <w:t>фикаци-</w:t>
            </w:r>
            <w:r>
              <w:br/>
            </w:r>
            <w:r>
              <w:rPr>
                <w:rFonts w:ascii="Times New Roman"/>
                <w:b w:val="false"/>
                <w:i w:val="false"/>
                <w:color w:val="000000"/>
                <w:sz w:val="20"/>
              </w:rPr>
              <w:t>
</w:t>
            </w:r>
            <w:r>
              <w:rPr>
                <w:rFonts w:ascii="Times New Roman"/>
                <w:b w:val="false"/>
                <w:i w:val="false"/>
                <w:color w:val="000000"/>
                <w:sz w:val="20"/>
              </w:rPr>
              <w:t>онным</w:t>
            </w:r>
            <w:r>
              <w:br/>
            </w:r>
            <w:r>
              <w:rPr>
                <w:rFonts w:ascii="Times New Roman"/>
                <w:b w:val="false"/>
                <w:i w:val="false"/>
                <w:color w:val="000000"/>
                <w:sz w:val="20"/>
              </w:rPr>
              <w:t>
</w:t>
            </w:r>
            <w:r>
              <w:rPr>
                <w:rFonts w:ascii="Times New Roman"/>
                <w:b w:val="false"/>
                <w:i w:val="false"/>
                <w:color w:val="000000"/>
                <w:sz w:val="20"/>
              </w:rPr>
              <w:t>требо-</w:t>
            </w:r>
            <w:r>
              <w:br/>
            </w:r>
            <w:r>
              <w:rPr>
                <w:rFonts w:ascii="Times New Roman"/>
                <w:b w:val="false"/>
                <w:i w:val="false"/>
                <w:color w:val="000000"/>
                <w:sz w:val="20"/>
              </w:rPr>
              <w:t>
</w:t>
            </w:r>
            <w:r>
              <w:rPr>
                <w:rFonts w:ascii="Times New Roman"/>
                <w:b w:val="false"/>
                <w:i w:val="false"/>
                <w:color w:val="000000"/>
                <w:sz w:val="20"/>
              </w:rPr>
              <w:t>ваниям</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осно-</w:t>
            </w:r>
            <w:r>
              <w:br/>
            </w:r>
            <w:r>
              <w:rPr>
                <w:rFonts w:ascii="Times New Roman"/>
                <w:b w:val="false"/>
                <w:i w:val="false"/>
                <w:color w:val="000000"/>
                <w:sz w:val="20"/>
              </w:rPr>
              <w:t>
</w:t>
            </w:r>
            <w:r>
              <w:rPr>
                <w:rFonts w:ascii="Times New Roman"/>
                <w:b w:val="false"/>
                <w:i w:val="false"/>
                <w:color w:val="000000"/>
                <w:sz w:val="20"/>
              </w:rPr>
              <w:t>ваниям</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67" w:id="73"/>
    <w:p>
      <w:pPr>
        <w:spacing w:after="0"/>
        <w:ind w:left="0"/>
        <w:jc w:val="left"/>
      </w:pPr>
      <w:r>
        <w:rPr>
          <w:rFonts w:ascii="Times New Roman"/>
          <w:b/>
          <w:i w:val="false"/>
          <w:color w:val="000000"/>
        </w:rPr>
        <w:t xml:space="preserve"> 
Таблица 2. Описание действий СФЕ через услугодателя</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113"/>
        <w:gridCol w:w="1113"/>
        <w:gridCol w:w="1252"/>
        <w:gridCol w:w="1113"/>
        <w:gridCol w:w="1392"/>
        <w:gridCol w:w="974"/>
        <w:gridCol w:w="1392"/>
        <w:gridCol w:w="1530"/>
        <w:gridCol w:w="1531"/>
        <w:gridCol w:w="1393"/>
      </w:tblGrid>
      <w:tr>
        <w:trPr>
          <w:trHeight w:val="6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потока</w:t>
            </w:r>
            <w:r>
              <w:br/>
            </w:r>
            <w:r>
              <w:rPr>
                <w:rFonts w:ascii="Times New Roman"/>
                <w:b w:val="false"/>
                <w:i w:val="false"/>
                <w:color w:val="000000"/>
                <w:sz w:val="20"/>
              </w:rPr>
              <w:t>
</w:t>
            </w:r>
            <w:r>
              <w:rPr>
                <w:rFonts w:ascii="Times New Roman"/>
                <w:b w:val="false"/>
                <w:i w:val="false"/>
                <w:color w:val="000000"/>
                <w:sz w:val="20"/>
              </w:rPr>
              <w:t>работ)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СФЕ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датель</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зирова-</w:t>
            </w:r>
            <w:r>
              <w:br/>
            </w:r>
            <w:r>
              <w:rPr>
                <w:rFonts w:ascii="Times New Roman"/>
                <w:b w:val="false"/>
                <w:i w:val="false"/>
                <w:color w:val="000000"/>
                <w:sz w:val="20"/>
              </w:rPr>
              <w:t>
</w:t>
            </w:r>
            <w:r>
              <w:rPr>
                <w:rFonts w:ascii="Times New Roman"/>
                <w:b w:val="false"/>
                <w:i w:val="false"/>
                <w:color w:val="000000"/>
                <w:sz w:val="20"/>
              </w:rPr>
              <w:t>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датель</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ГБД ЮЛ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датель</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w:t>
            </w:r>
            <w:r>
              <w:br/>
            </w:r>
            <w:r>
              <w:rPr>
                <w:rFonts w:ascii="Times New Roman"/>
                <w:b w:val="false"/>
                <w:i w:val="false"/>
                <w:color w:val="000000"/>
                <w:sz w:val="20"/>
              </w:rPr>
              <w:t>
</w:t>
            </w:r>
            <w:r>
              <w:rPr>
                <w:rFonts w:ascii="Times New Roman"/>
                <w:b w:val="false"/>
                <w:i w:val="false"/>
                <w:color w:val="000000"/>
                <w:sz w:val="20"/>
              </w:rPr>
              <w:t>рование»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«Е-лицен-</w:t>
            </w:r>
            <w:r>
              <w:br/>
            </w:r>
            <w:r>
              <w:rPr>
                <w:rFonts w:ascii="Times New Roman"/>
                <w:b w:val="false"/>
                <w:i w:val="false"/>
                <w:color w:val="000000"/>
                <w:sz w:val="20"/>
              </w:rPr>
              <w:t>
</w:t>
            </w:r>
            <w:r>
              <w:rPr>
                <w:rFonts w:ascii="Times New Roman"/>
                <w:b w:val="false"/>
                <w:i w:val="false"/>
                <w:color w:val="000000"/>
                <w:sz w:val="20"/>
              </w:rPr>
              <w:t>зирование»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«Е-лицен-</w:t>
            </w:r>
            <w:r>
              <w:br/>
            </w:r>
            <w:r>
              <w:rPr>
                <w:rFonts w:ascii="Times New Roman"/>
                <w:b w:val="false"/>
                <w:i w:val="false"/>
                <w:color w:val="000000"/>
                <w:sz w:val="20"/>
              </w:rPr>
              <w:t>
</w:t>
            </w:r>
            <w:r>
              <w:rPr>
                <w:rFonts w:ascii="Times New Roman"/>
                <w:b w:val="false"/>
                <w:i w:val="false"/>
                <w:color w:val="000000"/>
                <w:sz w:val="20"/>
              </w:rPr>
              <w:t>зирова-</w:t>
            </w:r>
            <w:r>
              <w:br/>
            </w:r>
            <w:r>
              <w:rPr>
                <w:rFonts w:ascii="Times New Roman"/>
                <w:b w:val="false"/>
                <w:i w:val="false"/>
                <w:color w:val="000000"/>
                <w:sz w:val="20"/>
              </w:rPr>
              <w:t>
</w:t>
            </w:r>
            <w:r>
              <w:rPr>
                <w:rFonts w:ascii="Times New Roman"/>
                <w:b w:val="false"/>
                <w:i w:val="false"/>
                <w:color w:val="000000"/>
                <w:sz w:val="20"/>
              </w:rPr>
              <w:t>ние»</w:t>
            </w:r>
          </w:p>
        </w:tc>
      </w:tr>
      <w:tr>
        <w:trPr>
          <w:trHeight w:val="7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дей-</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цесса,</w:t>
            </w:r>
            <w:r>
              <w:br/>
            </w:r>
            <w:r>
              <w:rPr>
                <w:rFonts w:ascii="Times New Roman"/>
                <w:b w:val="false"/>
                <w:i w:val="false"/>
                <w:color w:val="000000"/>
                <w:sz w:val="20"/>
              </w:rPr>
              <w:t>
</w:t>
            </w:r>
            <w:r>
              <w:rPr>
                <w:rFonts w:ascii="Times New Roman"/>
                <w:b w:val="false"/>
                <w:i w:val="false"/>
                <w:color w:val="000000"/>
                <w:sz w:val="20"/>
              </w:rPr>
              <w:t>проце-</w:t>
            </w:r>
            <w:r>
              <w:br/>
            </w:r>
            <w:r>
              <w:rPr>
                <w:rFonts w:ascii="Times New Roman"/>
                <w:b w:val="false"/>
                <w:i w:val="false"/>
                <w:color w:val="000000"/>
                <w:sz w:val="20"/>
              </w:rPr>
              <w:t>
</w:t>
            </w:r>
            <w:r>
              <w:rPr>
                <w:rFonts w:ascii="Times New Roman"/>
                <w:b w:val="false"/>
                <w:i w:val="false"/>
                <w:color w:val="000000"/>
                <w:sz w:val="20"/>
              </w:rPr>
              <w:t>дуры,</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 и</w:t>
            </w:r>
            <w:r>
              <w:br/>
            </w:r>
            <w:r>
              <w:rPr>
                <w:rFonts w:ascii="Times New Roman"/>
                <w:b w:val="false"/>
                <w:i w:val="false"/>
                <w:color w:val="000000"/>
                <w:sz w:val="20"/>
              </w:rPr>
              <w:t>
</w:t>
            </w:r>
            <w:r>
              <w:rPr>
                <w:rFonts w:ascii="Times New Roman"/>
                <w:b w:val="false"/>
                <w:i w:val="false"/>
                <w:color w:val="000000"/>
                <w:sz w:val="20"/>
              </w:rPr>
              <w:t>их</w:t>
            </w:r>
            <w:r>
              <w:br/>
            </w:r>
            <w:r>
              <w:rPr>
                <w:rFonts w:ascii="Times New Roman"/>
                <w:b w:val="false"/>
                <w:i w:val="false"/>
                <w:color w:val="000000"/>
                <w:sz w:val="20"/>
              </w:rPr>
              <w:t>
</w:t>
            </w:r>
            <w:r>
              <w:rPr>
                <w:rFonts w:ascii="Times New Roman"/>
                <w:b w:val="false"/>
                <w:i w:val="false"/>
                <w:color w:val="000000"/>
                <w:sz w:val="20"/>
              </w:rPr>
              <w:t>описа-</w:t>
            </w:r>
            <w:r>
              <w:br/>
            </w:r>
            <w:r>
              <w:rPr>
                <w:rFonts w:ascii="Times New Roman"/>
                <w:b w:val="false"/>
                <w:i w:val="false"/>
                <w:color w:val="000000"/>
                <w:sz w:val="20"/>
              </w:rPr>
              <w:t>
</w:t>
            </w:r>
            <w:r>
              <w:rPr>
                <w:rFonts w:ascii="Times New Roman"/>
                <w:b w:val="false"/>
                <w:i w:val="false"/>
                <w:color w:val="000000"/>
                <w:sz w:val="20"/>
              </w:rPr>
              <w:t>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ризу-</w:t>
            </w:r>
            <w:r>
              <w:br/>
            </w:r>
            <w:r>
              <w:rPr>
                <w:rFonts w:ascii="Times New Roman"/>
                <w:b w:val="false"/>
                <w:i w:val="false"/>
                <w:color w:val="000000"/>
                <w:sz w:val="20"/>
              </w:rPr>
              <w:t>
</w:t>
            </w:r>
            <w:r>
              <w:rPr>
                <w:rFonts w:ascii="Times New Roman"/>
                <w:b w:val="false"/>
                <w:i w:val="false"/>
                <w:color w:val="000000"/>
                <w:sz w:val="20"/>
              </w:rPr>
              <w:t>ется на</w:t>
            </w:r>
            <w:r>
              <w:br/>
            </w:r>
            <w:r>
              <w:rPr>
                <w:rFonts w:ascii="Times New Roman"/>
                <w:b w:val="false"/>
                <w:i w:val="false"/>
                <w:color w:val="000000"/>
                <w:sz w:val="20"/>
              </w:rPr>
              <w:t>
</w:t>
            </w: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сообще-</w:t>
            </w:r>
            <w:r>
              <w:br/>
            </w:r>
            <w:r>
              <w:rPr>
                <w:rFonts w:ascii="Times New Roman"/>
                <w:b w:val="false"/>
                <w:i w:val="false"/>
                <w:color w:val="000000"/>
                <w:sz w:val="20"/>
              </w:rPr>
              <w:t>
</w:t>
            </w:r>
            <w:r>
              <w:rPr>
                <w:rFonts w:ascii="Times New Roman"/>
                <w:b w:val="false"/>
                <w:i w:val="false"/>
                <w:color w:val="000000"/>
                <w:sz w:val="20"/>
              </w:rPr>
              <w:t>ние об</w:t>
            </w:r>
            <w:r>
              <w:br/>
            </w:r>
            <w:r>
              <w:rPr>
                <w:rFonts w:ascii="Times New Roman"/>
                <w:b w:val="false"/>
                <w:i w:val="false"/>
                <w:color w:val="000000"/>
                <w:sz w:val="20"/>
              </w:rPr>
              <w:t>
</w:t>
            </w:r>
            <w:r>
              <w:rPr>
                <w:rFonts w:ascii="Times New Roman"/>
                <w:b w:val="false"/>
                <w:i w:val="false"/>
                <w:color w:val="000000"/>
                <w:sz w:val="20"/>
              </w:rPr>
              <w:t>отказе в</w:t>
            </w:r>
            <w:r>
              <w:br/>
            </w:r>
            <w:r>
              <w:rPr>
                <w:rFonts w:ascii="Times New Roman"/>
                <w:b w:val="false"/>
                <w:i w:val="false"/>
                <w:color w:val="000000"/>
                <w:sz w:val="20"/>
              </w:rPr>
              <w:t>
</w:t>
            </w:r>
            <w:r>
              <w:rPr>
                <w:rFonts w:ascii="Times New Roman"/>
                <w:b w:val="false"/>
                <w:i w:val="false"/>
                <w:color w:val="000000"/>
                <w:sz w:val="20"/>
              </w:rPr>
              <w:t>связи с</w:t>
            </w:r>
            <w:r>
              <w:br/>
            </w:r>
            <w:r>
              <w:rPr>
                <w:rFonts w:ascii="Times New Roman"/>
                <w:b w:val="false"/>
                <w:i w:val="false"/>
                <w:color w:val="000000"/>
                <w:sz w:val="20"/>
              </w:rPr>
              <w:t>
</w:t>
            </w:r>
            <w:r>
              <w:rPr>
                <w:rFonts w:ascii="Times New Roman"/>
                <w:b w:val="false"/>
                <w:i w:val="false"/>
                <w:color w:val="000000"/>
                <w:sz w:val="20"/>
              </w:rPr>
              <w:t>имеющи-</w:t>
            </w:r>
            <w:r>
              <w:br/>
            </w:r>
            <w:r>
              <w:rPr>
                <w:rFonts w:ascii="Times New Roman"/>
                <w:b w:val="false"/>
                <w:i w:val="false"/>
                <w:color w:val="000000"/>
                <w:sz w:val="20"/>
              </w:rPr>
              <w:t>
</w:t>
            </w:r>
            <w:r>
              <w:rPr>
                <w:rFonts w:ascii="Times New Roman"/>
                <w:b w:val="false"/>
                <w:i w:val="false"/>
                <w:color w:val="000000"/>
                <w:sz w:val="20"/>
              </w:rPr>
              <w:t>мися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шениями</w:t>
            </w:r>
            <w:r>
              <w:br/>
            </w:r>
            <w:r>
              <w:rPr>
                <w:rFonts w:ascii="Times New Roman"/>
                <w:b w:val="false"/>
                <w:i w:val="false"/>
                <w:color w:val="000000"/>
                <w:sz w:val="20"/>
              </w:rPr>
              <w:t>
</w:t>
            </w:r>
            <w:r>
              <w:rPr>
                <w:rFonts w:ascii="Times New Roman"/>
                <w:b w:val="false"/>
                <w:i w:val="false"/>
                <w:color w:val="000000"/>
                <w:sz w:val="20"/>
              </w:rPr>
              <w:t>в данных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w:t>
            </w:r>
            <w:r>
              <w:br/>
            </w:r>
            <w:r>
              <w:rPr>
                <w:rFonts w:ascii="Times New Roman"/>
                <w:b w:val="false"/>
                <w:i w:val="false"/>
                <w:color w:val="000000"/>
                <w:sz w:val="20"/>
              </w:rPr>
              <w:t>
</w:t>
            </w:r>
            <w:r>
              <w:rPr>
                <w:rFonts w:ascii="Times New Roman"/>
                <w:b w:val="false"/>
                <w:i w:val="false"/>
                <w:color w:val="000000"/>
                <w:sz w:val="20"/>
              </w:rPr>
              <w:t>сотруд-</w:t>
            </w:r>
            <w:r>
              <w:br/>
            </w:r>
            <w:r>
              <w:rPr>
                <w:rFonts w:ascii="Times New Roman"/>
                <w:b w:val="false"/>
                <w:i w:val="false"/>
                <w:color w:val="000000"/>
                <w:sz w:val="20"/>
              </w:rPr>
              <w:t>
</w:t>
            </w:r>
            <w:r>
              <w:rPr>
                <w:rFonts w:ascii="Times New Roman"/>
                <w:b w:val="false"/>
                <w:i w:val="false"/>
                <w:color w:val="000000"/>
                <w:sz w:val="20"/>
              </w:rPr>
              <w:t>ником</w:t>
            </w:r>
            <w:r>
              <w:br/>
            </w:r>
            <w:r>
              <w:rPr>
                <w:rFonts w:ascii="Times New Roman"/>
                <w:b w:val="false"/>
                <w:i w:val="false"/>
                <w:color w:val="000000"/>
                <w:sz w:val="20"/>
              </w:rPr>
              <w:t>
</w:t>
            </w: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дателя</w:t>
            </w:r>
            <w:r>
              <w:br/>
            </w:r>
            <w:r>
              <w:rPr>
                <w:rFonts w:ascii="Times New Roman"/>
                <w:b w:val="false"/>
                <w:i w:val="false"/>
                <w:color w:val="000000"/>
                <w:sz w:val="20"/>
              </w:rPr>
              <w:t>
</w:t>
            </w:r>
            <w:r>
              <w:rPr>
                <w:rFonts w:ascii="Times New Roman"/>
                <w:b w:val="false"/>
                <w:i w:val="false"/>
                <w:color w:val="000000"/>
                <w:sz w:val="20"/>
              </w:rPr>
              <w:t xml:space="preserve">услуги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проверку</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 в</w:t>
            </w:r>
            <w:r>
              <w:br/>
            </w:r>
            <w:r>
              <w:rPr>
                <w:rFonts w:ascii="Times New Roman"/>
                <w:b w:val="false"/>
                <w:i w:val="false"/>
                <w:color w:val="000000"/>
                <w:sz w:val="20"/>
              </w:rPr>
              <w:t>
</w:t>
            </w:r>
            <w:r>
              <w:rPr>
                <w:rFonts w:ascii="Times New Roman"/>
                <w:b w:val="false"/>
                <w:i w:val="false"/>
                <w:color w:val="000000"/>
                <w:sz w:val="20"/>
              </w:rPr>
              <w:t xml:space="preserve">ГБД ЮЛ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щения</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отказе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имею-</w:t>
            </w:r>
            <w:r>
              <w:br/>
            </w:r>
            <w:r>
              <w:rPr>
                <w:rFonts w:ascii="Times New Roman"/>
                <w:b w:val="false"/>
                <w:i w:val="false"/>
                <w:color w:val="000000"/>
                <w:sz w:val="20"/>
              </w:rPr>
              <w:t>
</w:t>
            </w:r>
            <w:r>
              <w:rPr>
                <w:rFonts w:ascii="Times New Roman"/>
                <w:b w:val="false"/>
                <w:i w:val="false"/>
                <w:color w:val="000000"/>
                <w:sz w:val="20"/>
              </w:rPr>
              <w:t>щимися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ми в</w:t>
            </w:r>
            <w:r>
              <w:br/>
            </w:r>
            <w:r>
              <w:rPr>
                <w:rFonts w:ascii="Times New Roman"/>
                <w:b w:val="false"/>
                <w:i w:val="false"/>
                <w:color w:val="000000"/>
                <w:sz w:val="20"/>
              </w:rPr>
              <w:t>
</w:t>
            </w:r>
            <w:r>
              <w:rPr>
                <w:rFonts w:ascii="Times New Roman"/>
                <w:b w:val="false"/>
                <w:i w:val="false"/>
                <w:color w:val="000000"/>
                <w:sz w:val="20"/>
              </w:rPr>
              <w:t>данных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w:t>
            </w:r>
            <w:r>
              <w:br/>
            </w:r>
            <w:r>
              <w:rPr>
                <w:rFonts w:ascii="Times New Roman"/>
                <w:b w:val="false"/>
                <w:i w:val="false"/>
                <w:color w:val="000000"/>
                <w:sz w:val="20"/>
              </w:rPr>
              <w:t>
</w:t>
            </w:r>
            <w:r>
              <w:rPr>
                <w:rFonts w:ascii="Times New Roman"/>
                <w:b w:val="false"/>
                <w:i w:val="false"/>
                <w:color w:val="000000"/>
                <w:sz w:val="20"/>
              </w:rPr>
              <w:t>нение</w:t>
            </w:r>
            <w:r>
              <w:br/>
            </w:r>
            <w:r>
              <w:rPr>
                <w:rFonts w:ascii="Times New Roman"/>
                <w:b w:val="false"/>
                <w:i w:val="false"/>
                <w:color w:val="000000"/>
                <w:sz w:val="20"/>
              </w:rPr>
              <w:t>
</w:t>
            </w:r>
            <w:r>
              <w:rPr>
                <w:rFonts w:ascii="Times New Roman"/>
                <w:b w:val="false"/>
                <w:i w:val="false"/>
                <w:color w:val="000000"/>
                <w:sz w:val="20"/>
              </w:rPr>
              <w:t>формы</w:t>
            </w:r>
            <w:r>
              <w:br/>
            </w:r>
            <w:r>
              <w:rPr>
                <w:rFonts w:ascii="Times New Roman"/>
                <w:b w:val="false"/>
                <w:i w:val="false"/>
                <w:color w:val="000000"/>
                <w:sz w:val="20"/>
              </w:rPr>
              <w:t>
</w:t>
            </w:r>
            <w:r>
              <w:rPr>
                <w:rFonts w:ascii="Times New Roman"/>
                <w:b w:val="false"/>
                <w:i w:val="false"/>
                <w:color w:val="000000"/>
                <w:sz w:val="20"/>
              </w:rPr>
              <w:t>запроса с</w:t>
            </w:r>
            <w:r>
              <w:br/>
            </w:r>
            <w:r>
              <w:rPr>
                <w:rFonts w:ascii="Times New Roman"/>
                <w:b w:val="false"/>
                <w:i w:val="false"/>
                <w:color w:val="000000"/>
                <w:sz w:val="20"/>
              </w:rPr>
              <w:t>
</w:t>
            </w:r>
            <w:r>
              <w:rPr>
                <w:rFonts w:ascii="Times New Roman"/>
                <w:b w:val="false"/>
                <w:i w:val="false"/>
                <w:color w:val="000000"/>
                <w:sz w:val="20"/>
              </w:rPr>
              <w:t>прикреп-</w:t>
            </w:r>
            <w:r>
              <w:br/>
            </w:r>
            <w:r>
              <w:rPr>
                <w:rFonts w:ascii="Times New Roman"/>
                <w:b w:val="false"/>
                <w:i w:val="false"/>
                <w:color w:val="000000"/>
                <w:sz w:val="20"/>
              </w:rPr>
              <w:t>
</w:t>
            </w:r>
            <w:r>
              <w:rPr>
                <w:rFonts w:ascii="Times New Roman"/>
                <w:b w:val="false"/>
                <w:i w:val="false"/>
                <w:color w:val="000000"/>
                <w:sz w:val="20"/>
              </w:rPr>
              <w:t>лением</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ментов</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трация</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в 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лицензиро-</w:t>
            </w:r>
            <w:r>
              <w:br/>
            </w:r>
            <w:r>
              <w:rPr>
                <w:rFonts w:ascii="Times New Roman"/>
                <w:b w:val="false"/>
                <w:i w:val="false"/>
                <w:color w:val="000000"/>
                <w:sz w:val="20"/>
              </w:rPr>
              <w:t>
</w:t>
            </w:r>
            <w:r>
              <w:rPr>
                <w:rFonts w:ascii="Times New Roman"/>
                <w:b w:val="false"/>
                <w:i w:val="false"/>
                <w:color w:val="000000"/>
                <w:sz w:val="20"/>
              </w:rPr>
              <w:t>вание» и</w:t>
            </w:r>
            <w:r>
              <w:br/>
            </w:r>
            <w:r>
              <w:rPr>
                <w:rFonts w:ascii="Times New Roman"/>
                <w:b w:val="false"/>
                <w:i w:val="false"/>
                <w:color w:val="000000"/>
                <w:sz w:val="20"/>
              </w:rPr>
              <w:t>
</w:t>
            </w:r>
            <w:r>
              <w:rPr>
                <w:rFonts w:ascii="Times New Roman"/>
                <w:b w:val="false"/>
                <w:i w:val="false"/>
                <w:color w:val="000000"/>
                <w:sz w:val="20"/>
              </w:rPr>
              <w:t>обработка</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w:t>
            </w:r>
            <w:r>
              <w:br/>
            </w:r>
            <w:r>
              <w:rPr>
                <w:rFonts w:ascii="Times New Roman"/>
                <w:b w:val="false"/>
                <w:i w:val="false"/>
                <w:color w:val="000000"/>
                <w:sz w:val="20"/>
              </w:rPr>
              <w:t>
</w:t>
            </w:r>
            <w:r>
              <w:rPr>
                <w:rFonts w:ascii="Times New Roman"/>
                <w:b w:val="false"/>
                <w:i w:val="false"/>
                <w:color w:val="000000"/>
                <w:sz w:val="20"/>
              </w:rPr>
              <w:t>рование»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запраши-</w:t>
            </w:r>
            <w:r>
              <w:br/>
            </w:r>
            <w:r>
              <w:rPr>
                <w:rFonts w:ascii="Times New Roman"/>
                <w:b w:val="false"/>
                <w:i w:val="false"/>
                <w:color w:val="000000"/>
                <w:sz w:val="20"/>
              </w:rPr>
              <w:t>
</w:t>
            </w:r>
            <w:r>
              <w:rPr>
                <w:rFonts w:ascii="Times New Roman"/>
                <w:b w:val="false"/>
                <w:i w:val="false"/>
                <w:color w:val="000000"/>
                <w:sz w:val="20"/>
              </w:rPr>
              <w:t>ваемой</w:t>
            </w:r>
            <w:r>
              <w:br/>
            </w:r>
            <w:r>
              <w:rPr>
                <w:rFonts w:ascii="Times New Roman"/>
                <w:b w:val="false"/>
                <w:i w:val="false"/>
                <w:color w:val="000000"/>
                <w:sz w:val="20"/>
              </w:rPr>
              <w:t>
</w:t>
            </w:r>
            <w:r>
              <w:rPr>
                <w:rFonts w:ascii="Times New Roman"/>
                <w:b w:val="false"/>
                <w:i w:val="false"/>
                <w:color w:val="000000"/>
                <w:sz w:val="20"/>
              </w:rPr>
              <w:t>услуге в</w:t>
            </w:r>
            <w:r>
              <w:br/>
            </w:r>
            <w:r>
              <w:rPr>
                <w:rFonts w:ascii="Times New Roman"/>
                <w:b w:val="false"/>
                <w:i w:val="false"/>
                <w:color w:val="000000"/>
                <w:sz w:val="20"/>
              </w:rPr>
              <w:t>
</w:t>
            </w:r>
            <w:r>
              <w:rPr>
                <w:rFonts w:ascii="Times New Roman"/>
                <w:b w:val="false"/>
                <w:i w:val="false"/>
                <w:color w:val="000000"/>
                <w:sz w:val="20"/>
              </w:rPr>
              <w:t>связи с</w:t>
            </w:r>
            <w:r>
              <w:br/>
            </w:r>
            <w:r>
              <w:rPr>
                <w:rFonts w:ascii="Times New Roman"/>
                <w:b w:val="false"/>
                <w:i w:val="false"/>
                <w:color w:val="000000"/>
                <w:sz w:val="20"/>
              </w:rPr>
              <w:t>
</w:t>
            </w:r>
            <w:r>
              <w:rPr>
                <w:rFonts w:ascii="Times New Roman"/>
                <w:b w:val="false"/>
                <w:i w:val="false"/>
                <w:color w:val="000000"/>
                <w:sz w:val="20"/>
              </w:rPr>
              <w:t>имеющимися</w:t>
            </w:r>
            <w:r>
              <w:br/>
            </w:r>
            <w:r>
              <w:rPr>
                <w:rFonts w:ascii="Times New Roman"/>
                <w:b w:val="false"/>
                <w:i w:val="false"/>
                <w:color w:val="000000"/>
                <w:sz w:val="20"/>
              </w:rPr>
              <w:t>
</w:t>
            </w:r>
            <w:r>
              <w:rPr>
                <w:rFonts w:ascii="Times New Roman"/>
                <w:b w:val="false"/>
                <w:i w:val="false"/>
                <w:color w:val="000000"/>
                <w:sz w:val="20"/>
              </w:rPr>
              <w:t>нарушени-</w:t>
            </w:r>
            <w:r>
              <w:br/>
            </w:r>
            <w:r>
              <w:rPr>
                <w:rFonts w:ascii="Times New Roman"/>
                <w:b w:val="false"/>
                <w:i w:val="false"/>
                <w:color w:val="000000"/>
                <w:sz w:val="20"/>
              </w:rPr>
              <w:t>
</w:t>
            </w:r>
            <w:r>
              <w:rPr>
                <w:rFonts w:ascii="Times New Roman"/>
                <w:b w:val="false"/>
                <w:i w:val="false"/>
                <w:color w:val="000000"/>
                <w:sz w:val="20"/>
              </w:rPr>
              <w:t>ями в</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 в ИС</w:t>
            </w:r>
            <w:r>
              <w:br/>
            </w:r>
            <w:r>
              <w:rPr>
                <w:rFonts w:ascii="Times New Roman"/>
                <w:b w:val="false"/>
                <w:i w:val="false"/>
                <w:color w:val="000000"/>
                <w:sz w:val="20"/>
              </w:rPr>
              <w:t>
</w:t>
            </w:r>
            <w:r>
              <w:rPr>
                <w:rFonts w:ascii="Times New Roman"/>
                <w:b w:val="false"/>
                <w:i w:val="false"/>
                <w:color w:val="000000"/>
                <w:sz w:val="20"/>
              </w:rPr>
              <w:t>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w:t>
            </w:r>
            <w:r>
              <w:br/>
            </w:r>
            <w:r>
              <w:rPr>
                <w:rFonts w:ascii="Times New Roman"/>
                <w:b w:val="false"/>
                <w:i w:val="false"/>
                <w:color w:val="000000"/>
                <w:sz w:val="20"/>
              </w:rPr>
              <w:t>
</w:t>
            </w:r>
            <w:r>
              <w:rPr>
                <w:rFonts w:ascii="Times New Roman"/>
                <w:b w:val="false"/>
                <w:i w:val="false"/>
                <w:color w:val="000000"/>
                <w:sz w:val="20"/>
              </w:rPr>
              <w:t>рование»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ронный</w:t>
            </w:r>
            <w:r>
              <w:br/>
            </w:r>
            <w:r>
              <w:rPr>
                <w:rFonts w:ascii="Times New Roman"/>
                <w:b w:val="false"/>
                <w:i w:val="false"/>
                <w:color w:val="000000"/>
                <w:sz w:val="20"/>
              </w:rPr>
              <w:t>
</w:t>
            </w:r>
            <w:r>
              <w:rPr>
                <w:rFonts w:ascii="Times New Roman"/>
                <w:b w:val="false"/>
                <w:i w:val="false"/>
                <w:color w:val="000000"/>
                <w:sz w:val="20"/>
              </w:rPr>
              <w:t xml:space="preserve">документ </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тронная</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6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w:t>
            </w:r>
            <w:r>
              <w:br/>
            </w:r>
            <w:r>
              <w:rPr>
                <w:rFonts w:ascii="Times New Roman"/>
                <w:b w:val="false"/>
                <w:i w:val="false"/>
                <w:color w:val="000000"/>
                <w:sz w:val="20"/>
              </w:rPr>
              <w:t>
</w:t>
            </w:r>
            <w:r>
              <w:rPr>
                <w:rFonts w:ascii="Times New Roman"/>
                <w:b w:val="false"/>
                <w:i w:val="false"/>
                <w:color w:val="000000"/>
                <w:sz w:val="20"/>
              </w:rPr>
              <w:t>ционно–</w:t>
            </w:r>
            <w:r>
              <w:br/>
            </w:r>
            <w:r>
              <w:rPr>
                <w:rFonts w:ascii="Times New Roman"/>
                <w:b w:val="false"/>
                <w:i w:val="false"/>
                <w:color w:val="000000"/>
                <w:sz w:val="20"/>
              </w:rPr>
              <w:t>
</w:t>
            </w:r>
            <w:r>
              <w:rPr>
                <w:rFonts w:ascii="Times New Roman"/>
                <w:b w:val="false"/>
                <w:i w:val="false"/>
                <w:color w:val="000000"/>
                <w:sz w:val="20"/>
              </w:rPr>
              <w:t>распо-</w:t>
            </w:r>
            <w:r>
              <w:br/>
            </w:r>
            <w:r>
              <w:rPr>
                <w:rFonts w:ascii="Times New Roman"/>
                <w:b w:val="false"/>
                <w:i w:val="false"/>
                <w:color w:val="000000"/>
                <w:sz w:val="20"/>
              </w:rPr>
              <w:t>
</w:t>
            </w:r>
            <w:r>
              <w:rPr>
                <w:rFonts w:ascii="Times New Roman"/>
                <w:b w:val="false"/>
                <w:i w:val="false"/>
                <w:color w:val="000000"/>
                <w:sz w:val="20"/>
              </w:rPr>
              <w:t>ряди-</w:t>
            </w:r>
            <w:r>
              <w:br/>
            </w:r>
            <w:r>
              <w:rPr>
                <w:rFonts w:ascii="Times New Roman"/>
                <w:b w:val="false"/>
                <w:i w:val="false"/>
                <w:color w:val="000000"/>
                <w:sz w:val="20"/>
              </w:rPr>
              <w:t>
</w:t>
            </w:r>
            <w:r>
              <w:rPr>
                <w:rFonts w:ascii="Times New Roman"/>
                <w:b w:val="false"/>
                <w:i w:val="false"/>
                <w:color w:val="000000"/>
                <w:sz w:val="20"/>
              </w:rPr>
              <w:t>тельное</w:t>
            </w:r>
            <w:r>
              <w:br/>
            </w:r>
            <w:r>
              <w:rPr>
                <w:rFonts w:ascii="Times New Roman"/>
                <w:b w:val="false"/>
                <w:i w:val="false"/>
                <w:color w:val="000000"/>
                <w:sz w:val="20"/>
              </w:rPr>
              <w:t>
</w:t>
            </w:r>
            <w:r>
              <w:rPr>
                <w:rFonts w:ascii="Times New Roman"/>
                <w:b w:val="false"/>
                <w:i w:val="false"/>
                <w:color w:val="000000"/>
                <w:sz w:val="20"/>
              </w:rPr>
              <w:t>реше-</w:t>
            </w:r>
            <w:r>
              <w:br/>
            </w:r>
            <w:r>
              <w:rPr>
                <w:rFonts w:ascii="Times New Roman"/>
                <w:b w:val="false"/>
                <w:i w:val="false"/>
                <w:color w:val="000000"/>
                <w:sz w:val="20"/>
              </w:rPr>
              <w:t>
</w:t>
            </w:r>
            <w:r>
              <w:rPr>
                <w:rFonts w:ascii="Times New Roman"/>
                <w:b w:val="false"/>
                <w:i w:val="false"/>
                <w:color w:val="000000"/>
                <w:sz w:val="20"/>
              </w:rPr>
              <w:t>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w:t>
            </w:r>
            <w:r>
              <w:br/>
            </w:r>
            <w:r>
              <w:rPr>
                <w:rFonts w:ascii="Times New Roman"/>
                <w:b w:val="false"/>
                <w:i w:val="false"/>
                <w:color w:val="000000"/>
                <w:sz w:val="20"/>
              </w:rPr>
              <w:t>
</w:t>
            </w:r>
            <w:r>
              <w:rPr>
                <w:rFonts w:ascii="Times New Roman"/>
                <w:b w:val="false"/>
                <w:i w:val="false"/>
                <w:color w:val="000000"/>
                <w:sz w:val="20"/>
              </w:rPr>
              <w:t>дней</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2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следу-</w:t>
            </w:r>
            <w:r>
              <w:br/>
            </w:r>
            <w:r>
              <w:rPr>
                <w:rFonts w:ascii="Times New Roman"/>
                <w:b w:val="false"/>
                <w:i w:val="false"/>
                <w:color w:val="000000"/>
                <w:sz w:val="20"/>
              </w:rPr>
              <w:t>
</w:t>
            </w:r>
            <w:r>
              <w:rPr>
                <w:rFonts w:ascii="Times New Roman"/>
                <w:b w:val="false"/>
                <w:i w:val="false"/>
                <w:color w:val="000000"/>
                <w:sz w:val="20"/>
              </w:rPr>
              <w:t>ющего</w:t>
            </w:r>
            <w:r>
              <w:br/>
            </w:r>
            <w:r>
              <w:rPr>
                <w:rFonts w:ascii="Times New Roman"/>
                <w:b w:val="false"/>
                <w:i w:val="false"/>
                <w:color w:val="000000"/>
                <w:sz w:val="20"/>
              </w:rPr>
              <w:t>
</w:t>
            </w:r>
            <w:r>
              <w:rPr>
                <w:rFonts w:ascii="Times New Roman"/>
                <w:b w:val="false"/>
                <w:i w:val="false"/>
                <w:color w:val="000000"/>
                <w:sz w:val="20"/>
              </w:rPr>
              <w:t>дей-</w:t>
            </w:r>
            <w:r>
              <w:br/>
            </w:r>
            <w:r>
              <w:rPr>
                <w:rFonts w:ascii="Times New Roman"/>
                <w:b w:val="false"/>
                <w:i w:val="false"/>
                <w:color w:val="000000"/>
                <w:sz w:val="20"/>
              </w:rPr>
              <w:t>
</w:t>
            </w:r>
            <w:r>
              <w:rPr>
                <w:rFonts w:ascii="Times New Roman"/>
                <w:b w:val="false"/>
                <w:i w:val="false"/>
                <w:color w:val="000000"/>
                <w:sz w:val="20"/>
              </w:rPr>
              <w:t>ствия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Провер-</w:t>
            </w:r>
            <w:r>
              <w:br/>
            </w:r>
            <w:r>
              <w:rPr>
                <w:rFonts w:ascii="Times New Roman"/>
                <w:b w:val="false"/>
                <w:i w:val="false"/>
                <w:color w:val="000000"/>
                <w:sz w:val="20"/>
              </w:rPr>
              <w:t>
</w:t>
            </w:r>
            <w:r>
              <w:rPr>
                <w:rFonts w:ascii="Times New Roman"/>
                <w:b w:val="false"/>
                <w:i w:val="false"/>
                <w:color w:val="000000"/>
                <w:sz w:val="20"/>
              </w:rPr>
              <w:t>ка в ИС</w:t>
            </w:r>
            <w:r>
              <w:br/>
            </w:r>
            <w:r>
              <w:rPr>
                <w:rFonts w:ascii="Times New Roman"/>
                <w:b w:val="false"/>
                <w:i w:val="false"/>
                <w:color w:val="000000"/>
                <w:sz w:val="20"/>
              </w:rPr>
              <w:t>
</w:t>
            </w:r>
            <w:r>
              <w:rPr>
                <w:rFonts w:ascii="Times New Roman"/>
                <w:b w:val="false"/>
                <w:i w:val="false"/>
                <w:color w:val="000000"/>
                <w:sz w:val="20"/>
              </w:rPr>
              <w:t>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подлин-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логина</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пароля</w:t>
            </w:r>
            <w:r>
              <w:br/>
            </w:r>
            <w:r>
              <w:rPr>
                <w:rFonts w:ascii="Times New Roman"/>
                <w:b w:val="false"/>
                <w:i w:val="false"/>
                <w:color w:val="000000"/>
                <w:sz w:val="20"/>
              </w:rPr>
              <w:t>
</w:t>
            </w:r>
            <w:r>
              <w:rPr>
                <w:rFonts w:ascii="Times New Roman"/>
                <w:b w:val="false"/>
                <w:i w:val="false"/>
                <w:color w:val="000000"/>
                <w:sz w:val="20"/>
              </w:rPr>
              <w:t>сотру-</w:t>
            </w:r>
            <w:r>
              <w:br/>
            </w:r>
            <w:r>
              <w:rPr>
                <w:rFonts w:ascii="Times New Roman"/>
                <w:b w:val="false"/>
                <w:i w:val="false"/>
                <w:color w:val="000000"/>
                <w:sz w:val="20"/>
              </w:rPr>
              <w:t>
</w:t>
            </w:r>
            <w:r>
              <w:rPr>
                <w:rFonts w:ascii="Times New Roman"/>
                <w:b w:val="false"/>
                <w:i w:val="false"/>
                <w:color w:val="000000"/>
                <w:sz w:val="20"/>
              </w:rPr>
              <w:t>дника</w:t>
            </w:r>
            <w:r>
              <w:br/>
            </w:r>
            <w:r>
              <w:rPr>
                <w:rFonts w:ascii="Times New Roman"/>
                <w:b w:val="false"/>
                <w:i w:val="false"/>
                <w:color w:val="000000"/>
                <w:sz w:val="20"/>
              </w:rPr>
              <w:t>
</w:t>
            </w: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5–если</w:t>
            </w:r>
            <w:r>
              <w:br/>
            </w:r>
            <w:r>
              <w:rPr>
                <w:rFonts w:ascii="Times New Roman"/>
                <w:b w:val="false"/>
                <w:i w:val="false"/>
                <w:color w:val="000000"/>
                <w:sz w:val="20"/>
              </w:rPr>
              <w:t>
</w:t>
            </w:r>
            <w:r>
              <w:rPr>
                <w:rFonts w:ascii="Times New Roman"/>
                <w:b w:val="false"/>
                <w:i w:val="false"/>
                <w:color w:val="000000"/>
                <w:sz w:val="20"/>
              </w:rPr>
              <w:t>есть</w:t>
            </w:r>
            <w:r>
              <w:br/>
            </w:r>
            <w:r>
              <w:rPr>
                <w:rFonts w:ascii="Times New Roman"/>
                <w:b w:val="false"/>
                <w:i w:val="false"/>
                <w:color w:val="000000"/>
                <w:sz w:val="20"/>
              </w:rPr>
              <w:t>
</w:t>
            </w:r>
            <w:r>
              <w:rPr>
                <w:rFonts w:ascii="Times New Roman"/>
                <w:b w:val="false"/>
                <w:i w:val="false"/>
                <w:color w:val="000000"/>
                <w:sz w:val="20"/>
              </w:rPr>
              <w:t>нарушения</w:t>
            </w:r>
            <w:r>
              <w:br/>
            </w:r>
            <w:r>
              <w:rPr>
                <w:rFonts w:ascii="Times New Roman"/>
                <w:b w:val="false"/>
                <w:i w:val="false"/>
                <w:color w:val="000000"/>
                <w:sz w:val="20"/>
              </w:rPr>
              <w:t>
</w:t>
            </w:r>
            <w:r>
              <w:rPr>
                <w:rFonts w:ascii="Times New Roman"/>
                <w:b w:val="false"/>
                <w:i w:val="false"/>
                <w:color w:val="000000"/>
                <w:sz w:val="20"/>
              </w:rPr>
              <w:t>в данных</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6–если</w:t>
            </w:r>
            <w:r>
              <w:br/>
            </w:r>
            <w:r>
              <w:rPr>
                <w:rFonts w:ascii="Times New Roman"/>
                <w:b w:val="false"/>
                <w:i w:val="false"/>
                <w:color w:val="000000"/>
                <w:sz w:val="20"/>
              </w:rPr>
              <w:t>
</w:t>
            </w:r>
            <w:r>
              <w:rPr>
                <w:rFonts w:ascii="Times New Roman"/>
                <w:b w:val="false"/>
                <w:i w:val="false"/>
                <w:color w:val="000000"/>
                <w:sz w:val="20"/>
              </w:rPr>
              <w:t>автори-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прошла</w:t>
            </w:r>
            <w:r>
              <w:br/>
            </w:r>
            <w:r>
              <w:rPr>
                <w:rFonts w:ascii="Times New Roman"/>
                <w:b w:val="false"/>
                <w:i w:val="false"/>
                <w:color w:val="000000"/>
                <w:sz w:val="20"/>
              </w:rPr>
              <w:t>
</w:t>
            </w:r>
            <w:r>
              <w:rPr>
                <w:rFonts w:ascii="Times New Roman"/>
                <w:b w:val="false"/>
                <w:i w:val="false"/>
                <w:color w:val="000000"/>
                <w:sz w:val="20"/>
              </w:rPr>
              <w:t>успешно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8–если в</w:t>
            </w:r>
            <w:r>
              <w:br/>
            </w:r>
            <w:r>
              <w:rPr>
                <w:rFonts w:ascii="Times New Roman"/>
                <w:b w:val="false"/>
                <w:i w:val="false"/>
                <w:color w:val="000000"/>
                <w:sz w:val="20"/>
              </w:rPr>
              <w:t>
</w:t>
            </w: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«Е-лицен-</w:t>
            </w:r>
            <w:r>
              <w:br/>
            </w:r>
            <w:r>
              <w:rPr>
                <w:rFonts w:ascii="Times New Roman"/>
                <w:b w:val="false"/>
                <w:i w:val="false"/>
                <w:color w:val="000000"/>
                <w:sz w:val="20"/>
              </w:rPr>
              <w:t>
</w:t>
            </w:r>
            <w:r>
              <w:rPr>
                <w:rFonts w:ascii="Times New Roman"/>
                <w:b w:val="false"/>
                <w:i w:val="false"/>
                <w:color w:val="000000"/>
                <w:sz w:val="20"/>
              </w:rPr>
              <w:t>зирование»</w:t>
            </w:r>
            <w:r>
              <w:br/>
            </w:r>
            <w:r>
              <w:rPr>
                <w:rFonts w:ascii="Times New Roman"/>
                <w:b w:val="false"/>
                <w:i w:val="false"/>
                <w:color w:val="000000"/>
                <w:sz w:val="20"/>
              </w:rPr>
              <w:t>
</w:t>
            </w:r>
            <w:r>
              <w:rPr>
                <w:rFonts w:ascii="Times New Roman"/>
                <w:b w:val="false"/>
                <w:i w:val="false"/>
                <w:color w:val="000000"/>
                <w:sz w:val="20"/>
              </w:rPr>
              <w:t>отсутст-</w:t>
            </w:r>
            <w:r>
              <w:br/>
            </w:r>
            <w:r>
              <w:rPr>
                <w:rFonts w:ascii="Times New Roman"/>
                <w:b w:val="false"/>
                <w:i w:val="false"/>
                <w:color w:val="000000"/>
                <w:sz w:val="20"/>
              </w:rPr>
              <w:t>
</w:t>
            </w:r>
            <w:r>
              <w:rPr>
                <w:rFonts w:ascii="Times New Roman"/>
                <w:b w:val="false"/>
                <w:i w:val="false"/>
                <w:color w:val="000000"/>
                <w:sz w:val="20"/>
              </w:rPr>
              <w:t>вуют</w:t>
            </w:r>
            <w:r>
              <w:br/>
            </w:r>
            <w:r>
              <w:rPr>
                <w:rFonts w:ascii="Times New Roman"/>
                <w:b w:val="false"/>
                <w:i w:val="false"/>
                <w:color w:val="000000"/>
                <w:sz w:val="20"/>
              </w:rPr>
              <w:t>
</w:t>
            </w:r>
            <w:r>
              <w:rPr>
                <w:rFonts w:ascii="Times New Roman"/>
                <w:b w:val="false"/>
                <w:i w:val="false"/>
                <w:color w:val="000000"/>
                <w:sz w:val="20"/>
              </w:rPr>
              <w:t>данные по</w:t>
            </w:r>
            <w:r>
              <w:br/>
            </w:r>
            <w:r>
              <w:rPr>
                <w:rFonts w:ascii="Times New Roman"/>
                <w:b w:val="false"/>
                <w:i w:val="false"/>
                <w:color w:val="000000"/>
                <w:sz w:val="20"/>
              </w:rPr>
              <w:t>
</w:t>
            </w:r>
            <w:r>
              <w:rPr>
                <w:rFonts w:ascii="Times New Roman"/>
                <w:b w:val="false"/>
                <w:i w:val="false"/>
                <w:color w:val="000000"/>
                <w:sz w:val="20"/>
              </w:rPr>
              <w:t>запросу, 9</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данные по</w:t>
            </w:r>
            <w:r>
              <w:br/>
            </w:r>
            <w:r>
              <w:rPr>
                <w:rFonts w:ascii="Times New Roman"/>
                <w:b w:val="false"/>
                <w:i w:val="false"/>
                <w:color w:val="000000"/>
                <w:sz w:val="20"/>
              </w:rPr>
              <w:t>
</w:t>
            </w:r>
            <w:r>
              <w:rPr>
                <w:rFonts w:ascii="Times New Roman"/>
                <w:b w:val="false"/>
                <w:i w:val="false"/>
                <w:color w:val="000000"/>
                <w:sz w:val="20"/>
              </w:rPr>
              <w:t>запросу</w:t>
            </w:r>
            <w:r>
              <w:br/>
            </w:r>
            <w:r>
              <w:rPr>
                <w:rFonts w:ascii="Times New Roman"/>
                <w:b w:val="false"/>
                <w:i w:val="false"/>
                <w:color w:val="000000"/>
                <w:sz w:val="20"/>
              </w:rPr>
              <w:t>
</w:t>
            </w:r>
            <w:r>
              <w:rPr>
                <w:rFonts w:ascii="Times New Roman"/>
                <w:b w:val="false"/>
                <w:i w:val="false"/>
                <w:color w:val="000000"/>
                <w:sz w:val="20"/>
              </w:rPr>
              <w:t>найдены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68" w:id="74"/>
    <w:p>
      <w:pPr>
        <w:spacing w:after="0"/>
        <w:ind w:left="0"/>
        <w:jc w:val="both"/>
      </w:pPr>
      <w:r>
        <w:rPr>
          <w:rFonts w:ascii="Times New Roman"/>
          <w:b w:val="false"/>
          <w:i w:val="false"/>
          <w:color w:val="000000"/>
          <w:sz w:val="28"/>
        </w:rPr>
        <w:t xml:space="preserve">
Приложение 4 к регламенту             </w:t>
      </w:r>
      <w:r>
        <w:br/>
      </w:r>
      <w:r>
        <w:rPr>
          <w:rFonts w:ascii="Times New Roman"/>
          <w:b w:val="false"/>
          <w:i w:val="false"/>
          <w:color w:val="000000"/>
          <w:sz w:val="28"/>
        </w:rPr>
        <w:t xml:space="preserve">
электронной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образовательную деятельность по       </w:t>
      </w:r>
      <w:r>
        <w:br/>
      </w:r>
      <w:r>
        <w:rPr>
          <w:rFonts w:ascii="Times New Roman"/>
          <w:b w:val="false"/>
          <w:i w:val="false"/>
          <w:color w:val="000000"/>
          <w:sz w:val="28"/>
        </w:rPr>
        <w:t xml:space="preserve">
программам начального, основного      </w:t>
      </w:r>
      <w:r>
        <w:br/>
      </w:r>
      <w:r>
        <w:rPr>
          <w:rFonts w:ascii="Times New Roman"/>
          <w:b w:val="false"/>
          <w:i w:val="false"/>
          <w:color w:val="000000"/>
          <w:sz w:val="28"/>
        </w:rPr>
        <w:t>
среднего, общего среднего образования»</w:t>
      </w:r>
    </w:p>
    <w:bookmarkEnd w:id="74"/>
    <w:bookmarkStart w:name="z575" w:id="75"/>
    <w:p>
      <w:pPr>
        <w:spacing w:after="0"/>
        <w:ind w:left="0"/>
        <w:jc w:val="left"/>
      </w:pPr>
      <w:r>
        <w:rPr>
          <w:rFonts w:ascii="Times New Roman"/>
          <w:b/>
          <w:i w:val="false"/>
          <w:color w:val="000000"/>
        </w:rPr>
        <w:t xml:space="preserve"> 
Анкета для определения показателей</w:t>
      </w:r>
      <w:r>
        <w:br/>
      </w:r>
      <w:r>
        <w:rPr>
          <w:rFonts w:ascii="Times New Roman"/>
          <w:b/>
          <w:i w:val="false"/>
          <w:color w:val="000000"/>
        </w:rPr>
        <w:t>
электронной государственной услуги: «качество» и «доступность»</w:t>
      </w:r>
      <w:r>
        <w:br/>
      </w:r>
      <w:r>
        <w:rPr>
          <w:rFonts w:ascii="Times New Roman"/>
          <w:b/>
          <w:i w:val="false"/>
          <w:color w:val="000000"/>
        </w:rPr>
        <w:t>
«Выдача лицензии, переоформление, выдача дубликатов лицензии на</w:t>
      </w:r>
      <w:r>
        <w:br/>
      </w:r>
      <w:r>
        <w:rPr>
          <w:rFonts w:ascii="Times New Roman"/>
          <w:b/>
          <w:i w:val="false"/>
          <w:color w:val="000000"/>
        </w:rPr>
        <w:t>
образовательную деятельность по программам начального,</w:t>
      </w:r>
      <w:r>
        <w:br/>
      </w:r>
      <w:r>
        <w:rPr>
          <w:rFonts w:ascii="Times New Roman"/>
          <w:b/>
          <w:i w:val="false"/>
          <w:color w:val="000000"/>
        </w:rPr>
        <w:t>
основного среднего, общего среднего образования»</w:t>
      </w:r>
    </w:p>
    <w:bookmarkEnd w:id="75"/>
    <w:bookmarkStart w:name="z581" w:id="76"/>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не удовлетворен;</w:t>
      </w:r>
      <w:r>
        <w:br/>
      </w:r>
      <w:r>
        <w:rPr>
          <w:rFonts w:ascii="Times New Roman"/>
          <w:b w:val="false"/>
          <w:i w:val="false"/>
          <w:color w:val="000000"/>
          <w:sz w:val="28"/>
        </w:rPr>
        <w:t>
</w:t>
      </w:r>
      <w:r>
        <w:rPr>
          <w:rFonts w:ascii="Times New Roman"/>
          <w:b w:val="false"/>
          <w:i w:val="false"/>
          <w:color w:val="000000"/>
          <w:sz w:val="28"/>
        </w:rPr>
        <w:t>
      2) частично удовлетворен;</w:t>
      </w:r>
      <w:r>
        <w:br/>
      </w:r>
      <w:r>
        <w:rPr>
          <w:rFonts w:ascii="Times New Roman"/>
          <w:b w:val="false"/>
          <w:i w:val="false"/>
          <w:color w:val="000000"/>
          <w:sz w:val="28"/>
        </w:rPr>
        <w:t>
</w:t>
      </w:r>
      <w:r>
        <w:rPr>
          <w:rFonts w:ascii="Times New Roman"/>
          <w:b w:val="false"/>
          <w:i w:val="false"/>
          <w:color w:val="000000"/>
          <w:sz w:val="28"/>
        </w:rPr>
        <w:t>
      3) удовлетворен.</w:t>
      </w:r>
      <w:r>
        <w:br/>
      </w:r>
      <w:r>
        <w:rPr>
          <w:rFonts w:ascii="Times New Roman"/>
          <w:b w:val="false"/>
          <w:i w:val="false"/>
          <w:color w:val="000000"/>
          <w:sz w:val="28"/>
        </w:rPr>
        <w:t>
</w:t>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не удовлетворен;</w:t>
      </w:r>
      <w:r>
        <w:br/>
      </w:r>
      <w:r>
        <w:rPr>
          <w:rFonts w:ascii="Times New Roman"/>
          <w:b w:val="false"/>
          <w:i w:val="false"/>
          <w:color w:val="000000"/>
          <w:sz w:val="28"/>
        </w:rPr>
        <w:t>
</w:t>
      </w:r>
      <w:r>
        <w:rPr>
          <w:rFonts w:ascii="Times New Roman"/>
          <w:b w:val="false"/>
          <w:i w:val="false"/>
          <w:color w:val="000000"/>
          <w:sz w:val="28"/>
        </w:rPr>
        <w:t>
      2) частично удовлетворен;</w:t>
      </w:r>
      <w:r>
        <w:br/>
      </w:r>
      <w:r>
        <w:rPr>
          <w:rFonts w:ascii="Times New Roman"/>
          <w:b w:val="false"/>
          <w:i w:val="false"/>
          <w:color w:val="000000"/>
          <w:sz w:val="28"/>
        </w:rPr>
        <w:t>
</w:t>
      </w:r>
      <w:r>
        <w:rPr>
          <w:rFonts w:ascii="Times New Roman"/>
          <w:b w:val="false"/>
          <w:i w:val="false"/>
          <w:color w:val="000000"/>
          <w:sz w:val="28"/>
        </w:rPr>
        <w:t>
      3) удовлетворен.</w:t>
      </w:r>
    </w:p>
    <w:bookmarkEnd w:id="76"/>
    <w:bookmarkStart w:name="z589" w:id="77"/>
    <w:p>
      <w:pPr>
        <w:spacing w:after="0"/>
        <w:ind w:left="0"/>
        <w:jc w:val="both"/>
      </w:pPr>
      <w:r>
        <w:rPr>
          <w:rFonts w:ascii="Times New Roman"/>
          <w:b w:val="false"/>
          <w:i w:val="false"/>
          <w:color w:val="000000"/>
          <w:sz w:val="28"/>
        </w:rPr>
        <w:t xml:space="preserve">
Приложение 5 к приказу  </w:t>
      </w:r>
      <w:r>
        <w:br/>
      </w:r>
      <w:r>
        <w:rPr>
          <w:rFonts w:ascii="Times New Roman"/>
          <w:b w:val="false"/>
          <w:i w:val="false"/>
          <w:color w:val="000000"/>
          <w:sz w:val="28"/>
        </w:rPr>
        <w:t>
Министра образования и науки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октября 2012 года № 467</w:t>
      </w:r>
    </w:p>
    <w:bookmarkEnd w:id="77"/>
    <w:bookmarkStart w:name="z594" w:id="78"/>
    <w:p>
      <w:pPr>
        <w:spacing w:after="0"/>
        <w:ind w:left="0"/>
        <w:jc w:val="left"/>
      </w:pPr>
      <w:r>
        <w:rPr>
          <w:rFonts w:ascii="Times New Roman"/>
          <w:b/>
          <w:i w:val="false"/>
          <w:color w:val="000000"/>
        </w:rPr>
        <w:t xml:space="preserve"> 
Регламент электронной государственной услуги</w:t>
      </w:r>
      <w:r>
        <w:br/>
      </w:r>
      <w:r>
        <w:rPr>
          <w:rFonts w:ascii="Times New Roman"/>
          <w:b/>
          <w:i w:val="false"/>
          <w:color w:val="000000"/>
        </w:rPr>
        <w:t>
«Выдача лицензии, переоформление, выдача дубликатов лицензии на</w:t>
      </w:r>
      <w:r>
        <w:br/>
      </w:r>
      <w:r>
        <w:rPr>
          <w:rFonts w:ascii="Times New Roman"/>
          <w:b/>
          <w:i w:val="false"/>
          <w:color w:val="000000"/>
        </w:rPr>
        <w:t>
ведение образовательной деятельности организациям образования,</w:t>
      </w:r>
      <w:r>
        <w:br/>
      </w:r>
      <w:r>
        <w:rPr>
          <w:rFonts w:ascii="Times New Roman"/>
          <w:b/>
          <w:i w:val="false"/>
          <w:color w:val="000000"/>
        </w:rPr>
        <w:t>
финансируемым за счет средств республиканского бюджета»</w:t>
      </w:r>
    </w:p>
    <w:bookmarkEnd w:id="78"/>
    <w:bookmarkStart w:name="z598" w:id="79"/>
    <w:p>
      <w:pPr>
        <w:spacing w:after="0"/>
        <w:ind w:left="0"/>
        <w:jc w:val="left"/>
      </w:pPr>
      <w:r>
        <w:rPr>
          <w:rFonts w:ascii="Times New Roman"/>
          <w:b/>
          <w:i w:val="false"/>
          <w:color w:val="000000"/>
        </w:rPr>
        <w:t xml:space="preserve"> 
1. Общие положения</w:t>
      </w:r>
    </w:p>
    <w:bookmarkEnd w:id="79"/>
    <w:bookmarkStart w:name="z599" w:id="80"/>
    <w:p>
      <w:pPr>
        <w:spacing w:after="0"/>
        <w:ind w:left="0"/>
        <w:jc w:val="both"/>
      </w:pPr>
      <w:r>
        <w:rPr>
          <w:rFonts w:ascii="Times New Roman"/>
          <w:b w:val="false"/>
          <w:i w:val="false"/>
          <w:color w:val="000000"/>
          <w:sz w:val="28"/>
        </w:rPr>
        <w:t>
      1. Электронная государственная услуга «Выдача лицензии, переоформление, выдача дубликатов лицензии на ведение образовательной деятельности организациям образования, финансируемым за счет средств республиканского бюджета» (далее – услуга) оказывается Комитетом по контролю в сфере образования и науки Министерства образования и науки Республики Казахстан (далее – услугодатель), а также через веб-портал «электронного правительства» www.egov.kz или веб-портал «Е-лицензирование» www.elicense.kz (далее - ПЭП) при условии наличия у получателя электронно-цифровой подписи.</w:t>
      </w:r>
      <w:r>
        <w:br/>
      </w:r>
      <w:r>
        <w:rPr>
          <w:rFonts w:ascii="Times New Roman"/>
          <w:b w:val="false"/>
          <w:i w:val="false"/>
          <w:color w:val="000000"/>
          <w:sz w:val="28"/>
        </w:rPr>
        <w:t>
</w:t>
      </w:r>
      <w:r>
        <w:rPr>
          <w:rFonts w:ascii="Times New Roman"/>
          <w:b w:val="false"/>
          <w:i w:val="false"/>
          <w:color w:val="000000"/>
          <w:sz w:val="28"/>
        </w:rPr>
        <w:t>
      2.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электронной государственной услуги «Выдача лицензии, переоформление, выдача дубликатов лицензии на ведение образовательной деятельности организациям образования, финансируемым за счет средств республиканского бюджета», утвержденного постановлением Правительства Республики Казахстан от 31 августа 2012 года № 1119.</w:t>
      </w:r>
      <w:r>
        <w:br/>
      </w:r>
      <w:r>
        <w:rPr>
          <w:rFonts w:ascii="Times New Roman"/>
          <w:b w:val="false"/>
          <w:i w:val="false"/>
          <w:color w:val="000000"/>
          <w:sz w:val="28"/>
        </w:rPr>
        <w:t>
</w:t>
      </w:r>
      <w:r>
        <w:rPr>
          <w:rFonts w:ascii="Times New Roman"/>
          <w:b w:val="false"/>
          <w:i w:val="false"/>
          <w:color w:val="000000"/>
          <w:sz w:val="28"/>
        </w:rPr>
        <w:t>
      3. Степень автоматизации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4. Вид оказания услуги: транзакционная.</w:t>
      </w:r>
      <w:r>
        <w:br/>
      </w:r>
      <w:r>
        <w:rPr>
          <w:rFonts w:ascii="Times New Roman"/>
          <w:b w:val="false"/>
          <w:i w:val="false"/>
          <w:color w:val="000000"/>
          <w:sz w:val="28"/>
        </w:rPr>
        <w:t>
</w:t>
      </w:r>
      <w:r>
        <w:rPr>
          <w:rFonts w:ascii="Times New Roman"/>
          <w:b w:val="false"/>
          <w:i w:val="false"/>
          <w:color w:val="000000"/>
          <w:sz w:val="28"/>
        </w:rPr>
        <w:t>
      5. Понятия, используемые в настоящем Регламенте: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информационная система</w:t>
      </w:r>
      <w:r>
        <w:rPr>
          <w:rFonts w:ascii="Times New Roman"/>
          <w:b w:val="false"/>
          <w:i w:val="false"/>
          <w:color w:val="000000"/>
          <w:sz w:val="28"/>
        </w:rPr>
        <w:t xml:space="preserve"> (далее - ИС)-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w:t>
      </w:r>
      <w:r>
        <w:br/>
      </w:r>
      <w:r>
        <w:rPr>
          <w:rFonts w:ascii="Times New Roman"/>
          <w:b w:val="false"/>
          <w:i w:val="false"/>
          <w:color w:val="000000"/>
          <w:sz w:val="28"/>
        </w:rPr>
        <w:t>
</w:t>
      </w:r>
      <w:r>
        <w:rPr>
          <w:rFonts w:ascii="Times New Roman"/>
          <w:b w:val="false"/>
          <w:i w:val="false"/>
          <w:color w:val="000000"/>
          <w:sz w:val="28"/>
        </w:rPr>
        <w:t>
      2) веб - 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r>
        <w:br/>
      </w:r>
      <w:r>
        <w:rPr>
          <w:rFonts w:ascii="Times New Roman"/>
          <w:b w:val="false"/>
          <w:i w:val="false"/>
          <w:color w:val="000000"/>
          <w:sz w:val="28"/>
        </w:rPr>
        <w:t>
</w:t>
      </w:r>
      <w:r>
        <w:rPr>
          <w:rFonts w:ascii="Times New Roman"/>
          <w:b w:val="false"/>
          <w:i w:val="false"/>
          <w:color w:val="000000"/>
          <w:sz w:val="28"/>
        </w:rPr>
        <w:t>
      3) веб-портал «Е-лицензирование» (далее-ИС ГБД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w:t>
      </w:r>
      <w:r>
        <w:br/>
      </w:r>
      <w:r>
        <w:rPr>
          <w:rFonts w:ascii="Times New Roman"/>
          <w:b w:val="false"/>
          <w:i w:val="false"/>
          <w:color w:val="000000"/>
          <w:sz w:val="28"/>
        </w:rPr>
        <w:t>
</w:t>
      </w:r>
      <w:r>
        <w:rPr>
          <w:rFonts w:ascii="Times New Roman"/>
          <w:b w:val="false"/>
          <w:i w:val="false"/>
          <w:color w:val="000000"/>
          <w:sz w:val="28"/>
        </w:rPr>
        <w:t>
      4) шлюз «электронного правительства» (далее - ШЭП)- информационная система, предназначенная для интеграции информационных систем «электронного правительства» в рамках реализации электронных услуг;</w:t>
      </w:r>
      <w:r>
        <w:br/>
      </w:r>
      <w:r>
        <w:rPr>
          <w:rFonts w:ascii="Times New Roman"/>
          <w:b w:val="false"/>
          <w:i w:val="false"/>
          <w:color w:val="000000"/>
          <w:sz w:val="28"/>
        </w:rPr>
        <w:t>
</w:t>
      </w:r>
      <w:r>
        <w:rPr>
          <w:rFonts w:ascii="Times New Roman"/>
          <w:b w:val="false"/>
          <w:i w:val="false"/>
          <w:color w:val="000000"/>
          <w:sz w:val="28"/>
        </w:rPr>
        <w:t>
      5) платежный шлюз «электронного правительства» (далее - ПШЭП) - 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6) государственная </w:t>
      </w:r>
      <w:r>
        <w:rPr>
          <w:rFonts w:ascii="Times New Roman"/>
          <w:b w:val="false"/>
          <w:i w:val="false"/>
          <w:color w:val="000000"/>
          <w:sz w:val="28"/>
        </w:rPr>
        <w:t>база данных</w:t>
      </w:r>
      <w:r>
        <w:rPr>
          <w:rFonts w:ascii="Times New Roman"/>
          <w:b w:val="false"/>
          <w:i w:val="false"/>
          <w:color w:val="000000"/>
          <w:sz w:val="28"/>
        </w:rPr>
        <w:t xml:space="preserve"> «Юридические лица» (далее - ГБД ЮЛ)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получатель электронной государственной услуги (далее - получатель) - юридическое лицо, которому оказывается электронная государственная услуга;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бизнес-идентификационный номер</w:t>
      </w:r>
      <w:r>
        <w:rPr>
          <w:rFonts w:ascii="Times New Roman"/>
          <w:b w:val="false"/>
          <w:i w:val="false"/>
          <w:color w:val="000000"/>
          <w:sz w:val="28"/>
        </w:rPr>
        <w:t xml:space="preserve"> (далее - БИН)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w:t>
      </w:r>
      <w:r>
        <w:br/>
      </w:r>
      <w:r>
        <w:rPr>
          <w:rFonts w:ascii="Times New Roman"/>
          <w:b w:val="false"/>
          <w:i w:val="false"/>
          <w:color w:val="000000"/>
          <w:sz w:val="28"/>
        </w:rPr>
        <w:t>
</w:t>
      </w:r>
      <w:r>
        <w:rPr>
          <w:rFonts w:ascii="Times New Roman"/>
          <w:b w:val="false"/>
          <w:i w:val="false"/>
          <w:color w:val="000000"/>
          <w:sz w:val="28"/>
        </w:rPr>
        <w:t>
      9) пользователь - субъект (получатель, услугодатель),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транзакционная услуга</w:t>
      </w:r>
      <w:r>
        <w:rPr>
          <w:rFonts w:ascii="Times New Roman"/>
          <w:b w:val="false"/>
          <w:i w:val="false"/>
          <w:color w:val="000000"/>
          <w:sz w:val="28"/>
        </w:rPr>
        <w:t xml:space="preserve">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электронный документ</w:t>
      </w:r>
      <w:r>
        <w:rPr>
          <w:rFonts w:ascii="Times New Roman"/>
          <w:b w:val="false"/>
          <w:i w:val="false"/>
          <w:color w:val="000000"/>
          <w:sz w:val="28"/>
        </w:rPr>
        <w:t xml:space="preserve">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13) электронная государственная услуга - государственная услуга, оказываемая в электронной форме с применением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14) электронная лицензия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r>
        <w:br/>
      </w:r>
      <w:r>
        <w:rPr>
          <w:rFonts w:ascii="Times New Roman"/>
          <w:b w:val="false"/>
          <w:i w:val="false"/>
          <w:color w:val="000000"/>
          <w:sz w:val="28"/>
        </w:rPr>
        <w:t>
</w:t>
      </w:r>
      <w:r>
        <w:rPr>
          <w:rFonts w:ascii="Times New Roman"/>
          <w:b w:val="false"/>
          <w:i w:val="false"/>
          <w:color w:val="000000"/>
          <w:sz w:val="28"/>
        </w:rPr>
        <w:t>
      15) структурно-функциональные единицы (далее - СФЕ) - перечень структурных подразделений государственных органов, учреждений или иных организаций и информационные системы, которые участвуют в процессе оказания услуги.</w:t>
      </w:r>
    </w:p>
    <w:bookmarkEnd w:id="80"/>
    <w:bookmarkStart w:name="z619" w:id="81"/>
    <w:p>
      <w:pPr>
        <w:spacing w:after="0"/>
        <w:ind w:left="0"/>
        <w:jc w:val="left"/>
      </w:pPr>
      <w:r>
        <w:rPr>
          <w:rFonts w:ascii="Times New Roman"/>
          <w:b/>
          <w:i w:val="false"/>
          <w:color w:val="000000"/>
        </w:rPr>
        <w:t xml:space="preserve"> 
2. Порядок деятельности услугодателя по оказанию</w:t>
      </w:r>
      <w:r>
        <w:br/>
      </w:r>
      <w:r>
        <w:rPr>
          <w:rFonts w:ascii="Times New Roman"/>
          <w:b/>
          <w:i w:val="false"/>
          <w:color w:val="000000"/>
        </w:rPr>
        <w:t>
электронной государственной услуги</w:t>
      </w:r>
    </w:p>
    <w:bookmarkEnd w:id="81"/>
    <w:bookmarkStart w:name="z621" w:id="82"/>
    <w:p>
      <w:pPr>
        <w:spacing w:after="0"/>
        <w:ind w:left="0"/>
        <w:jc w:val="both"/>
      </w:pPr>
      <w:r>
        <w:rPr>
          <w:rFonts w:ascii="Times New Roman"/>
          <w:b w:val="false"/>
          <w:i w:val="false"/>
          <w:color w:val="000000"/>
          <w:sz w:val="28"/>
        </w:rPr>
        <w:t>
      6. Пошаговые действия и решения услугодателя через ПЭП (диаграмма № 1 функционального взаимодействия при оказании услуги)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 получатель осуществляет регистрацию на ПЭП с помощью своего регистрационного свидетельства ЭЦП, которое хранится в интернет-браузере компьютера получателя (осуществляется для незарегистрированных получателей на ПЭП);</w:t>
      </w:r>
      <w:r>
        <w:br/>
      </w:r>
      <w:r>
        <w:rPr>
          <w:rFonts w:ascii="Times New Roman"/>
          <w:b w:val="false"/>
          <w:i w:val="false"/>
          <w:color w:val="000000"/>
          <w:sz w:val="28"/>
        </w:rPr>
        <w:t>
</w:t>
      </w:r>
      <w:r>
        <w:rPr>
          <w:rFonts w:ascii="Times New Roman"/>
          <w:b w:val="false"/>
          <w:i w:val="false"/>
          <w:color w:val="000000"/>
          <w:sz w:val="28"/>
        </w:rPr>
        <w:t>
      2) процесс 1 – прикрепление в интернет-браузер компьютера получателя регистрационного свидетельства ЭЦП, процесс ввода получателем пароля (процесс авторизации) на ПЭП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3) условие 1 – проверка на ПЭП подлинности данных о зарегистрированном получателе через логин (БИН) и пароль;</w:t>
      </w:r>
      <w:r>
        <w:br/>
      </w:r>
      <w:r>
        <w:rPr>
          <w:rFonts w:ascii="Times New Roman"/>
          <w:b w:val="false"/>
          <w:i w:val="false"/>
          <w:color w:val="000000"/>
          <w:sz w:val="28"/>
        </w:rPr>
        <w:t>
</w:t>
      </w:r>
      <w:r>
        <w:rPr>
          <w:rFonts w:ascii="Times New Roman"/>
          <w:b w:val="false"/>
          <w:i w:val="false"/>
          <w:color w:val="000000"/>
          <w:sz w:val="28"/>
        </w:rPr>
        <w:t>
      4) процесс 2 – формирование ПЭПом сообщения об отказе в авторизации в связи с имеющимися нарушениями в данных получателя;</w:t>
      </w:r>
      <w:r>
        <w:br/>
      </w:r>
      <w:r>
        <w:rPr>
          <w:rFonts w:ascii="Times New Roman"/>
          <w:b w:val="false"/>
          <w:i w:val="false"/>
          <w:color w:val="000000"/>
          <w:sz w:val="28"/>
        </w:rPr>
        <w:t>
</w:t>
      </w:r>
      <w:r>
        <w:rPr>
          <w:rFonts w:ascii="Times New Roman"/>
          <w:b w:val="false"/>
          <w:i w:val="false"/>
          <w:color w:val="000000"/>
          <w:sz w:val="28"/>
        </w:rPr>
        <w:t>
      5) процесс 3 – выбор получателем услуги, указанной в настоящем Регламенте, вывод на экран формы запроса для оказания услуги и заполнение 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w:t>
      </w:r>
      <w:r>
        <w:rPr>
          <w:rFonts w:ascii="Times New Roman"/>
          <w:b w:val="false"/>
          <w:i w:val="false"/>
          <w:color w:val="000000"/>
          <w:sz w:val="28"/>
        </w:rPr>
        <w:t>
      6) процесс 4 – оплата услуги на ПШЭП, а затем поступление этой информации поступает в ИС ГБД «Е-лицензирование»;</w:t>
      </w:r>
      <w:r>
        <w:br/>
      </w:r>
      <w:r>
        <w:rPr>
          <w:rFonts w:ascii="Times New Roman"/>
          <w:b w:val="false"/>
          <w:i w:val="false"/>
          <w:color w:val="000000"/>
          <w:sz w:val="28"/>
        </w:rPr>
        <w:t>
</w:t>
      </w:r>
      <w:r>
        <w:rPr>
          <w:rFonts w:ascii="Times New Roman"/>
          <w:b w:val="false"/>
          <w:i w:val="false"/>
          <w:color w:val="000000"/>
          <w:sz w:val="28"/>
        </w:rPr>
        <w:t>
      7) условие 2 – проверка в ИС ГБД «Е-лицензирование» факта оплаты за оказание услуги;</w:t>
      </w:r>
      <w:r>
        <w:br/>
      </w:r>
      <w:r>
        <w:rPr>
          <w:rFonts w:ascii="Times New Roman"/>
          <w:b w:val="false"/>
          <w:i w:val="false"/>
          <w:color w:val="000000"/>
          <w:sz w:val="28"/>
        </w:rPr>
        <w:t>
</w:t>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w:t>
      </w:r>
      <w:r>
        <w:rPr>
          <w:rFonts w:ascii="Times New Roman"/>
          <w:b w:val="false"/>
          <w:i w:val="false"/>
          <w:color w:val="000000"/>
          <w:sz w:val="28"/>
        </w:rPr>
        <w:t>
      9) процесс 6 - выбор получателем регистрационного свидетельства ЭЦП для удостоверения (подписания) запроса;</w:t>
      </w:r>
      <w:r>
        <w:br/>
      </w:r>
      <w:r>
        <w:rPr>
          <w:rFonts w:ascii="Times New Roman"/>
          <w:b w:val="false"/>
          <w:i w:val="false"/>
          <w:color w:val="000000"/>
          <w:sz w:val="28"/>
        </w:rPr>
        <w:t>
</w:t>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БИН указанным в запросе, и БИН, указанным в регистрационном свидетельстве ЭЦП;</w:t>
      </w:r>
      <w:r>
        <w:br/>
      </w:r>
      <w:r>
        <w:rPr>
          <w:rFonts w:ascii="Times New Roman"/>
          <w:b w:val="false"/>
          <w:i w:val="false"/>
          <w:color w:val="000000"/>
          <w:sz w:val="28"/>
        </w:rPr>
        <w:t>
</w:t>
      </w:r>
      <w:r>
        <w:rPr>
          <w:rFonts w:ascii="Times New Roman"/>
          <w:b w:val="false"/>
          <w:i w:val="false"/>
          <w:color w:val="000000"/>
          <w:sz w:val="28"/>
        </w:rPr>
        <w:t>
      11) процесс 7 – формирование сообщения об отказе в запрашиваемой услуге в связи с неподтверждением подлинности ЭЦП получателя;</w:t>
      </w:r>
      <w:r>
        <w:br/>
      </w:r>
      <w:r>
        <w:rPr>
          <w:rFonts w:ascii="Times New Roman"/>
          <w:b w:val="false"/>
          <w:i w:val="false"/>
          <w:color w:val="000000"/>
          <w:sz w:val="28"/>
        </w:rPr>
        <w:t>
</w:t>
      </w: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w:t>
      </w:r>
      <w:r>
        <w:rPr>
          <w:rFonts w:ascii="Times New Roman"/>
          <w:b w:val="false"/>
          <w:i w:val="false"/>
          <w:color w:val="000000"/>
          <w:sz w:val="28"/>
        </w:rPr>
        <w:t>
      13) процесс 9 – регистрация электронного документа (запроса получателя) в ИС ГБД «Е-лицензирование» и обработка запроса в ИС ГБД «Е-лицензирование»;</w:t>
      </w:r>
      <w:r>
        <w:br/>
      </w:r>
      <w:r>
        <w:rPr>
          <w:rFonts w:ascii="Times New Roman"/>
          <w:b w:val="false"/>
          <w:i w:val="false"/>
          <w:color w:val="000000"/>
          <w:sz w:val="28"/>
        </w:rPr>
        <w:t>
</w:t>
      </w:r>
      <w:r>
        <w:rPr>
          <w:rFonts w:ascii="Times New Roman"/>
          <w:b w:val="false"/>
          <w:i w:val="false"/>
          <w:color w:val="000000"/>
          <w:sz w:val="28"/>
        </w:rPr>
        <w:t>
      14) условие 4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w:t>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получателя в ИС ГБД «Е-лицензирование»;</w:t>
      </w:r>
      <w:r>
        <w:br/>
      </w:r>
      <w:r>
        <w:rPr>
          <w:rFonts w:ascii="Times New Roman"/>
          <w:b w:val="false"/>
          <w:i w:val="false"/>
          <w:color w:val="000000"/>
          <w:sz w:val="28"/>
        </w:rPr>
        <w:t>
</w:t>
      </w:r>
      <w:r>
        <w:rPr>
          <w:rFonts w:ascii="Times New Roman"/>
          <w:b w:val="false"/>
          <w:i w:val="false"/>
          <w:color w:val="000000"/>
          <w:sz w:val="28"/>
        </w:rPr>
        <w:t>
      16) процесс 11 – получение получателем результата услуги (электронная лицензия), сформированной ПЭПом.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Пошаговые действия и решения через услугодателя (диаграмма № 2 функционального взаимодействия при оказании услуги):</w:t>
      </w:r>
      <w:r>
        <w:br/>
      </w:r>
      <w:r>
        <w:rPr>
          <w:rFonts w:ascii="Times New Roman"/>
          <w:b w:val="false"/>
          <w:i w:val="false"/>
          <w:color w:val="000000"/>
          <w:sz w:val="28"/>
        </w:rPr>
        <w:t>
</w:t>
      </w: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услуги;</w:t>
      </w:r>
      <w:r>
        <w:br/>
      </w:r>
      <w:r>
        <w:rPr>
          <w:rFonts w:ascii="Times New Roman"/>
          <w:b w:val="false"/>
          <w:i w:val="false"/>
          <w:color w:val="000000"/>
          <w:sz w:val="28"/>
        </w:rPr>
        <w:t>
</w:t>
      </w: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w:t>
      </w: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w:t>
      </w: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получателя;</w:t>
      </w:r>
      <w:r>
        <w:br/>
      </w:r>
      <w:r>
        <w:rPr>
          <w:rFonts w:ascii="Times New Roman"/>
          <w:b w:val="false"/>
          <w:i w:val="false"/>
          <w:color w:val="000000"/>
          <w:sz w:val="28"/>
        </w:rPr>
        <w:t>
</w:t>
      </w:r>
      <w:r>
        <w:rPr>
          <w:rFonts w:ascii="Times New Roman"/>
          <w:b w:val="false"/>
          <w:i w:val="false"/>
          <w:color w:val="000000"/>
          <w:sz w:val="28"/>
        </w:rPr>
        <w:t>
      5) процесс 4 – направление запроса через ШЭП в ГБД ЮЛ о данных получателя;</w:t>
      </w:r>
      <w:r>
        <w:br/>
      </w:r>
      <w:r>
        <w:rPr>
          <w:rFonts w:ascii="Times New Roman"/>
          <w:b w:val="false"/>
          <w:i w:val="false"/>
          <w:color w:val="000000"/>
          <w:sz w:val="28"/>
        </w:rPr>
        <w:t>
</w:t>
      </w:r>
      <w:r>
        <w:rPr>
          <w:rFonts w:ascii="Times New Roman"/>
          <w:b w:val="false"/>
          <w:i w:val="false"/>
          <w:color w:val="000000"/>
          <w:sz w:val="28"/>
        </w:rPr>
        <w:t>
      6) условие 2 – проверка наличия данных получателя в ГБД ЮЛ;</w:t>
      </w:r>
      <w:r>
        <w:br/>
      </w:r>
      <w:r>
        <w:rPr>
          <w:rFonts w:ascii="Times New Roman"/>
          <w:b w:val="false"/>
          <w:i w:val="false"/>
          <w:color w:val="000000"/>
          <w:sz w:val="28"/>
        </w:rPr>
        <w:t>
</w:t>
      </w: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получателя в ГБД ЮЛ;</w:t>
      </w:r>
      <w:r>
        <w:br/>
      </w:r>
      <w:r>
        <w:rPr>
          <w:rFonts w:ascii="Times New Roman"/>
          <w:b w:val="false"/>
          <w:i w:val="false"/>
          <w:color w:val="000000"/>
          <w:sz w:val="28"/>
        </w:rPr>
        <w:t>
</w:t>
      </w:r>
      <w:r>
        <w:rPr>
          <w:rFonts w:ascii="Times New Roman"/>
          <w:b w:val="false"/>
          <w:i w:val="false"/>
          <w:color w:val="000000"/>
          <w:sz w:val="28"/>
        </w:rPr>
        <w:t>
      8)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получателем, и прикрепление их к форме запроса;</w:t>
      </w:r>
      <w:r>
        <w:br/>
      </w:r>
      <w:r>
        <w:rPr>
          <w:rFonts w:ascii="Times New Roman"/>
          <w:b w:val="false"/>
          <w:i w:val="false"/>
          <w:color w:val="000000"/>
          <w:sz w:val="28"/>
        </w:rPr>
        <w:t>
</w:t>
      </w: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w:t>
      </w:r>
      <w:r>
        <w:rPr>
          <w:rFonts w:ascii="Times New Roman"/>
          <w:b w:val="false"/>
          <w:i w:val="false"/>
          <w:color w:val="000000"/>
          <w:sz w:val="28"/>
        </w:rPr>
        <w:t>
      10) условие 3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w:t>
      </w: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получателя в ИС ГБД «Е-лицензирование»;</w:t>
      </w:r>
      <w:r>
        <w:br/>
      </w:r>
      <w:r>
        <w:rPr>
          <w:rFonts w:ascii="Times New Roman"/>
          <w:b w:val="false"/>
          <w:i w:val="false"/>
          <w:color w:val="000000"/>
          <w:sz w:val="28"/>
        </w:rPr>
        <w:t>
</w:t>
      </w:r>
      <w:r>
        <w:rPr>
          <w:rFonts w:ascii="Times New Roman"/>
          <w:b w:val="false"/>
          <w:i w:val="false"/>
          <w:color w:val="000000"/>
          <w:sz w:val="28"/>
        </w:rPr>
        <w:t>
      12) процесс 9 – получение получателем результата услуги (электронная лицензия), сформированной ИС ГБД «Е-лицензирование».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8. Формы заполнения запроса и ответа на услугу приведены в приложении 2 к настоящему Регламенту.</w:t>
      </w:r>
      <w:r>
        <w:br/>
      </w:r>
      <w:r>
        <w:rPr>
          <w:rFonts w:ascii="Times New Roman"/>
          <w:b w:val="false"/>
          <w:i w:val="false"/>
          <w:color w:val="000000"/>
          <w:sz w:val="28"/>
        </w:rPr>
        <w:t>
</w:t>
      </w:r>
      <w:r>
        <w:rPr>
          <w:rFonts w:ascii="Times New Roman"/>
          <w:b w:val="false"/>
          <w:i w:val="false"/>
          <w:color w:val="000000"/>
          <w:sz w:val="28"/>
        </w:rPr>
        <w:t>
      9. После обработки запроса получателю предоставляется возможность просмотреть результаты обработки запроса следующим образом:</w:t>
      </w:r>
      <w:r>
        <w:br/>
      </w:r>
      <w:r>
        <w:rPr>
          <w:rFonts w:ascii="Times New Roman"/>
          <w:b w:val="false"/>
          <w:i w:val="false"/>
          <w:color w:val="000000"/>
          <w:sz w:val="28"/>
        </w:rPr>
        <w:t>
</w:t>
      </w:r>
      <w:r>
        <w:rPr>
          <w:rFonts w:ascii="Times New Roman"/>
          <w:b w:val="false"/>
          <w:i w:val="false"/>
          <w:color w:val="000000"/>
          <w:sz w:val="28"/>
        </w:rPr>
        <w:t>
      после нажатия кнопки «открыть» – результат запроса выводится на экран дисплея;</w:t>
      </w:r>
      <w:r>
        <w:br/>
      </w:r>
      <w:r>
        <w:rPr>
          <w:rFonts w:ascii="Times New Roman"/>
          <w:b w:val="false"/>
          <w:i w:val="false"/>
          <w:color w:val="000000"/>
          <w:sz w:val="28"/>
        </w:rPr>
        <w:t>
</w:t>
      </w:r>
      <w:r>
        <w:rPr>
          <w:rFonts w:ascii="Times New Roman"/>
          <w:b w:val="false"/>
          <w:i w:val="false"/>
          <w:color w:val="000000"/>
          <w:sz w:val="28"/>
        </w:rPr>
        <w:t>
      после нажатия кнопки «сохранить» – результат запроса сохраняется на заданном получателем магнитном носителе в формате AdobeAcrobat.</w:t>
      </w:r>
      <w:r>
        <w:br/>
      </w:r>
      <w:r>
        <w:rPr>
          <w:rFonts w:ascii="Times New Roman"/>
          <w:b w:val="false"/>
          <w:i w:val="false"/>
          <w:color w:val="000000"/>
          <w:sz w:val="28"/>
        </w:rPr>
        <w:t>
</w:t>
      </w:r>
      <w:r>
        <w:rPr>
          <w:rFonts w:ascii="Times New Roman"/>
          <w:b w:val="false"/>
          <w:i w:val="false"/>
          <w:color w:val="000000"/>
          <w:sz w:val="28"/>
        </w:rPr>
        <w:t>
      10. Необходимую информацию и консультацию по оказанию услуги можно получить по телефону саll–центра: (1414).</w:t>
      </w:r>
    </w:p>
    <w:bookmarkEnd w:id="82"/>
    <w:bookmarkStart w:name="z656" w:id="83"/>
    <w:p>
      <w:pPr>
        <w:spacing w:after="0"/>
        <w:ind w:left="0"/>
        <w:jc w:val="left"/>
      </w:pPr>
      <w:r>
        <w:rPr>
          <w:rFonts w:ascii="Times New Roman"/>
          <w:b/>
          <w:i w:val="false"/>
          <w:color w:val="000000"/>
        </w:rPr>
        <w:t xml:space="preserve"> 
3. Описание порядка взаимодействия в процессе</w:t>
      </w:r>
      <w:r>
        <w:br/>
      </w:r>
      <w:r>
        <w:rPr>
          <w:rFonts w:ascii="Times New Roman"/>
          <w:b/>
          <w:i w:val="false"/>
          <w:color w:val="000000"/>
        </w:rPr>
        <w:t>
оказания электронной государственной услуги</w:t>
      </w:r>
    </w:p>
    <w:bookmarkEnd w:id="83"/>
    <w:bookmarkStart w:name="z658" w:id="84"/>
    <w:p>
      <w:pPr>
        <w:spacing w:after="0"/>
        <w:ind w:left="0"/>
        <w:jc w:val="both"/>
      </w:pPr>
      <w:r>
        <w:rPr>
          <w:rFonts w:ascii="Times New Roman"/>
          <w:b w:val="false"/>
          <w:i w:val="false"/>
          <w:color w:val="000000"/>
          <w:sz w:val="28"/>
        </w:rPr>
        <w:t>
      11. СФЕ, которые участвуют в процессе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ПЭП;</w:t>
      </w:r>
      <w:r>
        <w:br/>
      </w:r>
      <w:r>
        <w:rPr>
          <w:rFonts w:ascii="Times New Roman"/>
          <w:b w:val="false"/>
          <w:i w:val="false"/>
          <w:color w:val="000000"/>
          <w:sz w:val="28"/>
        </w:rPr>
        <w:t>
</w:t>
      </w:r>
      <w:r>
        <w:rPr>
          <w:rFonts w:ascii="Times New Roman"/>
          <w:b w:val="false"/>
          <w:i w:val="false"/>
          <w:color w:val="000000"/>
          <w:sz w:val="28"/>
        </w:rPr>
        <w:t>
      2) ШЭП;</w:t>
      </w:r>
      <w:r>
        <w:br/>
      </w:r>
      <w:r>
        <w:rPr>
          <w:rFonts w:ascii="Times New Roman"/>
          <w:b w:val="false"/>
          <w:i w:val="false"/>
          <w:color w:val="000000"/>
          <w:sz w:val="28"/>
        </w:rPr>
        <w:t>
</w:t>
      </w:r>
      <w:r>
        <w:rPr>
          <w:rFonts w:ascii="Times New Roman"/>
          <w:b w:val="false"/>
          <w:i w:val="false"/>
          <w:color w:val="000000"/>
          <w:sz w:val="28"/>
        </w:rPr>
        <w:t>
      3) ПШЭП;</w:t>
      </w:r>
      <w:r>
        <w:br/>
      </w:r>
      <w:r>
        <w:rPr>
          <w:rFonts w:ascii="Times New Roman"/>
          <w:b w:val="false"/>
          <w:i w:val="false"/>
          <w:color w:val="000000"/>
          <w:sz w:val="28"/>
        </w:rPr>
        <w:t>
</w:t>
      </w:r>
      <w:r>
        <w:rPr>
          <w:rFonts w:ascii="Times New Roman"/>
          <w:b w:val="false"/>
          <w:i w:val="false"/>
          <w:color w:val="000000"/>
          <w:sz w:val="28"/>
        </w:rPr>
        <w:t>
      4) ИС ГБД «Е-лицензирование»;</w:t>
      </w:r>
      <w:r>
        <w:br/>
      </w:r>
      <w:r>
        <w:rPr>
          <w:rFonts w:ascii="Times New Roman"/>
          <w:b w:val="false"/>
          <w:i w:val="false"/>
          <w:color w:val="000000"/>
          <w:sz w:val="28"/>
        </w:rPr>
        <w:t>
</w:t>
      </w:r>
      <w:r>
        <w:rPr>
          <w:rFonts w:ascii="Times New Roman"/>
          <w:b w:val="false"/>
          <w:i w:val="false"/>
          <w:color w:val="000000"/>
          <w:sz w:val="28"/>
        </w:rPr>
        <w:t>
      5) ГБД ЮЛ;</w:t>
      </w:r>
      <w:r>
        <w:br/>
      </w:r>
      <w:r>
        <w:rPr>
          <w:rFonts w:ascii="Times New Roman"/>
          <w:b w:val="false"/>
          <w:i w:val="false"/>
          <w:color w:val="000000"/>
          <w:sz w:val="28"/>
        </w:rPr>
        <w:t>
</w:t>
      </w:r>
      <w:r>
        <w:rPr>
          <w:rFonts w:ascii="Times New Roman"/>
          <w:b w:val="false"/>
          <w:i w:val="false"/>
          <w:color w:val="000000"/>
          <w:sz w:val="28"/>
        </w:rPr>
        <w:t>
      6) получатель;</w:t>
      </w:r>
      <w:r>
        <w:br/>
      </w:r>
      <w:r>
        <w:rPr>
          <w:rFonts w:ascii="Times New Roman"/>
          <w:b w:val="false"/>
          <w:i w:val="false"/>
          <w:color w:val="000000"/>
          <w:sz w:val="28"/>
        </w:rPr>
        <w:t>
</w:t>
      </w:r>
      <w:r>
        <w:rPr>
          <w:rFonts w:ascii="Times New Roman"/>
          <w:b w:val="false"/>
          <w:i w:val="false"/>
          <w:color w:val="000000"/>
          <w:sz w:val="28"/>
        </w:rPr>
        <w:t>
      7) услугодатель.</w:t>
      </w:r>
      <w:r>
        <w:br/>
      </w:r>
      <w:r>
        <w:rPr>
          <w:rFonts w:ascii="Times New Roman"/>
          <w:b w:val="false"/>
          <w:i w:val="false"/>
          <w:color w:val="000000"/>
          <w:sz w:val="28"/>
        </w:rPr>
        <w:t>
</w:t>
      </w:r>
      <w:r>
        <w:rPr>
          <w:rFonts w:ascii="Times New Roman"/>
          <w:b w:val="false"/>
          <w:i w:val="false"/>
          <w:color w:val="000000"/>
          <w:sz w:val="28"/>
        </w:rPr>
        <w:t>
      12. Текстовое табличное описание последовательности действий (процедур, функций, операций) с указанием срока выполнения каждого действия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13. Диаграмма, отражающая взаимосвязь между логической последовательностью действий (в процессе оказания услуги) в соответствии с их описаниями,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14. Результаты оказания услуги получателям измеряются показателями качества и доступности в соответствии с анкетой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15. Требования, предъявляемые к процессу оказания услуги получателям:</w:t>
      </w:r>
      <w:r>
        <w:br/>
      </w:r>
      <w:r>
        <w:rPr>
          <w:rFonts w:ascii="Times New Roman"/>
          <w:b w:val="false"/>
          <w:i w:val="false"/>
          <w:color w:val="000000"/>
          <w:sz w:val="28"/>
        </w:rPr>
        <w:t>
</w:t>
      </w:r>
      <w:r>
        <w:rPr>
          <w:rFonts w:ascii="Times New Roman"/>
          <w:b w:val="false"/>
          <w:i w:val="false"/>
          <w:color w:val="000000"/>
          <w:sz w:val="28"/>
        </w:rPr>
        <w:t>
      1) конфиденциальность (защита от несанкционированного получения информации);</w:t>
      </w:r>
      <w:r>
        <w:br/>
      </w:r>
      <w:r>
        <w:rPr>
          <w:rFonts w:ascii="Times New Roman"/>
          <w:b w:val="false"/>
          <w:i w:val="false"/>
          <w:color w:val="000000"/>
          <w:sz w:val="28"/>
        </w:rPr>
        <w:t>
</w:t>
      </w:r>
      <w:r>
        <w:rPr>
          <w:rFonts w:ascii="Times New Roman"/>
          <w:b w:val="false"/>
          <w:i w:val="false"/>
          <w:color w:val="000000"/>
          <w:sz w:val="28"/>
        </w:rPr>
        <w:t>
      2) целостность (защита от несанкционированного изменения информации);</w:t>
      </w:r>
      <w:r>
        <w:br/>
      </w:r>
      <w:r>
        <w:rPr>
          <w:rFonts w:ascii="Times New Roman"/>
          <w:b w:val="false"/>
          <w:i w:val="false"/>
          <w:color w:val="000000"/>
          <w:sz w:val="28"/>
        </w:rPr>
        <w:t>
</w:t>
      </w:r>
      <w:r>
        <w:rPr>
          <w:rFonts w:ascii="Times New Roman"/>
          <w:b w:val="false"/>
          <w:i w:val="false"/>
          <w:color w:val="000000"/>
          <w:sz w:val="28"/>
        </w:rPr>
        <w:t>
      3) доступность (защита от несанкционированного удержания информации и ресурсов).</w:t>
      </w:r>
      <w:r>
        <w:br/>
      </w:r>
      <w:r>
        <w:rPr>
          <w:rFonts w:ascii="Times New Roman"/>
          <w:b w:val="false"/>
          <w:i w:val="false"/>
          <w:color w:val="000000"/>
          <w:sz w:val="28"/>
        </w:rPr>
        <w:t>
</w:t>
      </w:r>
      <w:r>
        <w:rPr>
          <w:rFonts w:ascii="Times New Roman"/>
          <w:b w:val="false"/>
          <w:i w:val="false"/>
          <w:color w:val="000000"/>
          <w:sz w:val="28"/>
        </w:rPr>
        <w:t>
      16. Техническое условие оказания услуги:</w:t>
      </w:r>
      <w:r>
        <w:br/>
      </w:r>
      <w:r>
        <w:rPr>
          <w:rFonts w:ascii="Times New Roman"/>
          <w:b w:val="false"/>
          <w:i w:val="false"/>
          <w:color w:val="000000"/>
          <w:sz w:val="28"/>
        </w:rPr>
        <w:t>
</w:t>
      </w:r>
      <w:r>
        <w:rPr>
          <w:rFonts w:ascii="Times New Roman"/>
          <w:b w:val="false"/>
          <w:i w:val="false"/>
          <w:color w:val="000000"/>
          <w:sz w:val="28"/>
        </w:rPr>
        <w:t>
      1) выход в Интернет;</w:t>
      </w:r>
      <w:r>
        <w:br/>
      </w:r>
      <w:r>
        <w:rPr>
          <w:rFonts w:ascii="Times New Roman"/>
          <w:b w:val="false"/>
          <w:i w:val="false"/>
          <w:color w:val="000000"/>
          <w:sz w:val="28"/>
        </w:rPr>
        <w:t>
</w:t>
      </w:r>
      <w:r>
        <w:rPr>
          <w:rFonts w:ascii="Times New Roman"/>
          <w:b w:val="false"/>
          <w:i w:val="false"/>
          <w:color w:val="000000"/>
          <w:sz w:val="28"/>
        </w:rPr>
        <w:t>
      2) наличие БИН у лица, которому выдается электронная лицензия;</w:t>
      </w:r>
      <w:r>
        <w:br/>
      </w:r>
      <w:r>
        <w:rPr>
          <w:rFonts w:ascii="Times New Roman"/>
          <w:b w:val="false"/>
          <w:i w:val="false"/>
          <w:color w:val="000000"/>
          <w:sz w:val="28"/>
        </w:rPr>
        <w:t>
</w:t>
      </w:r>
      <w:r>
        <w:rPr>
          <w:rFonts w:ascii="Times New Roman"/>
          <w:b w:val="false"/>
          <w:i w:val="false"/>
          <w:color w:val="000000"/>
          <w:sz w:val="28"/>
        </w:rPr>
        <w:t>
      3) авторизация ПЭП;</w:t>
      </w:r>
      <w:r>
        <w:br/>
      </w:r>
      <w:r>
        <w:rPr>
          <w:rFonts w:ascii="Times New Roman"/>
          <w:b w:val="false"/>
          <w:i w:val="false"/>
          <w:color w:val="000000"/>
          <w:sz w:val="28"/>
        </w:rPr>
        <w:t>
</w:t>
      </w:r>
      <w:r>
        <w:rPr>
          <w:rFonts w:ascii="Times New Roman"/>
          <w:b w:val="false"/>
          <w:i w:val="false"/>
          <w:color w:val="000000"/>
          <w:sz w:val="28"/>
        </w:rPr>
        <w:t>
      4) наличие пользователя ЭЦП;</w:t>
      </w:r>
      <w:r>
        <w:br/>
      </w:r>
      <w:r>
        <w:rPr>
          <w:rFonts w:ascii="Times New Roman"/>
          <w:b w:val="false"/>
          <w:i w:val="false"/>
          <w:color w:val="000000"/>
          <w:sz w:val="28"/>
        </w:rPr>
        <w:t>
</w:t>
      </w:r>
      <w:r>
        <w:rPr>
          <w:rFonts w:ascii="Times New Roman"/>
          <w:b w:val="false"/>
          <w:i w:val="false"/>
          <w:color w:val="000000"/>
          <w:sz w:val="28"/>
        </w:rPr>
        <w:t>
      5) наличие банковской карточки или текущего счета в банке второго уровня.</w:t>
      </w:r>
    </w:p>
    <w:bookmarkEnd w:id="84"/>
    <w:bookmarkStart w:name="z679" w:id="85"/>
    <w:p>
      <w:pPr>
        <w:spacing w:after="0"/>
        <w:ind w:left="0"/>
        <w:jc w:val="both"/>
      </w:pPr>
      <w:r>
        <w:rPr>
          <w:rFonts w:ascii="Times New Roman"/>
          <w:b w:val="false"/>
          <w:i w:val="false"/>
          <w:color w:val="000000"/>
          <w:sz w:val="28"/>
        </w:rPr>
        <w:t xml:space="preserve">
Приложение 1 к Регламенту электронной   </w:t>
      </w:r>
      <w:r>
        <w:br/>
      </w:r>
      <w:r>
        <w:rPr>
          <w:rFonts w:ascii="Times New Roman"/>
          <w:b w:val="false"/>
          <w:i w:val="false"/>
          <w:color w:val="000000"/>
          <w:sz w:val="28"/>
        </w:rPr>
        <w:t>
государственной услуги «Выдача лицензии,</w:t>
      </w:r>
      <w:r>
        <w:br/>
      </w:r>
      <w:r>
        <w:rPr>
          <w:rFonts w:ascii="Times New Roman"/>
          <w:b w:val="false"/>
          <w:i w:val="false"/>
          <w:color w:val="000000"/>
          <w:sz w:val="28"/>
        </w:rPr>
        <w:t xml:space="preserve">
переоформление, выдача дубликатов       </w:t>
      </w:r>
      <w:r>
        <w:br/>
      </w:r>
      <w:r>
        <w:rPr>
          <w:rFonts w:ascii="Times New Roman"/>
          <w:b w:val="false"/>
          <w:i w:val="false"/>
          <w:color w:val="000000"/>
          <w:sz w:val="28"/>
        </w:rPr>
        <w:t xml:space="preserve">
лицензии на ведение образовательной     </w:t>
      </w:r>
      <w:r>
        <w:br/>
      </w:r>
      <w:r>
        <w:rPr>
          <w:rFonts w:ascii="Times New Roman"/>
          <w:b w:val="false"/>
          <w:i w:val="false"/>
          <w:color w:val="000000"/>
          <w:sz w:val="28"/>
        </w:rPr>
        <w:t xml:space="preserve">
деятельности организациям образования,  </w:t>
      </w:r>
      <w:r>
        <w:br/>
      </w:r>
      <w:r>
        <w:rPr>
          <w:rFonts w:ascii="Times New Roman"/>
          <w:b w:val="false"/>
          <w:i w:val="false"/>
          <w:color w:val="000000"/>
          <w:sz w:val="28"/>
        </w:rPr>
        <w:t xml:space="preserve">
финансируемым за счет средств           </w:t>
      </w:r>
      <w:r>
        <w:br/>
      </w:r>
      <w:r>
        <w:rPr>
          <w:rFonts w:ascii="Times New Roman"/>
          <w:b w:val="false"/>
          <w:i w:val="false"/>
          <w:color w:val="000000"/>
          <w:sz w:val="28"/>
        </w:rPr>
        <w:t xml:space="preserve">
республиканского бюджета»               </w:t>
      </w:r>
    </w:p>
    <w:bookmarkEnd w:id="85"/>
    <w:bookmarkStart w:name="z686" w:id="86"/>
    <w:p>
      <w:pPr>
        <w:spacing w:after="0"/>
        <w:ind w:left="0"/>
        <w:jc w:val="left"/>
      </w:pPr>
      <w:r>
        <w:rPr>
          <w:rFonts w:ascii="Times New Roman"/>
          <w:b/>
          <w:i w:val="false"/>
          <w:color w:val="000000"/>
        </w:rPr>
        <w:t xml:space="preserve"> 
Диаграмма № 1 функционального взаимодействия при оказании</w:t>
      </w:r>
      <w:r>
        <w:br/>
      </w:r>
      <w:r>
        <w:rPr>
          <w:rFonts w:ascii="Times New Roman"/>
          <w:b/>
          <w:i w:val="false"/>
          <w:color w:val="000000"/>
        </w:rPr>
        <w:t>
электронной государственной услуги через ПЭП.</w:t>
      </w:r>
    </w:p>
    <w:bookmarkEnd w:id="86"/>
    <w:p>
      <w:pPr>
        <w:spacing w:after="0"/>
        <w:ind w:left="0"/>
        <w:jc w:val="both"/>
      </w:pPr>
      <w:r>
        <w:drawing>
          <wp:inline distT="0" distB="0" distL="0" distR="0">
            <wp:extent cx="114681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1468100" cy="4889500"/>
                    </a:xfrm>
                    <a:prstGeom prst="rect">
                      <a:avLst/>
                    </a:prstGeom>
                  </pic:spPr>
                </pic:pic>
              </a:graphicData>
            </a:graphic>
          </wp:inline>
        </w:drawing>
      </w:r>
    </w:p>
    <w:bookmarkStart w:name="z688" w:id="87"/>
    <w:p>
      <w:pPr>
        <w:spacing w:after="0"/>
        <w:ind w:left="0"/>
        <w:jc w:val="left"/>
      </w:pPr>
      <w:r>
        <w:rPr>
          <w:rFonts w:ascii="Times New Roman"/>
          <w:b/>
          <w:i w:val="false"/>
          <w:color w:val="000000"/>
        </w:rPr>
        <w:t xml:space="preserve"> 
Диаграмма № 2 функционального взаимодействия при оказании</w:t>
      </w:r>
      <w:r>
        <w:br/>
      </w:r>
      <w:r>
        <w:rPr>
          <w:rFonts w:ascii="Times New Roman"/>
          <w:b/>
          <w:i w:val="false"/>
          <w:color w:val="000000"/>
        </w:rPr>
        <w:t>
электронной государственной услуги через услугодателя</w:t>
      </w:r>
    </w:p>
    <w:bookmarkEnd w:id="87"/>
    <w:p>
      <w:pPr>
        <w:spacing w:after="0"/>
        <w:ind w:left="0"/>
        <w:jc w:val="both"/>
      </w:pPr>
      <w:r>
        <w:drawing>
          <wp:inline distT="0" distB="0" distL="0" distR="0">
            <wp:extent cx="113157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1315700" cy="6527800"/>
                    </a:xfrm>
                    <a:prstGeom prst="rect">
                      <a:avLst/>
                    </a:prstGeom>
                  </pic:spPr>
                </pic:pic>
              </a:graphicData>
            </a:graphic>
          </wp:inline>
        </w:drawing>
      </w:r>
    </w:p>
    <w:bookmarkStart w:name="z690" w:id="88"/>
    <w:p>
      <w:pPr>
        <w:spacing w:after="0"/>
        <w:ind w:left="0"/>
        <w:jc w:val="left"/>
      </w:pPr>
      <w:r>
        <w:rPr>
          <w:rFonts w:ascii="Times New Roman"/>
          <w:b/>
          <w:i w:val="false"/>
          <w:color w:val="000000"/>
        </w:rPr>
        <w:t xml:space="preserve"> 
Условные обозначения:</w:t>
      </w:r>
    </w:p>
    <w:bookmarkEnd w:id="88"/>
    <w:p>
      <w:pPr>
        <w:spacing w:after="0"/>
        <w:ind w:left="0"/>
        <w:jc w:val="both"/>
      </w:pPr>
      <w:r>
        <w:drawing>
          <wp:inline distT="0" distB="0" distL="0" distR="0">
            <wp:extent cx="53086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308600" cy="5473700"/>
                    </a:xfrm>
                    <a:prstGeom prst="rect">
                      <a:avLst/>
                    </a:prstGeom>
                  </pic:spPr>
                </pic:pic>
              </a:graphicData>
            </a:graphic>
          </wp:inline>
        </w:drawing>
      </w:r>
    </w:p>
    <w:bookmarkStart w:name="z692" w:id="89"/>
    <w:p>
      <w:pPr>
        <w:spacing w:after="0"/>
        <w:ind w:left="0"/>
        <w:jc w:val="both"/>
      </w:pPr>
      <w:r>
        <w:rPr>
          <w:rFonts w:ascii="Times New Roman"/>
          <w:b w:val="false"/>
          <w:i w:val="false"/>
          <w:color w:val="000000"/>
          <w:sz w:val="28"/>
        </w:rPr>
        <w:t xml:space="preserve">
Приложение 2 к регламенту           </w:t>
      </w:r>
      <w:r>
        <w:br/>
      </w:r>
      <w:r>
        <w:rPr>
          <w:rFonts w:ascii="Times New Roman"/>
          <w:b w:val="false"/>
          <w:i w:val="false"/>
          <w:color w:val="000000"/>
          <w:sz w:val="28"/>
        </w:rPr>
        <w:t xml:space="preserve">
электронной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выдача дубликатов лицензии на ведение</w:t>
      </w:r>
      <w:r>
        <w:br/>
      </w:r>
      <w:r>
        <w:rPr>
          <w:rFonts w:ascii="Times New Roman"/>
          <w:b w:val="false"/>
          <w:i w:val="false"/>
          <w:color w:val="000000"/>
          <w:sz w:val="28"/>
        </w:rPr>
        <w:t xml:space="preserve">
образовательной деятельности        </w:t>
      </w:r>
      <w:r>
        <w:br/>
      </w:r>
      <w:r>
        <w:rPr>
          <w:rFonts w:ascii="Times New Roman"/>
          <w:b w:val="false"/>
          <w:i w:val="false"/>
          <w:color w:val="000000"/>
          <w:sz w:val="28"/>
        </w:rPr>
        <w:t xml:space="preserve">
организациям образования,           </w:t>
      </w:r>
      <w:r>
        <w:br/>
      </w:r>
      <w:r>
        <w:rPr>
          <w:rFonts w:ascii="Times New Roman"/>
          <w:b w:val="false"/>
          <w:i w:val="false"/>
          <w:color w:val="000000"/>
          <w:sz w:val="28"/>
        </w:rPr>
        <w:t xml:space="preserve">
финансируемым за счет средств       </w:t>
      </w:r>
      <w:r>
        <w:br/>
      </w:r>
      <w:r>
        <w:rPr>
          <w:rFonts w:ascii="Times New Roman"/>
          <w:b w:val="false"/>
          <w:i w:val="false"/>
          <w:color w:val="000000"/>
          <w:sz w:val="28"/>
        </w:rPr>
        <w:t xml:space="preserve">
республиканского бюджета»           </w:t>
      </w:r>
    </w:p>
    <w:bookmarkEnd w:id="89"/>
    <w:p>
      <w:pPr>
        <w:spacing w:after="0"/>
        <w:ind w:left="0"/>
        <w:jc w:val="both"/>
      </w:pPr>
      <w:r>
        <w:drawing>
          <wp:inline distT="0" distB="0" distL="0" distR="0">
            <wp:extent cx="135382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538200" cy="7950200"/>
                    </a:xfrm>
                    <a:prstGeom prst="rect">
                      <a:avLst/>
                    </a:prstGeom>
                  </pic:spPr>
                </pic:pic>
              </a:graphicData>
            </a:graphic>
          </wp:inline>
        </w:drawing>
      </w:r>
    </w:p>
    <w:p>
      <w:pPr>
        <w:spacing w:after="0"/>
        <w:ind w:left="0"/>
        <w:jc w:val="both"/>
      </w:pPr>
      <w:r>
        <w:drawing>
          <wp:inline distT="0" distB="0" distL="0" distR="0">
            <wp:extent cx="134366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3436600" cy="8115300"/>
                    </a:xfrm>
                    <a:prstGeom prst="rect">
                      <a:avLst/>
                    </a:prstGeom>
                  </pic:spPr>
                </pic:pic>
              </a:graphicData>
            </a:graphic>
          </wp:inline>
        </w:drawing>
      </w:r>
    </w:p>
    <w:p>
      <w:pPr>
        <w:spacing w:after="0"/>
        <w:ind w:left="0"/>
        <w:jc w:val="both"/>
      </w:pPr>
      <w:r>
        <w:drawing>
          <wp:inline distT="0" distB="0" distL="0" distR="0">
            <wp:extent cx="133858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3385800" cy="8191500"/>
                    </a:xfrm>
                    <a:prstGeom prst="rect">
                      <a:avLst/>
                    </a:prstGeom>
                  </pic:spPr>
                </pic:pic>
              </a:graphicData>
            </a:graphic>
          </wp:inline>
        </w:drawing>
      </w:r>
    </w:p>
    <w:p>
      <w:pPr>
        <w:spacing w:after="0"/>
        <w:ind w:left="0"/>
        <w:jc w:val="both"/>
      </w:pPr>
      <w:r>
        <w:drawing>
          <wp:inline distT="0" distB="0" distL="0" distR="0">
            <wp:extent cx="124841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484100" cy="8153400"/>
                    </a:xfrm>
                    <a:prstGeom prst="rect">
                      <a:avLst/>
                    </a:prstGeom>
                  </pic:spPr>
                </pic:pic>
              </a:graphicData>
            </a:graphic>
          </wp:inline>
        </w:drawing>
      </w:r>
    </w:p>
    <w:p>
      <w:pPr>
        <w:spacing w:after="0"/>
        <w:ind w:left="0"/>
        <w:jc w:val="both"/>
      </w:pPr>
      <w:r>
        <w:drawing>
          <wp:inline distT="0" distB="0" distL="0" distR="0">
            <wp:extent cx="134493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3449300" cy="8242300"/>
                    </a:xfrm>
                    <a:prstGeom prst="rect">
                      <a:avLst/>
                    </a:prstGeom>
                  </pic:spPr>
                </pic:pic>
              </a:graphicData>
            </a:graphic>
          </wp:inline>
        </w:drawing>
      </w:r>
    </w:p>
    <w:p>
      <w:pPr>
        <w:spacing w:after="0"/>
        <w:ind w:left="0"/>
        <w:jc w:val="both"/>
      </w:pPr>
      <w:r>
        <w:drawing>
          <wp:inline distT="0" distB="0" distL="0" distR="0">
            <wp:extent cx="130683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3068300" cy="8420100"/>
                    </a:xfrm>
                    <a:prstGeom prst="rect">
                      <a:avLst/>
                    </a:prstGeom>
                  </pic:spPr>
                </pic:pic>
              </a:graphicData>
            </a:graphic>
          </wp:inline>
        </w:drawing>
      </w:r>
    </w:p>
    <w:bookmarkStart w:name="z704" w:id="90"/>
    <w:p>
      <w:pPr>
        <w:spacing w:after="0"/>
        <w:ind w:left="0"/>
        <w:jc w:val="both"/>
      </w:pPr>
      <w:r>
        <w:rPr>
          <w:rFonts w:ascii="Times New Roman"/>
          <w:b w:val="false"/>
          <w:i w:val="false"/>
          <w:color w:val="000000"/>
          <w:sz w:val="28"/>
        </w:rPr>
        <w:t xml:space="preserve">
Приложение 3 к регламенту           </w:t>
      </w:r>
      <w:r>
        <w:br/>
      </w:r>
      <w:r>
        <w:rPr>
          <w:rFonts w:ascii="Times New Roman"/>
          <w:b w:val="false"/>
          <w:i w:val="false"/>
          <w:color w:val="000000"/>
          <w:sz w:val="28"/>
        </w:rPr>
        <w:t xml:space="preserve">
электронной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выдача дубликатов лицензии на ведение</w:t>
      </w:r>
      <w:r>
        <w:br/>
      </w:r>
      <w:r>
        <w:rPr>
          <w:rFonts w:ascii="Times New Roman"/>
          <w:b w:val="false"/>
          <w:i w:val="false"/>
          <w:color w:val="000000"/>
          <w:sz w:val="28"/>
        </w:rPr>
        <w:t xml:space="preserve">
образовательной деятельности        </w:t>
      </w:r>
      <w:r>
        <w:br/>
      </w:r>
      <w:r>
        <w:rPr>
          <w:rFonts w:ascii="Times New Roman"/>
          <w:b w:val="false"/>
          <w:i w:val="false"/>
          <w:color w:val="000000"/>
          <w:sz w:val="28"/>
        </w:rPr>
        <w:t xml:space="preserve">
организациям образования,           </w:t>
      </w:r>
      <w:r>
        <w:br/>
      </w:r>
      <w:r>
        <w:rPr>
          <w:rFonts w:ascii="Times New Roman"/>
          <w:b w:val="false"/>
          <w:i w:val="false"/>
          <w:color w:val="000000"/>
          <w:sz w:val="28"/>
        </w:rPr>
        <w:t xml:space="preserve">
финансируемым за счет средств       </w:t>
      </w:r>
      <w:r>
        <w:br/>
      </w:r>
      <w:r>
        <w:rPr>
          <w:rFonts w:ascii="Times New Roman"/>
          <w:b w:val="false"/>
          <w:i w:val="false"/>
          <w:color w:val="000000"/>
          <w:sz w:val="28"/>
        </w:rPr>
        <w:t xml:space="preserve">
республиканского бюджета»           </w:t>
      </w:r>
    </w:p>
    <w:bookmarkEnd w:id="90"/>
    <w:bookmarkStart w:name="z712" w:id="91"/>
    <w:p>
      <w:pPr>
        <w:spacing w:after="0"/>
        <w:ind w:left="0"/>
        <w:jc w:val="left"/>
      </w:pPr>
      <w:r>
        <w:rPr>
          <w:rFonts w:ascii="Times New Roman"/>
          <w:b/>
          <w:i w:val="false"/>
          <w:color w:val="000000"/>
        </w:rPr>
        <w:t xml:space="preserve"> 
Таблица 1. Описание действий СФЕ через ПЭП</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252"/>
        <w:gridCol w:w="973"/>
        <w:gridCol w:w="1113"/>
        <w:gridCol w:w="834"/>
        <w:gridCol w:w="696"/>
        <w:gridCol w:w="974"/>
        <w:gridCol w:w="974"/>
        <w:gridCol w:w="1392"/>
        <w:gridCol w:w="974"/>
        <w:gridCol w:w="1113"/>
        <w:gridCol w:w="1114"/>
        <w:gridCol w:w="1254"/>
      </w:tblGrid>
      <w:tr>
        <w:trPr>
          <w:trHeight w:val="6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дей-</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потока</w:t>
            </w:r>
            <w:r>
              <w:br/>
            </w:r>
            <w:r>
              <w:rPr>
                <w:rFonts w:ascii="Times New Roman"/>
                <w:b w:val="false"/>
                <w:i w:val="false"/>
                <w:color w:val="000000"/>
                <w:sz w:val="20"/>
              </w:rPr>
              <w:t>
</w:t>
            </w:r>
            <w:r>
              <w:rPr>
                <w:rFonts w:ascii="Times New Roman"/>
                <w:b w:val="false"/>
                <w:i w:val="false"/>
                <w:color w:val="000000"/>
                <w:sz w:val="20"/>
              </w:rPr>
              <w:t>работ)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СФЕ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тель</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 xml:space="preserve">битель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ПЭП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7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дейс-</w:t>
            </w:r>
            <w:r>
              <w:br/>
            </w:r>
            <w:r>
              <w:rPr>
                <w:rFonts w:ascii="Times New Roman"/>
                <w:b w:val="false"/>
                <w:i w:val="false"/>
                <w:color w:val="000000"/>
                <w:sz w:val="20"/>
              </w:rPr>
              <w:t>
</w:t>
            </w:r>
            <w:r>
              <w:rPr>
                <w:rFonts w:ascii="Times New Roman"/>
                <w:b w:val="false"/>
                <w:i w:val="false"/>
                <w:color w:val="000000"/>
                <w:sz w:val="20"/>
              </w:rPr>
              <w:t>твия</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цесса,</w:t>
            </w:r>
            <w:r>
              <w:br/>
            </w:r>
            <w:r>
              <w:rPr>
                <w:rFonts w:ascii="Times New Roman"/>
                <w:b w:val="false"/>
                <w:i w:val="false"/>
                <w:color w:val="000000"/>
                <w:sz w:val="20"/>
              </w:rPr>
              <w:t>
</w:t>
            </w:r>
            <w:r>
              <w:rPr>
                <w:rFonts w:ascii="Times New Roman"/>
                <w:b w:val="false"/>
                <w:i w:val="false"/>
                <w:color w:val="000000"/>
                <w:sz w:val="20"/>
              </w:rPr>
              <w:t>проце-</w:t>
            </w:r>
            <w:r>
              <w:br/>
            </w:r>
            <w:r>
              <w:rPr>
                <w:rFonts w:ascii="Times New Roman"/>
                <w:b w:val="false"/>
                <w:i w:val="false"/>
                <w:color w:val="000000"/>
                <w:sz w:val="20"/>
              </w:rPr>
              <w:t>
</w:t>
            </w:r>
            <w:r>
              <w:rPr>
                <w:rFonts w:ascii="Times New Roman"/>
                <w:b w:val="false"/>
                <w:i w:val="false"/>
                <w:color w:val="000000"/>
                <w:sz w:val="20"/>
              </w:rPr>
              <w:t>дуры,</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 и их описание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w:t>
            </w:r>
            <w:r>
              <w:br/>
            </w:r>
            <w:r>
              <w:rPr>
                <w:rFonts w:ascii="Times New Roman"/>
                <w:b w:val="false"/>
                <w:i w:val="false"/>
                <w:color w:val="000000"/>
                <w:sz w:val="20"/>
              </w:rPr>
              <w:t>
</w:t>
            </w:r>
            <w:r>
              <w:rPr>
                <w:rFonts w:ascii="Times New Roman"/>
                <w:b w:val="false"/>
                <w:i w:val="false"/>
                <w:color w:val="000000"/>
                <w:sz w:val="20"/>
              </w:rPr>
              <w:t>репле-</w:t>
            </w:r>
            <w:r>
              <w:br/>
            </w:r>
            <w:r>
              <w:rPr>
                <w:rFonts w:ascii="Times New Roman"/>
                <w:b w:val="false"/>
                <w:i w:val="false"/>
                <w:color w:val="000000"/>
                <w:sz w:val="20"/>
              </w:rPr>
              <w:t>
</w:t>
            </w:r>
            <w:r>
              <w:rPr>
                <w:rFonts w:ascii="Times New Roman"/>
                <w:b w:val="false"/>
                <w:i w:val="false"/>
                <w:color w:val="000000"/>
                <w:sz w:val="20"/>
              </w:rPr>
              <w:t>ние в</w:t>
            </w:r>
            <w:r>
              <w:br/>
            </w:r>
            <w:r>
              <w:rPr>
                <w:rFonts w:ascii="Times New Roman"/>
                <w:b w:val="false"/>
                <w:i w:val="false"/>
                <w:color w:val="000000"/>
                <w:sz w:val="20"/>
              </w:rPr>
              <w:t>
</w:t>
            </w:r>
            <w:r>
              <w:rPr>
                <w:rFonts w:ascii="Times New Roman"/>
                <w:b w:val="false"/>
                <w:i w:val="false"/>
                <w:color w:val="000000"/>
                <w:sz w:val="20"/>
              </w:rPr>
              <w:t>интер-</w:t>
            </w:r>
            <w:r>
              <w:br/>
            </w:r>
            <w:r>
              <w:rPr>
                <w:rFonts w:ascii="Times New Roman"/>
                <w:b w:val="false"/>
                <w:i w:val="false"/>
                <w:color w:val="000000"/>
                <w:sz w:val="20"/>
              </w:rPr>
              <w:t>
</w:t>
            </w: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брау-</w:t>
            </w:r>
            <w:r>
              <w:br/>
            </w:r>
            <w:r>
              <w:rPr>
                <w:rFonts w:ascii="Times New Roman"/>
                <w:b w:val="false"/>
                <w:i w:val="false"/>
                <w:color w:val="000000"/>
                <w:sz w:val="20"/>
              </w:rPr>
              <w:t>
</w:t>
            </w:r>
            <w:r>
              <w:rPr>
                <w:rFonts w:ascii="Times New Roman"/>
                <w:b w:val="false"/>
                <w:i w:val="false"/>
                <w:color w:val="000000"/>
                <w:sz w:val="20"/>
              </w:rPr>
              <w:t>зер</w:t>
            </w:r>
            <w:r>
              <w:br/>
            </w:r>
            <w:r>
              <w:rPr>
                <w:rFonts w:ascii="Times New Roman"/>
                <w:b w:val="false"/>
                <w:i w:val="false"/>
                <w:color w:val="000000"/>
                <w:sz w:val="20"/>
              </w:rPr>
              <w:t>
</w:t>
            </w:r>
            <w:r>
              <w:rPr>
                <w:rFonts w:ascii="Times New Roman"/>
                <w:b w:val="false"/>
                <w:i w:val="false"/>
                <w:color w:val="000000"/>
                <w:sz w:val="20"/>
              </w:rPr>
              <w:t>ком-</w:t>
            </w:r>
            <w:r>
              <w:br/>
            </w:r>
            <w:r>
              <w:rPr>
                <w:rFonts w:ascii="Times New Roman"/>
                <w:b w:val="false"/>
                <w:i w:val="false"/>
                <w:color w:val="000000"/>
                <w:sz w:val="20"/>
              </w:rPr>
              <w:t>
</w:t>
            </w:r>
            <w:r>
              <w:rPr>
                <w:rFonts w:ascii="Times New Roman"/>
                <w:b w:val="false"/>
                <w:i w:val="false"/>
                <w:color w:val="000000"/>
                <w:sz w:val="20"/>
              </w:rPr>
              <w:t>пью-</w:t>
            </w:r>
            <w:r>
              <w:br/>
            </w:r>
            <w:r>
              <w:rPr>
                <w:rFonts w:ascii="Times New Roman"/>
                <w:b w:val="false"/>
                <w:i w:val="false"/>
                <w:color w:val="000000"/>
                <w:sz w:val="20"/>
              </w:rPr>
              <w:t>
</w:t>
            </w:r>
            <w:r>
              <w:rPr>
                <w:rFonts w:ascii="Times New Roman"/>
                <w:b w:val="false"/>
                <w:i w:val="false"/>
                <w:color w:val="000000"/>
                <w:sz w:val="20"/>
              </w:rPr>
              <w:t>тера</w:t>
            </w:r>
            <w:r>
              <w:br/>
            </w:r>
            <w:r>
              <w:rPr>
                <w:rFonts w:ascii="Times New Roman"/>
                <w:b w:val="false"/>
                <w:i w:val="false"/>
                <w:color w:val="000000"/>
                <w:sz w:val="20"/>
              </w:rPr>
              <w:t>
</w:t>
            </w: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w:t>
            </w:r>
            <w:r>
              <w:br/>
            </w:r>
            <w:r>
              <w:rPr>
                <w:rFonts w:ascii="Times New Roman"/>
                <w:b w:val="false"/>
                <w:i w:val="false"/>
                <w:color w:val="000000"/>
                <w:sz w:val="20"/>
              </w:rPr>
              <w:t>
</w:t>
            </w:r>
            <w:r>
              <w:rPr>
                <w:rFonts w:ascii="Times New Roman"/>
                <w:b w:val="false"/>
                <w:i w:val="false"/>
                <w:color w:val="000000"/>
                <w:sz w:val="20"/>
              </w:rPr>
              <w:t>онного</w:t>
            </w:r>
            <w:r>
              <w:br/>
            </w:r>
            <w:r>
              <w:rPr>
                <w:rFonts w:ascii="Times New Roman"/>
                <w:b w:val="false"/>
                <w:i w:val="false"/>
                <w:color w:val="000000"/>
                <w:sz w:val="20"/>
              </w:rPr>
              <w:t>
</w:t>
            </w:r>
            <w:r>
              <w:rPr>
                <w:rFonts w:ascii="Times New Roman"/>
                <w:b w:val="false"/>
                <w:i w:val="false"/>
                <w:color w:val="000000"/>
                <w:sz w:val="20"/>
              </w:rPr>
              <w:t>свиде-</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 xml:space="preserve">ЭЦП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щение</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отказе</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имею-</w:t>
            </w:r>
            <w:r>
              <w:br/>
            </w:r>
            <w:r>
              <w:rPr>
                <w:rFonts w:ascii="Times New Roman"/>
                <w:b w:val="false"/>
                <w:i w:val="false"/>
                <w:color w:val="000000"/>
                <w:sz w:val="20"/>
              </w:rPr>
              <w:t>
</w:t>
            </w:r>
            <w:r>
              <w:rPr>
                <w:rFonts w:ascii="Times New Roman"/>
                <w:b w:val="false"/>
                <w:i w:val="false"/>
                <w:color w:val="000000"/>
                <w:sz w:val="20"/>
              </w:rPr>
              <w:t>щимися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шениями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бителя</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w:t>
            </w:r>
            <w:r>
              <w:br/>
            </w:r>
            <w:r>
              <w:rPr>
                <w:rFonts w:ascii="Times New Roman"/>
                <w:b w:val="false"/>
                <w:i w:val="false"/>
                <w:color w:val="000000"/>
                <w:sz w:val="20"/>
              </w:rPr>
              <w:t>
</w:t>
            </w:r>
            <w:r>
              <w:rPr>
                <w:rFonts w:ascii="Times New Roman"/>
                <w:b w:val="false"/>
                <w:i w:val="false"/>
                <w:color w:val="000000"/>
                <w:sz w:val="20"/>
              </w:rPr>
              <w:t>рает</w:t>
            </w:r>
            <w:r>
              <w:br/>
            </w:r>
            <w:r>
              <w:rPr>
                <w:rFonts w:ascii="Times New Roman"/>
                <w:b w:val="false"/>
                <w:i w:val="false"/>
                <w:color w:val="000000"/>
                <w:sz w:val="20"/>
              </w:rPr>
              <w:t>
</w:t>
            </w:r>
            <w:r>
              <w:rPr>
                <w:rFonts w:ascii="Times New Roman"/>
                <w:b w:val="false"/>
                <w:i w:val="false"/>
                <w:color w:val="000000"/>
                <w:sz w:val="20"/>
              </w:rPr>
              <w:t>услу-</w:t>
            </w:r>
            <w:r>
              <w:br/>
            </w:r>
            <w:r>
              <w:rPr>
                <w:rFonts w:ascii="Times New Roman"/>
                <w:b w:val="false"/>
                <w:i w:val="false"/>
                <w:color w:val="000000"/>
                <w:sz w:val="20"/>
              </w:rPr>
              <w:t>
</w:t>
            </w:r>
            <w:r>
              <w:rPr>
                <w:rFonts w:ascii="Times New Roman"/>
                <w:b w:val="false"/>
                <w:i w:val="false"/>
                <w:color w:val="000000"/>
                <w:sz w:val="20"/>
              </w:rPr>
              <w:t>гу и</w:t>
            </w:r>
            <w:r>
              <w:br/>
            </w:r>
            <w:r>
              <w:rPr>
                <w:rFonts w:ascii="Times New Roman"/>
                <w:b w:val="false"/>
                <w:i w:val="false"/>
                <w:color w:val="000000"/>
                <w:sz w:val="20"/>
              </w:rPr>
              <w:t>
</w:t>
            </w: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зап-</w:t>
            </w:r>
            <w:r>
              <w:br/>
            </w:r>
            <w:r>
              <w:rPr>
                <w:rFonts w:ascii="Times New Roman"/>
                <w:b w:val="false"/>
                <w:i w:val="false"/>
                <w:color w:val="000000"/>
                <w:sz w:val="20"/>
              </w:rPr>
              <w:t>
</w:t>
            </w:r>
            <w:r>
              <w:rPr>
                <w:rFonts w:ascii="Times New Roman"/>
                <w:b w:val="false"/>
                <w:i w:val="false"/>
                <w:color w:val="000000"/>
                <w:sz w:val="20"/>
              </w:rPr>
              <w:t>роса</w:t>
            </w:r>
            <w:r>
              <w:br/>
            </w:r>
            <w:r>
              <w:rPr>
                <w:rFonts w:ascii="Times New Roman"/>
                <w:b w:val="false"/>
                <w:i w:val="false"/>
                <w:color w:val="000000"/>
                <w:sz w:val="20"/>
              </w:rPr>
              <w:t>
</w:t>
            </w:r>
            <w:r>
              <w:rPr>
                <w:rFonts w:ascii="Times New Roman"/>
                <w:b w:val="false"/>
                <w:i w:val="false"/>
                <w:color w:val="000000"/>
                <w:sz w:val="20"/>
              </w:rPr>
              <w:t>прик-</w:t>
            </w:r>
            <w:r>
              <w:br/>
            </w:r>
            <w:r>
              <w:rPr>
                <w:rFonts w:ascii="Times New Roman"/>
                <w:b w:val="false"/>
                <w:i w:val="false"/>
                <w:color w:val="000000"/>
                <w:sz w:val="20"/>
              </w:rPr>
              <w:t>
</w:t>
            </w:r>
            <w:r>
              <w:rPr>
                <w:rFonts w:ascii="Times New Roman"/>
                <w:b w:val="false"/>
                <w:i w:val="false"/>
                <w:color w:val="000000"/>
                <w:sz w:val="20"/>
              </w:rPr>
              <w:t>реп-</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нием</w:t>
            </w:r>
            <w:r>
              <w:br/>
            </w:r>
            <w:r>
              <w:rPr>
                <w:rFonts w:ascii="Times New Roman"/>
                <w:b w:val="false"/>
                <w:i w:val="false"/>
                <w:color w:val="000000"/>
                <w:sz w:val="20"/>
              </w:rPr>
              <w:t>
</w:t>
            </w:r>
            <w:r>
              <w:rPr>
                <w:rFonts w:ascii="Times New Roman"/>
                <w:b w:val="false"/>
                <w:i w:val="false"/>
                <w:color w:val="000000"/>
                <w:sz w:val="20"/>
              </w:rPr>
              <w:t>необ-</w:t>
            </w:r>
            <w:r>
              <w:br/>
            </w:r>
            <w:r>
              <w:rPr>
                <w:rFonts w:ascii="Times New Roman"/>
                <w:b w:val="false"/>
                <w:i w:val="false"/>
                <w:color w:val="000000"/>
                <w:sz w:val="20"/>
              </w:rPr>
              <w:t>
</w:t>
            </w:r>
            <w:r>
              <w:rPr>
                <w:rFonts w:ascii="Times New Roman"/>
                <w:b w:val="false"/>
                <w:i w:val="false"/>
                <w:color w:val="000000"/>
                <w:sz w:val="20"/>
              </w:rPr>
              <w:t>ходи-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тов в</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виде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r>
              <w:br/>
            </w:r>
            <w:r>
              <w:rPr>
                <w:rFonts w:ascii="Times New Roman"/>
                <w:b w:val="false"/>
                <w:i w:val="false"/>
                <w:color w:val="000000"/>
                <w:sz w:val="20"/>
              </w:rPr>
              <w:t>
</w:t>
            </w:r>
            <w:r>
              <w:rPr>
                <w:rFonts w:ascii="Times New Roman"/>
                <w:b w:val="false"/>
                <w:i w:val="false"/>
                <w:color w:val="000000"/>
                <w:sz w:val="20"/>
              </w:rPr>
              <w:t>лата</w:t>
            </w:r>
            <w:r>
              <w:br/>
            </w:r>
            <w:r>
              <w:rPr>
                <w:rFonts w:ascii="Times New Roman"/>
                <w:b w:val="false"/>
                <w:i w:val="false"/>
                <w:color w:val="000000"/>
                <w:sz w:val="20"/>
              </w:rPr>
              <w:t>
</w:t>
            </w:r>
            <w:r>
              <w:rPr>
                <w:rFonts w:ascii="Times New Roman"/>
                <w:b w:val="false"/>
                <w:i w:val="false"/>
                <w:color w:val="000000"/>
                <w:sz w:val="20"/>
              </w:rPr>
              <w:t>ус-</w:t>
            </w:r>
            <w:r>
              <w:br/>
            </w:r>
            <w:r>
              <w:rPr>
                <w:rFonts w:ascii="Times New Roman"/>
                <w:b w:val="false"/>
                <w:i w:val="false"/>
                <w:color w:val="000000"/>
                <w:sz w:val="20"/>
              </w:rPr>
              <w:t>
</w:t>
            </w:r>
            <w:r>
              <w:rPr>
                <w:rFonts w:ascii="Times New Roman"/>
                <w:b w:val="false"/>
                <w:i w:val="false"/>
                <w:color w:val="000000"/>
                <w:sz w:val="20"/>
              </w:rPr>
              <w:t>луги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мирует</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щение</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отказе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отсут-</w:t>
            </w:r>
            <w:r>
              <w:br/>
            </w:r>
            <w:r>
              <w:rPr>
                <w:rFonts w:ascii="Times New Roman"/>
                <w:b w:val="false"/>
                <w:i w:val="false"/>
                <w:color w:val="000000"/>
                <w:sz w:val="20"/>
              </w:rPr>
              <w:t>
</w:t>
            </w:r>
            <w:r>
              <w:rPr>
                <w:rFonts w:ascii="Times New Roman"/>
                <w:b w:val="false"/>
                <w:i w:val="false"/>
                <w:color w:val="000000"/>
                <w:sz w:val="20"/>
              </w:rPr>
              <w:t>ствием</w:t>
            </w:r>
            <w:r>
              <w:br/>
            </w:r>
            <w:r>
              <w:rPr>
                <w:rFonts w:ascii="Times New Roman"/>
                <w:b w:val="false"/>
                <w:i w:val="false"/>
                <w:color w:val="000000"/>
                <w:sz w:val="20"/>
              </w:rPr>
              <w:t>
</w:t>
            </w:r>
            <w:r>
              <w:rPr>
                <w:rFonts w:ascii="Times New Roman"/>
                <w:b w:val="false"/>
                <w:i w:val="false"/>
                <w:color w:val="000000"/>
                <w:sz w:val="20"/>
              </w:rPr>
              <w:t>оплаты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w:t>
            </w:r>
            <w:r>
              <w:br/>
            </w:r>
            <w:r>
              <w:rPr>
                <w:rFonts w:ascii="Times New Roman"/>
                <w:b w:val="false"/>
                <w:i w:val="false"/>
                <w:color w:val="000000"/>
                <w:sz w:val="20"/>
              </w:rPr>
              <w:t>
</w:t>
            </w:r>
            <w:r>
              <w:rPr>
                <w:rFonts w:ascii="Times New Roman"/>
                <w:b w:val="false"/>
                <w:i w:val="false"/>
                <w:color w:val="000000"/>
                <w:sz w:val="20"/>
              </w:rPr>
              <w:t>ЭЦП</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удос-</w:t>
            </w:r>
            <w:r>
              <w:br/>
            </w:r>
            <w:r>
              <w:rPr>
                <w:rFonts w:ascii="Times New Roman"/>
                <w:b w:val="false"/>
                <w:i w:val="false"/>
                <w:color w:val="000000"/>
                <w:sz w:val="20"/>
              </w:rPr>
              <w:t>
</w:t>
            </w:r>
            <w:r>
              <w:rPr>
                <w:rFonts w:ascii="Times New Roman"/>
                <w:b w:val="false"/>
                <w:i w:val="false"/>
                <w:color w:val="000000"/>
                <w:sz w:val="20"/>
              </w:rPr>
              <w:t>тове-</w:t>
            </w:r>
            <w:r>
              <w:br/>
            </w:r>
            <w:r>
              <w:rPr>
                <w:rFonts w:ascii="Times New Roman"/>
                <w:b w:val="false"/>
                <w:i w:val="false"/>
                <w:color w:val="000000"/>
                <w:sz w:val="20"/>
              </w:rPr>
              <w:t>
</w:t>
            </w:r>
            <w:r>
              <w:rPr>
                <w:rFonts w:ascii="Times New Roman"/>
                <w:b w:val="false"/>
                <w:i w:val="false"/>
                <w:color w:val="000000"/>
                <w:sz w:val="20"/>
              </w:rPr>
              <w:t>рения</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писа-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зап-</w:t>
            </w:r>
            <w:r>
              <w:br/>
            </w:r>
            <w:r>
              <w:rPr>
                <w:rFonts w:ascii="Times New Roman"/>
                <w:b w:val="false"/>
                <w:i w:val="false"/>
                <w:color w:val="000000"/>
                <w:sz w:val="20"/>
              </w:rPr>
              <w:t>
</w:t>
            </w:r>
            <w:r>
              <w:rPr>
                <w:rFonts w:ascii="Times New Roman"/>
                <w:b w:val="false"/>
                <w:i w:val="false"/>
                <w:color w:val="000000"/>
                <w:sz w:val="20"/>
              </w:rPr>
              <w:t>роса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связи с</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подтвер-</w:t>
            </w:r>
            <w:r>
              <w:br/>
            </w:r>
            <w:r>
              <w:rPr>
                <w:rFonts w:ascii="Times New Roman"/>
                <w:b w:val="false"/>
                <w:i w:val="false"/>
                <w:color w:val="000000"/>
                <w:sz w:val="20"/>
              </w:rPr>
              <w:t>
</w:t>
            </w:r>
            <w:r>
              <w:rPr>
                <w:rFonts w:ascii="Times New Roman"/>
                <w:b w:val="false"/>
                <w:i w:val="false"/>
                <w:color w:val="000000"/>
                <w:sz w:val="20"/>
              </w:rPr>
              <w:t>ждением</w:t>
            </w:r>
            <w:r>
              <w:br/>
            </w:r>
            <w:r>
              <w:rPr>
                <w:rFonts w:ascii="Times New Roman"/>
                <w:b w:val="false"/>
                <w:i w:val="false"/>
                <w:color w:val="000000"/>
                <w:sz w:val="20"/>
              </w:rPr>
              <w:t>
</w:t>
            </w:r>
            <w:r>
              <w:rPr>
                <w:rFonts w:ascii="Times New Roman"/>
                <w:b w:val="false"/>
                <w:i w:val="false"/>
                <w:color w:val="000000"/>
                <w:sz w:val="20"/>
              </w:rPr>
              <w:t>подлин-</w:t>
            </w:r>
            <w:r>
              <w:br/>
            </w:r>
            <w:r>
              <w:rPr>
                <w:rFonts w:ascii="Times New Roman"/>
                <w:b w:val="false"/>
                <w:i w:val="false"/>
                <w:color w:val="000000"/>
                <w:sz w:val="20"/>
              </w:rPr>
              <w:t>
</w:t>
            </w:r>
            <w:r>
              <w:rPr>
                <w:rFonts w:ascii="Times New Roman"/>
                <w:b w:val="false"/>
                <w:i w:val="false"/>
                <w:color w:val="000000"/>
                <w:sz w:val="20"/>
              </w:rPr>
              <w:t>ности ЭЦП</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w:t>
            </w:r>
            <w:r>
              <w:br/>
            </w:r>
            <w:r>
              <w:rPr>
                <w:rFonts w:ascii="Times New Roman"/>
                <w:b w:val="false"/>
                <w:i w:val="false"/>
                <w:color w:val="000000"/>
                <w:sz w:val="20"/>
              </w:rPr>
              <w:t>
</w:t>
            </w:r>
            <w:r>
              <w:rPr>
                <w:rFonts w:ascii="Times New Roman"/>
                <w:b w:val="false"/>
                <w:i w:val="false"/>
                <w:color w:val="000000"/>
                <w:sz w:val="20"/>
              </w:rPr>
              <w:t>тове-</w:t>
            </w:r>
            <w:r>
              <w:br/>
            </w:r>
            <w:r>
              <w:rPr>
                <w:rFonts w:ascii="Times New Roman"/>
                <w:b w:val="false"/>
                <w:i w:val="false"/>
                <w:color w:val="000000"/>
                <w:sz w:val="20"/>
              </w:rPr>
              <w:t>
</w:t>
            </w:r>
            <w:r>
              <w:rPr>
                <w:rFonts w:ascii="Times New Roman"/>
                <w:b w:val="false"/>
                <w:i w:val="false"/>
                <w:color w:val="000000"/>
                <w:sz w:val="20"/>
              </w:rPr>
              <w:t>рение</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писа-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запрос</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ред-</w:t>
            </w:r>
            <w:r>
              <w:br/>
            </w:r>
            <w:r>
              <w:rPr>
                <w:rFonts w:ascii="Times New Roman"/>
                <w:b w:val="false"/>
                <w:i w:val="false"/>
                <w:color w:val="000000"/>
                <w:sz w:val="20"/>
              </w:rPr>
              <w:t>
</w:t>
            </w:r>
            <w:r>
              <w:rPr>
                <w:rFonts w:ascii="Times New Roman"/>
                <w:b w:val="false"/>
                <w:i w:val="false"/>
                <w:color w:val="000000"/>
                <w:sz w:val="20"/>
              </w:rPr>
              <w:t>ством</w:t>
            </w:r>
            <w:r>
              <w:br/>
            </w:r>
            <w:r>
              <w:rPr>
                <w:rFonts w:ascii="Times New Roman"/>
                <w:b w:val="false"/>
                <w:i w:val="false"/>
                <w:color w:val="000000"/>
                <w:sz w:val="20"/>
              </w:rPr>
              <w:t>
</w:t>
            </w:r>
            <w:r>
              <w:rPr>
                <w:rFonts w:ascii="Times New Roman"/>
                <w:b w:val="false"/>
                <w:i w:val="false"/>
                <w:color w:val="000000"/>
                <w:sz w:val="20"/>
              </w:rPr>
              <w:t>ЭЦП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трация</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заяв-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(зап-</w:t>
            </w:r>
            <w:r>
              <w:br/>
            </w:r>
            <w:r>
              <w:rPr>
                <w:rFonts w:ascii="Times New Roman"/>
                <w:b w:val="false"/>
                <w:i w:val="false"/>
                <w:color w:val="000000"/>
                <w:sz w:val="20"/>
              </w:rPr>
              <w:t>
</w:t>
            </w:r>
            <w:r>
              <w:rPr>
                <w:rFonts w:ascii="Times New Roman"/>
                <w:b w:val="false"/>
                <w:i w:val="false"/>
                <w:color w:val="000000"/>
                <w:sz w:val="20"/>
              </w:rPr>
              <w:t>роса</w:t>
            </w:r>
            <w:r>
              <w:br/>
            </w:r>
            <w:r>
              <w:rPr>
                <w:rFonts w:ascii="Times New Roman"/>
                <w:b w:val="false"/>
                <w:i w:val="false"/>
                <w:color w:val="000000"/>
                <w:sz w:val="20"/>
              </w:rPr>
              <w:t>
</w:t>
            </w: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теля) в</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обра-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в ИС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щения</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отказе</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имею-</w:t>
            </w:r>
            <w:r>
              <w:br/>
            </w:r>
            <w:r>
              <w:rPr>
                <w:rFonts w:ascii="Times New Roman"/>
                <w:b w:val="false"/>
                <w:i w:val="false"/>
                <w:color w:val="000000"/>
                <w:sz w:val="20"/>
              </w:rPr>
              <w:t>
</w:t>
            </w:r>
            <w:r>
              <w:rPr>
                <w:rFonts w:ascii="Times New Roman"/>
                <w:b w:val="false"/>
                <w:i w:val="false"/>
                <w:color w:val="000000"/>
                <w:sz w:val="20"/>
              </w:rPr>
              <w:t>щимися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шениями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ИС«Е-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тронный</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 xml:space="preserve">мент </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тронная</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зия)</w:t>
            </w:r>
          </w:p>
        </w:tc>
      </w:tr>
      <w:tr>
        <w:trPr>
          <w:trHeight w:val="16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низаци-</w:t>
            </w:r>
            <w:r>
              <w:br/>
            </w:r>
            <w:r>
              <w:rPr>
                <w:rFonts w:ascii="Times New Roman"/>
                <w:b w:val="false"/>
                <w:i w:val="false"/>
                <w:color w:val="000000"/>
                <w:sz w:val="20"/>
              </w:rPr>
              <w:t>
</w:t>
            </w:r>
            <w:r>
              <w:rPr>
                <w:rFonts w:ascii="Times New Roman"/>
                <w:b w:val="false"/>
                <w:i w:val="false"/>
                <w:color w:val="000000"/>
                <w:sz w:val="20"/>
              </w:rPr>
              <w:t>онно–</w:t>
            </w:r>
            <w:r>
              <w:br/>
            </w:r>
            <w:r>
              <w:rPr>
                <w:rFonts w:ascii="Times New Roman"/>
                <w:b w:val="false"/>
                <w:i w:val="false"/>
                <w:color w:val="000000"/>
                <w:sz w:val="20"/>
              </w:rPr>
              <w:t>
</w:t>
            </w:r>
            <w:r>
              <w:rPr>
                <w:rFonts w:ascii="Times New Roman"/>
                <w:b w:val="false"/>
                <w:i w:val="false"/>
                <w:color w:val="000000"/>
                <w:sz w:val="20"/>
              </w:rPr>
              <w:t>распоря-</w:t>
            </w:r>
            <w:r>
              <w:br/>
            </w:r>
            <w:r>
              <w:rPr>
                <w:rFonts w:ascii="Times New Roman"/>
                <w:b w:val="false"/>
                <w:i w:val="false"/>
                <w:color w:val="000000"/>
                <w:sz w:val="20"/>
              </w:rPr>
              <w:t>
</w:t>
            </w:r>
            <w:r>
              <w:rPr>
                <w:rFonts w:ascii="Times New Roman"/>
                <w:b w:val="false"/>
                <w:i w:val="false"/>
                <w:color w:val="000000"/>
                <w:sz w:val="20"/>
              </w:rPr>
              <w:t>дитель-</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решение)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рабочих</w:t>
            </w:r>
            <w:r>
              <w:br/>
            </w:r>
            <w:r>
              <w:rPr>
                <w:rFonts w:ascii="Times New Roman"/>
                <w:b w:val="false"/>
                <w:i w:val="false"/>
                <w:color w:val="000000"/>
                <w:sz w:val="20"/>
              </w:rPr>
              <w:t>
</w:t>
            </w:r>
            <w:r>
              <w:rPr>
                <w:rFonts w:ascii="Times New Roman"/>
                <w:b w:val="false"/>
                <w:i w:val="false"/>
                <w:color w:val="000000"/>
                <w:sz w:val="20"/>
              </w:rPr>
              <w:t xml:space="preserve">дней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следую-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действия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есть</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3–если</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риза-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прошла</w:t>
            </w:r>
            <w:r>
              <w:br/>
            </w:r>
            <w:r>
              <w:rPr>
                <w:rFonts w:ascii="Times New Roman"/>
                <w:b w:val="false"/>
                <w:i w:val="false"/>
                <w:color w:val="000000"/>
                <w:sz w:val="20"/>
              </w:rPr>
              <w:t>
</w:t>
            </w:r>
            <w:r>
              <w:rPr>
                <w:rFonts w:ascii="Times New Roman"/>
                <w:b w:val="false"/>
                <w:i w:val="false"/>
                <w:color w:val="000000"/>
                <w:sz w:val="20"/>
              </w:rPr>
              <w:t>успеш-</w:t>
            </w:r>
            <w:r>
              <w:br/>
            </w:r>
            <w:r>
              <w:rPr>
                <w:rFonts w:ascii="Times New Roman"/>
                <w:b w:val="false"/>
                <w:i w:val="false"/>
                <w:color w:val="000000"/>
                <w:sz w:val="20"/>
              </w:rPr>
              <w:t>
</w:t>
            </w:r>
            <w:r>
              <w:rPr>
                <w:rFonts w:ascii="Times New Roman"/>
                <w:b w:val="false"/>
                <w:i w:val="false"/>
                <w:color w:val="000000"/>
                <w:sz w:val="20"/>
              </w:rPr>
              <w:t>но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тил,</w:t>
            </w:r>
            <w:r>
              <w:br/>
            </w:r>
            <w:r>
              <w:rPr>
                <w:rFonts w:ascii="Times New Roman"/>
                <w:b w:val="false"/>
                <w:i w:val="false"/>
                <w:color w:val="000000"/>
                <w:sz w:val="20"/>
              </w:rPr>
              <w:t>
</w:t>
            </w:r>
            <w:r>
              <w:rPr>
                <w:rFonts w:ascii="Times New Roman"/>
                <w:b w:val="false"/>
                <w:i w:val="false"/>
                <w:color w:val="000000"/>
                <w:sz w:val="20"/>
              </w:rPr>
              <w:t>6 –</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оп-</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тил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если в</w:t>
            </w:r>
            <w:r>
              <w:br/>
            </w:r>
            <w:r>
              <w:rPr>
                <w:rFonts w:ascii="Times New Roman"/>
                <w:b w:val="false"/>
                <w:i w:val="false"/>
                <w:color w:val="000000"/>
                <w:sz w:val="20"/>
              </w:rPr>
              <w:t>
</w:t>
            </w:r>
            <w:r>
              <w:rPr>
                <w:rFonts w:ascii="Times New Roman"/>
                <w:b w:val="false"/>
                <w:i w:val="false"/>
                <w:color w:val="000000"/>
                <w:sz w:val="20"/>
              </w:rPr>
              <w:t>ЭЦП</w:t>
            </w:r>
            <w:r>
              <w:br/>
            </w:r>
            <w:r>
              <w:rPr>
                <w:rFonts w:ascii="Times New Roman"/>
                <w:b w:val="false"/>
                <w:i w:val="false"/>
                <w:color w:val="000000"/>
                <w:sz w:val="20"/>
              </w:rPr>
              <w:t>
</w:t>
            </w:r>
            <w:r>
              <w:rPr>
                <w:rFonts w:ascii="Times New Roman"/>
                <w:b w:val="false"/>
                <w:i w:val="false"/>
                <w:color w:val="000000"/>
                <w:sz w:val="20"/>
              </w:rPr>
              <w:t>ошиб-</w:t>
            </w:r>
            <w:r>
              <w:br/>
            </w:r>
            <w:r>
              <w:rPr>
                <w:rFonts w:ascii="Times New Roman"/>
                <w:b w:val="false"/>
                <w:i w:val="false"/>
                <w:color w:val="000000"/>
                <w:sz w:val="20"/>
              </w:rPr>
              <w:t>
</w:t>
            </w:r>
            <w:r>
              <w:rPr>
                <w:rFonts w:ascii="Times New Roman"/>
                <w:b w:val="false"/>
                <w:i w:val="false"/>
                <w:color w:val="000000"/>
                <w:sz w:val="20"/>
              </w:rPr>
              <w:t>ка, 8</w:t>
            </w:r>
            <w:r>
              <w:br/>
            </w:r>
            <w:r>
              <w:rPr>
                <w:rFonts w:ascii="Times New Roman"/>
                <w:b w:val="false"/>
                <w:i w:val="false"/>
                <w:color w:val="000000"/>
                <w:sz w:val="20"/>
              </w:rPr>
              <w:t>
</w:t>
            </w:r>
            <w:r>
              <w:rPr>
                <w:rFonts w:ascii="Times New Roman"/>
                <w:b w:val="false"/>
                <w:i w:val="false"/>
                <w:color w:val="000000"/>
                <w:sz w:val="20"/>
              </w:rPr>
              <w:t>– если</w:t>
            </w:r>
            <w:r>
              <w:br/>
            </w:r>
            <w:r>
              <w:rPr>
                <w:rFonts w:ascii="Times New Roman"/>
                <w:b w:val="false"/>
                <w:i w:val="false"/>
                <w:color w:val="000000"/>
                <w:sz w:val="20"/>
              </w:rPr>
              <w:t>
</w:t>
            </w:r>
            <w:r>
              <w:rPr>
                <w:rFonts w:ascii="Times New Roman"/>
                <w:b w:val="false"/>
                <w:i w:val="false"/>
                <w:color w:val="000000"/>
                <w:sz w:val="20"/>
              </w:rPr>
              <w:t>ЭЦП</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ошибки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провер-</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дателем</w:t>
            </w:r>
            <w:r>
              <w:br/>
            </w:r>
            <w:r>
              <w:rPr>
                <w:rFonts w:ascii="Times New Roman"/>
                <w:b w:val="false"/>
                <w:i w:val="false"/>
                <w:color w:val="000000"/>
                <w:sz w:val="20"/>
              </w:rPr>
              <w:t>
</w:t>
            </w:r>
            <w:r>
              <w:rPr>
                <w:rFonts w:ascii="Times New Roman"/>
                <w:b w:val="false"/>
                <w:i w:val="false"/>
                <w:color w:val="000000"/>
                <w:sz w:val="20"/>
              </w:rPr>
              <w:t>соот-</w:t>
            </w:r>
            <w:r>
              <w:br/>
            </w:r>
            <w:r>
              <w:rPr>
                <w:rFonts w:ascii="Times New Roman"/>
                <w:b w:val="false"/>
                <w:i w:val="false"/>
                <w:color w:val="000000"/>
                <w:sz w:val="20"/>
              </w:rPr>
              <w:t>
</w:t>
            </w:r>
            <w:r>
              <w:rPr>
                <w:rFonts w:ascii="Times New Roman"/>
                <w:b w:val="false"/>
                <w:i w:val="false"/>
                <w:color w:val="000000"/>
                <w:sz w:val="20"/>
              </w:rPr>
              <w:t>ветст-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бителя</w:t>
            </w:r>
            <w:r>
              <w:br/>
            </w:r>
            <w:r>
              <w:rPr>
                <w:rFonts w:ascii="Times New Roman"/>
                <w:b w:val="false"/>
                <w:i w:val="false"/>
                <w:color w:val="000000"/>
                <w:sz w:val="20"/>
              </w:rPr>
              <w:t>
</w:t>
            </w:r>
            <w:r>
              <w:rPr>
                <w:rFonts w:ascii="Times New Roman"/>
                <w:b w:val="false"/>
                <w:i w:val="false"/>
                <w:color w:val="000000"/>
                <w:sz w:val="20"/>
              </w:rPr>
              <w:t>квали-</w:t>
            </w:r>
            <w:r>
              <w:br/>
            </w:r>
            <w:r>
              <w:rPr>
                <w:rFonts w:ascii="Times New Roman"/>
                <w:b w:val="false"/>
                <w:i w:val="false"/>
                <w:color w:val="000000"/>
                <w:sz w:val="20"/>
              </w:rPr>
              <w:t>
</w:t>
            </w:r>
            <w:r>
              <w:rPr>
                <w:rFonts w:ascii="Times New Roman"/>
                <w:b w:val="false"/>
                <w:i w:val="false"/>
                <w:color w:val="000000"/>
                <w:sz w:val="20"/>
              </w:rPr>
              <w:t>фикаци-</w:t>
            </w:r>
            <w:r>
              <w:br/>
            </w:r>
            <w:r>
              <w:rPr>
                <w:rFonts w:ascii="Times New Roman"/>
                <w:b w:val="false"/>
                <w:i w:val="false"/>
                <w:color w:val="000000"/>
                <w:sz w:val="20"/>
              </w:rPr>
              <w:t>
</w:t>
            </w:r>
            <w:r>
              <w:rPr>
                <w:rFonts w:ascii="Times New Roman"/>
                <w:b w:val="false"/>
                <w:i w:val="false"/>
                <w:color w:val="000000"/>
                <w:sz w:val="20"/>
              </w:rPr>
              <w:t>онным</w:t>
            </w:r>
            <w:r>
              <w:br/>
            </w:r>
            <w:r>
              <w:rPr>
                <w:rFonts w:ascii="Times New Roman"/>
                <w:b w:val="false"/>
                <w:i w:val="false"/>
                <w:color w:val="000000"/>
                <w:sz w:val="20"/>
              </w:rPr>
              <w:t>
</w:t>
            </w:r>
            <w:r>
              <w:rPr>
                <w:rFonts w:ascii="Times New Roman"/>
                <w:b w:val="false"/>
                <w:i w:val="false"/>
                <w:color w:val="000000"/>
                <w:sz w:val="20"/>
              </w:rPr>
              <w:t>требо-</w:t>
            </w:r>
            <w:r>
              <w:br/>
            </w:r>
            <w:r>
              <w:rPr>
                <w:rFonts w:ascii="Times New Roman"/>
                <w:b w:val="false"/>
                <w:i w:val="false"/>
                <w:color w:val="000000"/>
                <w:sz w:val="20"/>
              </w:rPr>
              <w:t>
</w:t>
            </w:r>
            <w:r>
              <w:rPr>
                <w:rFonts w:ascii="Times New Roman"/>
                <w:b w:val="false"/>
                <w:i w:val="false"/>
                <w:color w:val="000000"/>
                <w:sz w:val="20"/>
              </w:rPr>
              <w:t>ваниям</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осно-</w:t>
            </w:r>
            <w:r>
              <w:br/>
            </w:r>
            <w:r>
              <w:rPr>
                <w:rFonts w:ascii="Times New Roman"/>
                <w:b w:val="false"/>
                <w:i w:val="false"/>
                <w:color w:val="000000"/>
                <w:sz w:val="20"/>
              </w:rPr>
              <w:t>
</w:t>
            </w:r>
            <w:r>
              <w:rPr>
                <w:rFonts w:ascii="Times New Roman"/>
                <w:b w:val="false"/>
                <w:i w:val="false"/>
                <w:color w:val="000000"/>
                <w:sz w:val="20"/>
              </w:rPr>
              <w:t>ваниям</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13" w:id="92"/>
    <w:p>
      <w:pPr>
        <w:spacing w:after="0"/>
        <w:ind w:left="0"/>
        <w:jc w:val="left"/>
      </w:pPr>
      <w:r>
        <w:rPr>
          <w:rFonts w:ascii="Times New Roman"/>
          <w:b/>
          <w:i w:val="false"/>
          <w:color w:val="000000"/>
        </w:rPr>
        <w:t xml:space="preserve"> 
Таблица 2. Описание действий СФЕ через услугодателя</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113"/>
        <w:gridCol w:w="1113"/>
        <w:gridCol w:w="1252"/>
        <w:gridCol w:w="1113"/>
        <w:gridCol w:w="1392"/>
        <w:gridCol w:w="974"/>
        <w:gridCol w:w="1392"/>
        <w:gridCol w:w="1530"/>
        <w:gridCol w:w="1531"/>
        <w:gridCol w:w="1393"/>
      </w:tblGrid>
      <w:tr>
        <w:trPr>
          <w:trHeight w:val="6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потока</w:t>
            </w:r>
            <w:r>
              <w:br/>
            </w:r>
            <w:r>
              <w:rPr>
                <w:rFonts w:ascii="Times New Roman"/>
                <w:b w:val="false"/>
                <w:i w:val="false"/>
                <w:color w:val="000000"/>
                <w:sz w:val="20"/>
              </w:rPr>
              <w:t>
</w:t>
            </w:r>
            <w:r>
              <w:rPr>
                <w:rFonts w:ascii="Times New Roman"/>
                <w:b w:val="false"/>
                <w:i w:val="false"/>
                <w:color w:val="000000"/>
                <w:sz w:val="20"/>
              </w:rPr>
              <w:t>работ)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СФЕ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датель</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зирова-</w:t>
            </w:r>
            <w:r>
              <w:br/>
            </w:r>
            <w:r>
              <w:rPr>
                <w:rFonts w:ascii="Times New Roman"/>
                <w:b w:val="false"/>
                <w:i w:val="false"/>
                <w:color w:val="000000"/>
                <w:sz w:val="20"/>
              </w:rPr>
              <w:t>
</w:t>
            </w:r>
            <w:r>
              <w:rPr>
                <w:rFonts w:ascii="Times New Roman"/>
                <w:b w:val="false"/>
                <w:i w:val="false"/>
                <w:color w:val="000000"/>
                <w:sz w:val="20"/>
              </w:rPr>
              <w:t>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датель</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ГБД ЮЛ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датель</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w:t>
            </w:r>
            <w:r>
              <w:br/>
            </w:r>
            <w:r>
              <w:rPr>
                <w:rFonts w:ascii="Times New Roman"/>
                <w:b w:val="false"/>
                <w:i w:val="false"/>
                <w:color w:val="000000"/>
                <w:sz w:val="20"/>
              </w:rPr>
              <w:t>
</w:t>
            </w:r>
            <w:r>
              <w:rPr>
                <w:rFonts w:ascii="Times New Roman"/>
                <w:b w:val="false"/>
                <w:i w:val="false"/>
                <w:color w:val="000000"/>
                <w:sz w:val="20"/>
              </w:rPr>
              <w:t>рование»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«Е-лицен-</w:t>
            </w:r>
            <w:r>
              <w:br/>
            </w:r>
            <w:r>
              <w:rPr>
                <w:rFonts w:ascii="Times New Roman"/>
                <w:b w:val="false"/>
                <w:i w:val="false"/>
                <w:color w:val="000000"/>
                <w:sz w:val="20"/>
              </w:rPr>
              <w:t>
</w:t>
            </w:r>
            <w:r>
              <w:rPr>
                <w:rFonts w:ascii="Times New Roman"/>
                <w:b w:val="false"/>
                <w:i w:val="false"/>
                <w:color w:val="000000"/>
                <w:sz w:val="20"/>
              </w:rPr>
              <w:t>зирование»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«Е-лицен-</w:t>
            </w:r>
            <w:r>
              <w:br/>
            </w:r>
            <w:r>
              <w:rPr>
                <w:rFonts w:ascii="Times New Roman"/>
                <w:b w:val="false"/>
                <w:i w:val="false"/>
                <w:color w:val="000000"/>
                <w:sz w:val="20"/>
              </w:rPr>
              <w:t>
</w:t>
            </w:r>
            <w:r>
              <w:rPr>
                <w:rFonts w:ascii="Times New Roman"/>
                <w:b w:val="false"/>
                <w:i w:val="false"/>
                <w:color w:val="000000"/>
                <w:sz w:val="20"/>
              </w:rPr>
              <w:t>зирова-</w:t>
            </w:r>
            <w:r>
              <w:br/>
            </w:r>
            <w:r>
              <w:rPr>
                <w:rFonts w:ascii="Times New Roman"/>
                <w:b w:val="false"/>
                <w:i w:val="false"/>
                <w:color w:val="000000"/>
                <w:sz w:val="20"/>
              </w:rPr>
              <w:t>
</w:t>
            </w:r>
            <w:r>
              <w:rPr>
                <w:rFonts w:ascii="Times New Roman"/>
                <w:b w:val="false"/>
                <w:i w:val="false"/>
                <w:color w:val="000000"/>
                <w:sz w:val="20"/>
              </w:rPr>
              <w:t>ние»</w:t>
            </w:r>
          </w:p>
        </w:tc>
      </w:tr>
      <w:tr>
        <w:trPr>
          <w:trHeight w:val="7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дей-</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цесса,</w:t>
            </w:r>
            <w:r>
              <w:br/>
            </w:r>
            <w:r>
              <w:rPr>
                <w:rFonts w:ascii="Times New Roman"/>
                <w:b w:val="false"/>
                <w:i w:val="false"/>
                <w:color w:val="000000"/>
                <w:sz w:val="20"/>
              </w:rPr>
              <w:t>
</w:t>
            </w:r>
            <w:r>
              <w:rPr>
                <w:rFonts w:ascii="Times New Roman"/>
                <w:b w:val="false"/>
                <w:i w:val="false"/>
                <w:color w:val="000000"/>
                <w:sz w:val="20"/>
              </w:rPr>
              <w:t>проце-</w:t>
            </w:r>
            <w:r>
              <w:br/>
            </w:r>
            <w:r>
              <w:rPr>
                <w:rFonts w:ascii="Times New Roman"/>
                <w:b w:val="false"/>
                <w:i w:val="false"/>
                <w:color w:val="000000"/>
                <w:sz w:val="20"/>
              </w:rPr>
              <w:t>
</w:t>
            </w:r>
            <w:r>
              <w:rPr>
                <w:rFonts w:ascii="Times New Roman"/>
                <w:b w:val="false"/>
                <w:i w:val="false"/>
                <w:color w:val="000000"/>
                <w:sz w:val="20"/>
              </w:rPr>
              <w:t>дуры,</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 и</w:t>
            </w:r>
            <w:r>
              <w:br/>
            </w:r>
            <w:r>
              <w:rPr>
                <w:rFonts w:ascii="Times New Roman"/>
                <w:b w:val="false"/>
                <w:i w:val="false"/>
                <w:color w:val="000000"/>
                <w:sz w:val="20"/>
              </w:rPr>
              <w:t>
</w:t>
            </w:r>
            <w:r>
              <w:rPr>
                <w:rFonts w:ascii="Times New Roman"/>
                <w:b w:val="false"/>
                <w:i w:val="false"/>
                <w:color w:val="000000"/>
                <w:sz w:val="20"/>
              </w:rPr>
              <w:t>их</w:t>
            </w:r>
            <w:r>
              <w:br/>
            </w:r>
            <w:r>
              <w:rPr>
                <w:rFonts w:ascii="Times New Roman"/>
                <w:b w:val="false"/>
                <w:i w:val="false"/>
                <w:color w:val="000000"/>
                <w:sz w:val="20"/>
              </w:rPr>
              <w:t>
</w:t>
            </w:r>
            <w:r>
              <w:rPr>
                <w:rFonts w:ascii="Times New Roman"/>
                <w:b w:val="false"/>
                <w:i w:val="false"/>
                <w:color w:val="000000"/>
                <w:sz w:val="20"/>
              </w:rPr>
              <w:t>описа-</w:t>
            </w:r>
            <w:r>
              <w:br/>
            </w:r>
            <w:r>
              <w:rPr>
                <w:rFonts w:ascii="Times New Roman"/>
                <w:b w:val="false"/>
                <w:i w:val="false"/>
                <w:color w:val="000000"/>
                <w:sz w:val="20"/>
              </w:rPr>
              <w:t>
</w:t>
            </w:r>
            <w:r>
              <w:rPr>
                <w:rFonts w:ascii="Times New Roman"/>
                <w:b w:val="false"/>
                <w:i w:val="false"/>
                <w:color w:val="000000"/>
                <w:sz w:val="20"/>
              </w:rPr>
              <w:t>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ризу-</w:t>
            </w:r>
            <w:r>
              <w:br/>
            </w:r>
            <w:r>
              <w:rPr>
                <w:rFonts w:ascii="Times New Roman"/>
                <w:b w:val="false"/>
                <w:i w:val="false"/>
                <w:color w:val="000000"/>
                <w:sz w:val="20"/>
              </w:rPr>
              <w:t>
</w:t>
            </w:r>
            <w:r>
              <w:rPr>
                <w:rFonts w:ascii="Times New Roman"/>
                <w:b w:val="false"/>
                <w:i w:val="false"/>
                <w:color w:val="000000"/>
                <w:sz w:val="20"/>
              </w:rPr>
              <w:t>ется на</w:t>
            </w:r>
            <w:r>
              <w:br/>
            </w:r>
            <w:r>
              <w:rPr>
                <w:rFonts w:ascii="Times New Roman"/>
                <w:b w:val="false"/>
                <w:i w:val="false"/>
                <w:color w:val="000000"/>
                <w:sz w:val="20"/>
              </w:rPr>
              <w:t>
</w:t>
            </w: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сообще-</w:t>
            </w:r>
            <w:r>
              <w:br/>
            </w:r>
            <w:r>
              <w:rPr>
                <w:rFonts w:ascii="Times New Roman"/>
                <w:b w:val="false"/>
                <w:i w:val="false"/>
                <w:color w:val="000000"/>
                <w:sz w:val="20"/>
              </w:rPr>
              <w:t>
</w:t>
            </w:r>
            <w:r>
              <w:rPr>
                <w:rFonts w:ascii="Times New Roman"/>
                <w:b w:val="false"/>
                <w:i w:val="false"/>
                <w:color w:val="000000"/>
                <w:sz w:val="20"/>
              </w:rPr>
              <w:t>ние об</w:t>
            </w:r>
            <w:r>
              <w:br/>
            </w:r>
            <w:r>
              <w:rPr>
                <w:rFonts w:ascii="Times New Roman"/>
                <w:b w:val="false"/>
                <w:i w:val="false"/>
                <w:color w:val="000000"/>
                <w:sz w:val="20"/>
              </w:rPr>
              <w:t>
</w:t>
            </w:r>
            <w:r>
              <w:rPr>
                <w:rFonts w:ascii="Times New Roman"/>
                <w:b w:val="false"/>
                <w:i w:val="false"/>
                <w:color w:val="000000"/>
                <w:sz w:val="20"/>
              </w:rPr>
              <w:t>отказе в</w:t>
            </w:r>
            <w:r>
              <w:br/>
            </w:r>
            <w:r>
              <w:rPr>
                <w:rFonts w:ascii="Times New Roman"/>
                <w:b w:val="false"/>
                <w:i w:val="false"/>
                <w:color w:val="000000"/>
                <w:sz w:val="20"/>
              </w:rPr>
              <w:t>
</w:t>
            </w:r>
            <w:r>
              <w:rPr>
                <w:rFonts w:ascii="Times New Roman"/>
                <w:b w:val="false"/>
                <w:i w:val="false"/>
                <w:color w:val="000000"/>
                <w:sz w:val="20"/>
              </w:rPr>
              <w:t>связи с</w:t>
            </w:r>
            <w:r>
              <w:br/>
            </w:r>
            <w:r>
              <w:rPr>
                <w:rFonts w:ascii="Times New Roman"/>
                <w:b w:val="false"/>
                <w:i w:val="false"/>
                <w:color w:val="000000"/>
                <w:sz w:val="20"/>
              </w:rPr>
              <w:t>
</w:t>
            </w:r>
            <w:r>
              <w:rPr>
                <w:rFonts w:ascii="Times New Roman"/>
                <w:b w:val="false"/>
                <w:i w:val="false"/>
                <w:color w:val="000000"/>
                <w:sz w:val="20"/>
              </w:rPr>
              <w:t>имеющи-</w:t>
            </w:r>
            <w:r>
              <w:br/>
            </w:r>
            <w:r>
              <w:rPr>
                <w:rFonts w:ascii="Times New Roman"/>
                <w:b w:val="false"/>
                <w:i w:val="false"/>
                <w:color w:val="000000"/>
                <w:sz w:val="20"/>
              </w:rPr>
              <w:t>
</w:t>
            </w:r>
            <w:r>
              <w:rPr>
                <w:rFonts w:ascii="Times New Roman"/>
                <w:b w:val="false"/>
                <w:i w:val="false"/>
                <w:color w:val="000000"/>
                <w:sz w:val="20"/>
              </w:rPr>
              <w:t>мися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шениями</w:t>
            </w:r>
            <w:r>
              <w:br/>
            </w:r>
            <w:r>
              <w:rPr>
                <w:rFonts w:ascii="Times New Roman"/>
                <w:b w:val="false"/>
                <w:i w:val="false"/>
                <w:color w:val="000000"/>
                <w:sz w:val="20"/>
              </w:rPr>
              <w:t>
</w:t>
            </w:r>
            <w:r>
              <w:rPr>
                <w:rFonts w:ascii="Times New Roman"/>
                <w:b w:val="false"/>
                <w:i w:val="false"/>
                <w:color w:val="000000"/>
                <w:sz w:val="20"/>
              </w:rPr>
              <w:t>в данных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w:t>
            </w:r>
            <w:r>
              <w:br/>
            </w:r>
            <w:r>
              <w:rPr>
                <w:rFonts w:ascii="Times New Roman"/>
                <w:b w:val="false"/>
                <w:i w:val="false"/>
                <w:color w:val="000000"/>
                <w:sz w:val="20"/>
              </w:rPr>
              <w:t>
</w:t>
            </w:r>
            <w:r>
              <w:rPr>
                <w:rFonts w:ascii="Times New Roman"/>
                <w:b w:val="false"/>
                <w:i w:val="false"/>
                <w:color w:val="000000"/>
                <w:sz w:val="20"/>
              </w:rPr>
              <w:t>сотруд-</w:t>
            </w:r>
            <w:r>
              <w:br/>
            </w:r>
            <w:r>
              <w:rPr>
                <w:rFonts w:ascii="Times New Roman"/>
                <w:b w:val="false"/>
                <w:i w:val="false"/>
                <w:color w:val="000000"/>
                <w:sz w:val="20"/>
              </w:rPr>
              <w:t>
</w:t>
            </w:r>
            <w:r>
              <w:rPr>
                <w:rFonts w:ascii="Times New Roman"/>
                <w:b w:val="false"/>
                <w:i w:val="false"/>
                <w:color w:val="000000"/>
                <w:sz w:val="20"/>
              </w:rPr>
              <w:t>ником</w:t>
            </w:r>
            <w:r>
              <w:br/>
            </w:r>
            <w:r>
              <w:rPr>
                <w:rFonts w:ascii="Times New Roman"/>
                <w:b w:val="false"/>
                <w:i w:val="false"/>
                <w:color w:val="000000"/>
                <w:sz w:val="20"/>
              </w:rPr>
              <w:t>
</w:t>
            </w: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дателя</w:t>
            </w:r>
            <w:r>
              <w:br/>
            </w:r>
            <w:r>
              <w:rPr>
                <w:rFonts w:ascii="Times New Roman"/>
                <w:b w:val="false"/>
                <w:i w:val="false"/>
                <w:color w:val="000000"/>
                <w:sz w:val="20"/>
              </w:rPr>
              <w:t>
</w:t>
            </w:r>
            <w:r>
              <w:rPr>
                <w:rFonts w:ascii="Times New Roman"/>
                <w:b w:val="false"/>
                <w:i w:val="false"/>
                <w:color w:val="000000"/>
                <w:sz w:val="20"/>
              </w:rPr>
              <w:t xml:space="preserve">услуги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проверку</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 в</w:t>
            </w:r>
            <w:r>
              <w:br/>
            </w:r>
            <w:r>
              <w:rPr>
                <w:rFonts w:ascii="Times New Roman"/>
                <w:b w:val="false"/>
                <w:i w:val="false"/>
                <w:color w:val="000000"/>
                <w:sz w:val="20"/>
              </w:rPr>
              <w:t>
</w:t>
            </w:r>
            <w:r>
              <w:rPr>
                <w:rFonts w:ascii="Times New Roman"/>
                <w:b w:val="false"/>
                <w:i w:val="false"/>
                <w:color w:val="000000"/>
                <w:sz w:val="20"/>
              </w:rPr>
              <w:t xml:space="preserve">ГБД ЮЛ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щения</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отказе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имею-</w:t>
            </w:r>
            <w:r>
              <w:br/>
            </w:r>
            <w:r>
              <w:rPr>
                <w:rFonts w:ascii="Times New Roman"/>
                <w:b w:val="false"/>
                <w:i w:val="false"/>
                <w:color w:val="000000"/>
                <w:sz w:val="20"/>
              </w:rPr>
              <w:t>
</w:t>
            </w:r>
            <w:r>
              <w:rPr>
                <w:rFonts w:ascii="Times New Roman"/>
                <w:b w:val="false"/>
                <w:i w:val="false"/>
                <w:color w:val="000000"/>
                <w:sz w:val="20"/>
              </w:rPr>
              <w:t>щимися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ми в</w:t>
            </w:r>
            <w:r>
              <w:br/>
            </w:r>
            <w:r>
              <w:rPr>
                <w:rFonts w:ascii="Times New Roman"/>
                <w:b w:val="false"/>
                <w:i w:val="false"/>
                <w:color w:val="000000"/>
                <w:sz w:val="20"/>
              </w:rPr>
              <w:t>
</w:t>
            </w:r>
            <w:r>
              <w:rPr>
                <w:rFonts w:ascii="Times New Roman"/>
                <w:b w:val="false"/>
                <w:i w:val="false"/>
                <w:color w:val="000000"/>
                <w:sz w:val="20"/>
              </w:rPr>
              <w:t>данных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w:t>
            </w:r>
            <w:r>
              <w:br/>
            </w:r>
            <w:r>
              <w:rPr>
                <w:rFonts w:ascii="Times New Roman"/>
                <w:b w:val="false"/>
                <w:i w:val="false"/>
                <w:color w:val="000000"/>
                <w:sz w:val="20"/>
              </w:rPr>
              <w:t>
</w:t>
            </w:r>
            <w:r>
              <w:rPr>
                <w:rFonts w:ascii="Times New Roman"/>
                <w:b w:val="false"/>
                <w:i w:val="false"/>
                <w:color w:val="000000"/>
                <w:sz w:val="20"/>
              </w:rPr>
              <w:t>нение</w:t>
            </w:r>
            <w:r>
              <w:br/>
            </w:r>
            <w:r>
              <w:rPr>
                <w:rFonts w:ascii="Times New Roman"/>
                <w:b w:val="false"/>
                <w:i w:val="false"/>
                <w:color w:val="000000"/>
                <w:sz w:val="20"/>
              </w:rPr>
              <w:t>
</w:t>
            </w:r>
            <w:r>
              <w:rPr>
                <w:rFonts w:ascii="Times New Roman"/>
                <w:b w:val="false"/>
                <w:i w:val="false"/>
                <w:color w:val="000000"/>
                <w:sz w:val="20"/>
              </w:rPr>
              <w:t>формы</w:t>
            </w:r>
            <w:r>
              <w:br/>
            </w:r>
            <w:r>
              <w:rPr>
                <w:rFonts w:ascii="Times New Roman"/>
                <w:b w:val="false"/>
                <w:i w:val="false"/>
                <w:color w:val="000000"/>
                <w:sz w:val="20"/>
              </w:rPr>
              <w:t>
</w:t>
            </w:r>
            <w:r>
              <w:rPr>
                <w:rFonts w:ascii="Times New Roman"/>
                <w:b w:val="false"/>
                <w:i w:val="false"/>
                <w:color w:val="000000"/>
                <w:sz w:val="20"/>
              </w:rPr>
              <w:t>запроса с</w:t>
            </w:r>
            <w:r>
              <w:br/>
            </w:r>
            <w:r>
              <w:rPr>
                <w:rFonts w:ascii="Times New Roman"/>
                <w:b w:val="false"/>
                <w:i w:val="false"/>
                <w:color w:val="000000"/>
                <w:sz w:val="20"/>
              </w:rPr>
              <w:t>
</w:t>
            </w:r>
            <w:r>
              <w:rPr>
                <w:rFonts w:ascii="Times New Roman"/>
                <w:b w:val="false"/>
                <w:i w:val="false"/>
                <w:color w:val="000000"/>
                <w:sz w:val="20"/>
              </w:rPr>
              <w:t>прикреп-</w:t>
            </w:r>
            <w:r>
              <w:br/>
            </w:r>
            <w:r>
              <w:rPr>
                <w:rFonts w:ascii="Times New Roman"/>
                <w:b w:val="false"/>
                <w:i w:val="false"/>
                <w:color w:val="000000"/>
                <w:sz w:val="20"/>
              </w:rPr>
              <w:t>
</w:t>
            </w:r>
            <w:r>
              <w:rPr>
                <w:rFonts w:ascii="Times New Roman"/>
                <w:b w:val="false"/>
                <w:i w:val="false"/>
                <w:color w:val="000000"/>
                <w:sz w:val="20"/>
              </w:rPr>
              <w:t>лением</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ментов</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трация</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в 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лицензиро-</w:t>
            </w:r>
            <w:r>
              <w:br/>
            </w:r>
            <w:r>
              <w:rPr>
                <w:rFonts w:ascii="Times New Roman"/>
                <w:b w:val="false"/>
                <w:i w:val="false"/>
                <w:color w:val="000000"/>
                <w:sz w:val="20"/>
              </w:rPr>
              <w:t>
</w:t>
            </w:r>
            <w:r>
              <w:rPr>
                <w:rFonts w:ascii="Times New Roman"/>
                <w:b w:val="false"/>
                <w:i w:val="false"/>
                <w:color w:val="000000"/>
                <w:sz w:val="20"/>
              </w:rPr>
              <w:t>вание» и</w:t>
            </w:r>
            <w:r>
              <w:br/>
            </w:r>
            <w:r>
              <w:rPr>
                <w:rFonts w:ascii="Times New Roman"/>
                <w:b w:val="false"/>
                <w:i w:val="false"/>
                <w:color w:val="000000"/>
                <w:sz w:val="20"/>
              </w:rPr>
              <w:t>
</w:t>
            </w:r>
            <w:r>
              <w:rPr>
                <w:rFonts w:ascii="Times New Roman"/>
                <w:b w:val="false"/>
                <w:i w:val="false"/>
                <w:color w:val="000000"/>
                <w:sz w:val="20"/>
              </w:rPr>
              <w:t>обработка</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w:t>
            </w:r>
            <w:r>
              <w:br/>
            </w:r>
            <w:r>
              <w:rPr>
                <w:rFonts w:ascii="Times New Roman"/>
                <w:b w:val="false"/>
                <w:i w:val="false"/>
                <w:color w:val="000000"/>
                <w:sz w:val="20"/>
              </w:rPr>
              <w:t>
</w:t>
            </w:r>
            <w:r>
              <w:rPr>
                <w:rFonts w:ascii="Times New Roman"/>
                <w:b w:val="false"/>
                <w:i w:val="false"/>
                <w:color w:val="000000"/>
                <w:sz w:val="20"/>
              </w:rPr>
              <w:t>рование»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запраши-</w:t>
            </w:r>
            <w:r>
              <w:br/>
            </w:r>
            <w:r>
              <w:rPr>
                <w:rFonts w:ascii="Times New Roman"/>
                <w:b w:val="false"/>
                <w:i w:val="false"/>
                <w:color w:val="000000"/>
                <w:sz w:val="20"/>
              </w:rPr>
              <w:t>
</w:t>
            </w:r>
            <w:r>
              <w:rPr>
                <w:rFonts w:ascii="Times New Roman"/>
                <w:b w:val="false"/>
                <w:i w:val="false"/>
                <w:color w:val="000000"/>
                <w:sz w:val="20"/>
              </w:rPr>
              <w:t>ваемой</w:t>
            </w:r>
            <w:r>
              <w:br/>
            </w:r>
            <w:r>
              <w:rPr>
                <w:rFonts w:ascii="Times New Roman"/>
                <w:b w:val="false"/>
                <w:i w:val="false"/>
                <w:color w:val="000000"/>
                <w:sz w:val="20"/>
              </w:rPr>
              <w:t>
</w:t>
            </w:r>
            <w:r>
              <w:rPr>
                <w:rFonts w:ascii="Times New Roman"/>
                <w:b w:val="false"/>
                <w:i w:val="false"/>
                <w:color w:val="000000"/>
                <w:sz w:val="20"/>
              </w:rPr>
              <w:t>услуге в</w:t>
            </w:r>
            <w:r>
              <w:br/>
            </w:r>
            <w:r>
              <w:rPr>
                <w:rFonts w:ascii="Times New Roman"/>
                <w:b w:val="false"/>
                <w:i w:val="false"/>
                <w:color w:val="000000"/>
                <w:sz w:val="20"/>
              </w:rPr>
              <w:t>
</w:t>
            </w:r>
            <w:r>
              <w:rPr>
                <w:rFonts w:ascii="Times New Roman"/>
                <w:b w:val="false"/>
                <w:i w:val="false"/>
                <w:color w:val="000000"/>
                <w:sz w:val="20"/>
              </w:rPr>
              <w:t>связи с</w:t>
            </w:r>
            <w:r>
              <w:br/>
            </w:r>
            <w:r>
              <w:rPr>
                <w:rFonts w:ascii="Times New Roman"/>
                <w:b w:val="false"/>
                <w:i w:val="false"/>
                <w:color w:val="000000"/>
                <w:sz w:val="20"/>
              </w:rPr>
              <w:t>
</w:t>
            </w:r>
            <w:r>
              <w:rPr>
                <w:rFonts w:ascii="Times New Roman"/>
                <w:b w:val="false"/>
                <w:i w:val="false"/>
                <w:color w:val="000000"/>
                <w:sz w:val="20"/>
              </w:rPr>
              <w:t>имеющимися</w:t>
            </w:r>
            <w:r>
              <w:br/>
            </w:r>
            <w:r>
              <w:rPr>
                <w:rFonts w:ascii="Times New Roman"/>
                <w:b w:val="false"/>
                <w:i w:val="false"/>
                <w:color w:val="000000"/>
                <w:sz w:val="20"/>
              </w:rPr>
              <w:t>
</w:t>
            </w:r>
            <w:r>
              <w:rPr>
                <w:rFonts w:ascii="Times New Roman"/>
                <w:b w:val="false"/>
                <w:i w:val="false"/>
                <w:color w:val="000000"/>
                <w:sz w:val="20"/>
              </w:rPr>
              <w:t>нарушени-</w:t>
            </w:r>
            <w:r>
              <w:br/>
            </w:r>
            <w:r>
              <w:rPr>
                <w:rFonts w:ascii="Times New Roman"/>
                <w:b w:val="false"/>
                <w:i w:val="false"/>
                <w:color w:val="000000"/>
                <w:sz w:val="20"/>
              </w:rPr>
              <w:t>
</w:t>
            </w:r>
            <w:r>
              <w:rPr>
                <w:rFonts w:ascii="Times New Roman"/>
                <w:b w:val="false"/>
                <w:i w:val="false"/>
                <w:color w:val="000000"/>
                <w:sz w:val="20"/>
              </w:rPr>
              <w:t>ями в</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 в ИС</w:t>
            </w:r>
            <w:r>
              <w:br/>
            </w:r>
            <w:r>
              <w:rPr>
                <w:rFonts w:ascii="Times New Roman"/>
                <w:b w:val="false"/>
                <w:i w:val="false"/>
                <w:color w:val="000000"/>
                <w:sz w:val="20"/>
              </w:rPr>
              <w:t>
</w:t>
            </w:r>
            <w:r>
              <w:rPr>
                <w:rFonts w:ascii="Times New Roman"/>
                <w:b w:val="false"/>
                <w:i w:val="false"/>
                <w:color w:val="000000"/>
                <w:sz w:val="20"/>
              </w:rPr>
              <w:t>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w:t>
            </w:r>
            <w:r>
              <w:br/>
            </w:r>
            <w:r>
              <w:rPr>
                <w:rFonts w:ascii="Times New Roman"/>
                <w:b w:val="false"/>
                <w:i w:val="false"/>
                <w:color w:val="000000"/>
                <w:sz w:val="20"/>
              </w:rPr>
              <w:t>
</w:t>
            </w:r>
            <w:r>
              <w:rPr>
                <w:rFonts w:ascii="Times New Roman"/>
                <w:b w:val="false"/>
                <w:i w:val="false"/>
                <w:color w:val="000000"/>
                <w:sz w:val="20"/>
              </w:rPr>
              <w:t>рование»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ронный</w:t>
            </w:r>
            <w:r>
              <w:br/>
            </w:r>
            <w:r>
              <w:rPr>
                <w:rFonts w:ascii="Times New Roman"/>
                <w:b w:val="false"/>
                <w:i w:val="false"/>
                <w:color w:val="000000"/>
                <w:sz w:val="20"/>
              </w:rPr>
              <w:t>
</w:t>
            </w:r>
            <w:r>
              <w:rPr>
                <w:rFonts w:ascii="Times New Roman"/>
                <w:b w:val="false"/>
                <w:i w:val="false"/>
                <w:color w:val="000000"/>
                <w:sz w:val="20"/>
              </w:rPr>
              <w:t xml:space="preserve">документ </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тронная</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6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w:t>
            </w:r>
            <w:r>
              <w:br/>
            </w:r>
            <w:r>
              <w:rPr>
                <w:rFonts w:ascii="Times New Roman"/>
                <w:b w:val="false"/>
                <w:i w:val="false"/>
                <w:color w:val="000000"/>
                <w:sz w:val="20"/>
              </w:rPr>
              <w:t>
</w:t>
            </w:r>
            <w:r>
              <w:rPr>
                <w:rFonts w:ascii="Times New Roman"/>
                <w:b w:val="false"/>
                <w:i w:val="false"/>
                <w:color w:val="000000"/>
                <w:sz w:val="20"/>
              </w:rPr>
              <w:t>ционно–</w:t>
            </w:r>
            <w:r>
              <w:br/>
            </w:r>
            <w:r>
              <w:rPr>
                <w:rFonts w:ascii="Times New Roman"/>
                <w:b w:val="false"/>
                <w:i w:val="false"/>
                <w:color w:val="000000"/>
                <w:sz w:val="20"/>
              </w:rPr>
              <w:t>
</w:t>
            </w:r>
            <w:r>
              <w:rPr>
                <w:rFonts w:ascii="Times New Roman"/>
                <w:b w:val="false"/>
                <w:i w:val="false"/>
                <w:color w:val="000000"/>
                <w:sz w:val="20"/>
              </w:rPr>
              <w:t>распо-</w:t>
            </w:r>
            <w:r>
              <w:br/>
            </w:r>
            <w:r>
              <w:rPr>
                <w:rFonts w:ascii="Times New Roman"/>
                <w:b w:val="false"/>
                <w:i w:val="false"/>
                <w:color w:val="000000"/>
                <w:sz w:val="20"/>
              </w:rPr>
              <w:t>
</w:t>
            </w:r>
            <w:r>
              <w:rPr>
                <w:rFonts w:ascii="Times New Roman"/>
                <w:b w:val="false"/>
                <w:i w:val="false"/>
                <w:color w:val="000000"/>
                <w:sz w:val="20"/>
              </w:rPr>
              <w:t>ряди-</w:t>
            </w:r>
            <w:r>
              <w:br/>
            </w:r>
            <w:r>
              <w:rPr>
                <w:rFonts w:ascii="Times New Roman"/>
                <w:b w:val="false"/>
                <w:i w:val="false"/>
                <w:color w:val="000000"/>
                <w:sz w:val="20"/>
              </w:rPr>
              <w:t>
</w:t>
            </w:r>
            <w:r>
              <w:rPr>
                <w:rFonts w:ascii="Times New Roman"/>
                <w:b w:val="false"/>
                <w:i w:val="false"/>
                <w:color w:val="000000"/>
                <w:sz w:val="20"/>
              </w:rPr>
              <w:t>тельное</w:t>
            </w:r>
            <w:r>
              <w:br/>
            </w:r>
            <w:r>
              <w:rPr>
                <w:rFonts w:ascii="Times New Roman"/>
                <w:b w:val="false"/>
                <w:i w:val="false"/>
                <w:color w:val="000000"/>
                <w:sz w:val="20"/>
              </w:rPr>
              <w:t>
</w:t>
            </w:r>
            <w:r>
              <w:rPr>
                <w:rFonts w:ascii="Times New Roman"/>
                <w:b w:val="false"/>
                <w:i w:val="false"/>
                <w:color w:val="000000"/>
                <w:sz w:val="20"/>
              </w:rPr>
              <w:t>реше-</w:t>
            </w:r>
            <w:r>
              <w:br/>
            </w:r>
            <w:r>
              <w:rPr>
                <w:rFonts w:ascii="Times New Roman"/>
                <w:b w:val="false"/>
                <w:i w:val="false"/>
                <w:color w:val="000000"/>
                <w:sz w:val="20"/>
              </w:rPr>
              <w:t>
</w:t>
            </w:r>
            <w:r>
              <w:rPr>
                <w:rFonts w:ascii="Times New Roman"/>
                <w:b w:val="false"/>
                <w:i w:val="false"/>
                <w:color w:val="000000"/>
                <w:sz w:val="20"/>
              </w:rPr>
              <w:t>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w:t>
            </w:r>
            <w:r>
              <w:br/>
            </w:r>
            <w:r>
              <w:rPr>
                <w:rFonts w:ascii="Times New Roman"/>
                <w:b w:val="false"/>
                <w:i w:val="false"/>
                <w:color w:val="000000"/>
                <w:sz w:val="20"/>
              </w:rPr>
              <w:t>
</w:t>
            </w:r>
            <w:r>
              <w:rPr>
                <w:rFonts w:ascii="Times New Roman"/>
                <w:b w:val="false"/>
                <w:i w:val="false"/>
                <w:color w:val="000000"/>
                <w:sz w:val="20"/>
              </w:rPr>
              <w:t>дней</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2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следу-</w:t>
            </w:r>
            <w:r>
              <w:br/>
            </w:r>
            <w:r>
              <w:rPr>
                <w:rFonts w:ascii="Times New Roman"/>
                <w:b w:val="false"/>
                <w:i w:val="false"/>
                <w:color w:val="000000"/>
                <w:sz w:val="20"/>
              </w:rPr>
              <w:t>
</w:t>
            </w:r>
            <w:r>
              <w:rPr>
                <w:rFonts w:ascii="Times New Roman"/>
                <w:b w:val="false"/>
                <w:i w:val="false"/>
                <w:color w:val="000000"/>
                <w:sz w:val="20"/>
              </w:rPr>
              <w:t>ющего</w:t>
            </w:r>
            <w:r>
              <w:br/>
            </w:r>
            <w:r>
              <w:rPr>
                <w:rFonts w:ascii="Times New Roman"/>
                <w:b w:val="false"/>
                <w:i w:val="false"/>
                <w:color w:val="000000"/>
                <w:sz w:val="20"/>
              </w:rPr>
              <w:t>
</w:t>
            </w:r>
            <w:r>
              <w:rPr>
                <w:rFonts w:ascii="Times New Roman"/>
                <w:b w:val="false"/>
                <w:i w:val="false"/>
                <w:color w:val="000000"/>
                <w:sz w:val="20"/>
              </w:rPr>
              <w:t>дей-</w:t>
            </w:r>
            <w:r>
              <w:br/>
            </w:r>
            <w:r>
              <w:rPr>
                <w:rFonts w:ascii="Times New Roman"/>
                <w:b w:val="false"/>
                <w:i w:val="false"/>
                <w:color w:val="000000"/>
                <w:sz w:val="20"/>
              </w:rPr>
              <w:t>
</w:t>
            </w:r>
            <w:r>
              <w:rPr>
                <w:rFonts w:ascii="Times New Roman"/>
                <w:b w:val="false"/>
                <w:i w:val="false"/>
                <w:color w:val="000000"/>
                <w:sz w:val="20"/>
              </w:rPr>
              <w:t>ствия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Провер-</w:t>
            </w:r>
            <w:r>
              <w:br/>
            </w:r>
            <w:r>
              <w:rPr>
                <w:rFonts w:ascii="Times New Roman"/>
                <w:b w:val="false"/>
                <w:i w:val="false"/>
                <w:color w:val="000000"/>
                <w:sz w:val="20"/>
              </w:rPr>
              <w:t>
</w:t>
            </w:r>
            <w:r>
              <w:rPr>
                <w:rFonts w:ascii="Times New Roman"/>
                <w:b w:val="false"/>
                <w:i w:val="false"/>
                <w:color w:val="000000"/>
                <w:sz w:val="20"/>
              </w:rPr>
              <w:t>ка в ИС</w:t>
            </w:r>
            <w:r>
              <w:br/>
            </w:r>
            <w:r>
              <w:rPr>
                <w:rFonts w:ascii="Times New Roman"/>
                <w:b w:val="false"/>
                <w:i w:val="false"/>
                <w:color w:val="000000"/>
                <w:sz w:val="20"/>
              </w:rPr>
              <w:t>
</w:t>
            </w:r>
            <w:r>
              <w:rPr>
                <w:rFonts w:ascii="Times New Roman"/>
                <w:b w:val="false"/>
                <w:i w:val="false"/>
                <w:color w:val="000000"/>
                <w:sz w:val="20"/>
              </w:rPr>
              <w:t>ГБД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подлин-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логина</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пароля</w:t>
            </w:r>
            <w:r>
              <w:br/>
            </w:r>
            <w:r>
              <w:rPr>
                <w:rFonts w:ascii="Times New Roman"/>
                <w:b w:val="false"/>
                <w:i w:val="false"/>
                <w:color w:val="000000"/>
                <w:sz w:val="20"/>
              </w:rPr>
              <w:t>
</w:t>
            </w:r>
            <w:r>
              <w:rPr>
                <w:rFonts w:ascii="Times New Roman"/>
                <w:b w:val="false"/>
                <w:i w:val="false"/>
                <w:color w:val="000000"/>
                <w:sz w:val="20"/>
              </w:rPr>
              <w:t>сотру-</w:t>
            </w:r>
            <w:r>
              <w:br/>
            </w:r>
            <w:r>
              <w:rPr>
                <w:rFonts w:ascii="Times New Roman"/>
                <w:b w:val="false"/>
                <w:i w:val="false"/>
                <w:color w:val="000000"/>
                <w:sz w:val="20"/>
              </w:rPr>
              <w:t>
</w:t>
            </w:r>
            <w:r>
              <w:rPr>
                <w:rFonts w:ascii="Times New Roman"/>
                <w:b w:val="false"/>
                <w:i w:val="false"/>
                <w:color w:val="000000"/>
                <w:sz w:val="20"/>
              </w:rPr>
              <w:t>дника</w:t>
            </w:r>
            <w:r>
              <w:br/>
            </w:r>
            <w:r>
              <w:rPr>
                <w:rFonts w:ascii="Times New Roman"/>
                <w:b w:val="false"/>
                <w:i w:val="false"/>
                <w:color w:val="000000"/>
                <w:sz w:val="20"/>
              </w:rPr>
              <w:t>
</w:t>
            </w:r>
            <w:r>
              <w:rPr>
                <w:rFonts w:ascii="Times New Roman"/>
                <w:b w:val="false"/>
                <w:i w:val="false"/>
                <w:color w:val="000000"/>
                <w:sz w:val="20"/>
              </w:rPr>
              <w:t>услуго-</w:t>
            </w:r>
            <w:r>
              <w:br/>
            </w:r>
            <w:r>
              <w:rPr>
                <w:rFonts w:ascii="Times New Roman"/>
                <w:b w:val="false"/>
                <w:i w:val="false"/>
                <w:color w:val="000000"/>
                <w:sz w:val="20"/>
              </w:rPr>
              <w:t>
</w:t>
            </w:r>
            <w:r>
              <w:rPr>
                <w:rFonts w:ascii="Times New Roman"/>
                <w:b w:val="false"/>
                <w:i w:val="false"/>
                <w:color w:val="000000"/>
                <w:sz w:val="20"/>
              </w:rPr>
              <w:t>дателя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5–если</w:t>
            </w:r>
            <w:r>
              <w:br/>
            </w:r>
            <w:r>
              <w:rPr>
                <w:rFonts w:ascii="Times New Roman"/>
                <w:b w:val="false"/>
                <w:i w:val="false"/>
                <w:color w:val="000000"/>
                <w:sz w:val="20"/>
              </w:rPr>
              <w:t>
</w:t>
            </w:r>
            <w:r>
              <w:rPr>
                <w:rFonts w:ascii="Times New Roman"/>
                <w:b w:val="false"/>
                <w:i w:val="false"/>
                <w:color w:val="000000"/>
                <w:sz w:val="20"/>
              </w:rPr>
              <w:t>есть</w:t>
            </w:r>
            <w:r>
              <w:br/>
            </w:r>
            <w:r>
              <w:rPr>
                <w:rFonts w:ascii="Times New Roman"/>
                <w:b w:val="false"/>
                <w:i w:val="false"/>
                <w:color w:val="000000"/>
                <w:sz w:val="20"/>
              </w:rPr>
              <w:t>
</w:t>
            </w:r>
            <w:r>
              <w:rPr>
                <w:rFonts w:ascii="Times New Roman"/>
                <w:b w:val="false"/>
                <w:i w:val="false"/>
                <w:color w:val="000000"/>
                <w:sz w:val="20"/>
              </w:rPr>
              <w:t>нарушения</w:t>
            </w:r>
            <w:r>
              <w:br/>
            </w:r>
            <w:r>
              <w:rPr>
                <w:rFonts w:ascii="Times New Roman"/>
                <w:b w:val="false"/>
                <w:i w:val="false"/>
                <w:color w:val="000000"/>
                <w:sz w:val="20"/>
              </w:rPr>
              <w:t>
</w:t>
            </w:r>
            <w:r>
              <w:rPr>
                <w:rFonts w:ascii="Times New Roman"/>
                <w:b w:val="false"/>
                <w:i w:val="false"/>
                <w:color w:val="000000"/>
                <w:sz w:val="20"/>
              </w:rPr>
              <w:t>в данных</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6–если</w:t>
            </w:r>
            <w:r>
              <w:br/>
            </w:r>
            <w:r>
              <w:rPr>
                <w:rFonts w:ascii="Times New Roman"/>
                <w:b w:val="false"/>
                <w:i w:val="false"/>
                <w:color w:val="000000"/>
                <w:sz w:val="20"/>
              </w:rPr>
              <w:t>
</w:t>
            </w:r>
            <w:r>
              <w:rPr>
                <w:rFonts w:ascii="Times New Roman"/>
                <w:b w:val="false"/>
                <w:i w:val="false"/>
                <w:color w:val="000000"/>
                <w:sz w:val="20"/>
              </w:rPr>
              <w:t>автори-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прошла</w:t>
            </w:r>
            <w:r>
              <w:br/>
            </w:r>
            <w:r>
              <w:rPr>
                <w:rFonts w:ascii="Times New Roman"/>
                <w:b w:val="false"/>
                <w:i w:val="false"/>
                <w:color w:val="000000"/>
                <w:sz w:val="20"/>
              </w:rPr>
              <w:t>
</w:t>
            </w:r>
            <w:r>
              <w:rPr>
                <w:rFonts w:ascii="Times New Roman"/>
                <w:b w:val="false"/>
                <w:i w:val="false"/>
                <w:color w:val="000000"/>
                <w:sz w:val="20"/>
              </w:rPr>
              <w:t>успешно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8–если в</w:t>
            </w:r>
            <w:r>
              <w:br/>
            </w:r>
            <w:r>
              <w:rPr>
                <w:rFonts w:ascii="Times New Roman"/>
                <w:b w:val="false"/>
                <w:i w:val="false"/>
                <w:color w:val="000000"/>
                <w:sz w:val="20"/>
              </w:rPr>
              <w:t>
</w:t>
            </w:r>
            <w:r>
              <w:rPr>
                <w:rFonts w:ascii="Times New Roman"/>
                <w:b w:val="false"/>
                <w:i w:val="false"/>
                <w:color w:val="000000"/>
                <w:sz w:val="20"/>
              </w:rPr>
              <w:t>ИС ГБД</w:t>
            </w:r>
            <w:r>
              <w:br/>
            </w:r>
            <w:r>
              <w:rPr>
                <w:rFonts w:ascii="Times New Roman"/>
                <w:b w:val="false"/>
                <w:i w:val="false"/>
                <w:color w:val="000000"/>
                <w:sz w:val="20"/>
              </w:rPr>
              <w:t>
</w:t>
            </w:r>
            <w:r>
              <w:rPr>
                <w:rFonts w:ascii="Times New Roman"/>
                <w:b w:val="false"/>
                <w:i w:val="false"/>
                <w:color w:val="000000"/>
                <w:sz w:val="20"/>
              </w:rPr>
              <w:t>«Е-лицен-</w:t>
            </w:r>
            <w:r>
              <w:br/>
            </w:r>
            <w:r>
              <w:rPr>
                <w:rFonts w:ascii="Times New Roman"/>
                <w:b w:val="false"/>
                <w:i w:val="false"/>
                <w:color w:val="000000"/>
                <w:sz w:val="20"/>
              </w:rPr>
              <w:t>
</w:t>
            </w:r>
            <w:r>
              <w:rPr>
                <w:rFonts w:ascii="Times New Roman"/>
                <w:b w:val="false"/>
                <w:i w:val="false"/>
                <w:color w:val="000000"/>
                <w:sz w:val="20"/>
              </w:rPr>
              <w:t>зирование»</w:t>
            </w:r>
            <w:r>
              <w:br/>
            </w:r>
            <w:r>
              <w:rPr>
                <w:rFonts w:ascii="Times New Roman"/>
                <w:b w:val="false"/>
                <w:i w:val="false"/>
                <w:color w:val="000000"/>
                <w:sz w:val="20"/>
              </w:rPr>
              <w:t>
</w:t>
            </w:r>
            <w:r>
              <w:rPr>
                <w:rFonts w:ascii="Times New Roman"/>
                <w:b w:val="false"/>
                <w:i w:val="false"/>
                <w:color w:val="000000"/>
                <w:sz w:val="20"/>
              </w:rPr>
              <w:t>отсутст-</w:t>
            </w:r>
            <w:r>
              <w:br/>
            </w:r>
            <w:r>
              <w:rPr>
                <w:rFonts w:ascii="Times New Roman"/>
                <w:b w:val="false"/>
                <w:i w:val="false"/>
                <w:color w:val="000000"/>
                <w:sz w:val="20"/>
              </w:rPr>
              <w:t>
</w:t>
            </w:r>
            <w:r>
              <w:rPr>
                <w:rFonts w:ascii="Times New Roman"/>
                <w:b w:val="false"/>
                <w:i w:val="false"/>
                <w:color w:val="000000"/>
                <w:sz w:val="20"/>
              </w:rPr>
              <w:t>вуют</w:t>
            </w:r>
            <w:r>
              <w:br/>
            </w:r>
            <w:r>
              <w:rPr>
                <w:rFonts w:ascii="Times New Roman"/>
                <w:b w:val="false"/>
                <w:i w:val="false"/>
                <w:color w:val="000000"/>
                <w:sz w:val="20"/>
              </w:rPr>
              <w:t>
</w:t>
            </w:r>
            <w:r>
              <w:rPr>
                <w:rFonts w:ascii="Times New Roman"/>
                <w:b w:val="false"/>
                <w:i w:val="false"/>
                <w:color w:val="000000"/>
                <w:sz w:val="20"/>
              </w:rPr>
              <w:t>данные по</w:t>
            </w:r>
            <w:r>
              <w:br/>
            </w:r>
            <w:r>
              <w:rPr>
                <w:rFonts w:ascii="Times New Roman"/>
                <w:b w:val="false"/>
                <w:i w:val="false"/>
                <w:color w:val="000000"/>
                <w:sz w:val="20"/>
              </w:rPr>
              <w:t>
</w:t>
            </w:r>
            <w:r>
              <w:rPr>
                <w:rFonts w:ascii="Times New Roman"/>
                <w:b w:val="false"/>
                <w:i w:val="false"/>
                <w:color w:val="000000"/>
                <w:sz w:val="20"/>
              </w:rPr>
              <w:t>запросу, 9</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данные по</w:t>
            </w:r>
            <w:r>
              <w:br/>
            </w:r>
            <w:r>
              <w:rPr>
                <w:rFonts w:ascii="Times New Roman"/>
                <w:b w:val="false"/>
                <w:i w:val="false"/>
                <w:color w:val="000000"/>
                <w:sz w:val="20"/>
              </w:rPr>
              <w:t>
</w:t>
            </w:r>
            <w:r>
              <w:rPr>
                <w:rFonts w:ascii="Times New Roman"/>
                <w:b w:val="false"/>
                <w:i w:val="false"/>
                <w:color w:val="000000"/>
                <w:sz w:val="20"/>
              </w:rPr>
              <w:t>запросу</w:t>
            </w:r>
            <w:r>
              <w:br/>
            </w:r>
            <w:r>
              <w:rPr>
                <w:rFonts w:ascii="Times New Roman"/>
                <w:b w:val="false"/>
                <w:i w:val="false"/>
                <w:color w:val="000000"/>
                <w:sz w:val="20"/>
              </w:rPr>
              <w:t>
</w:t>
            </w:r>
            <w:r>
              <w:rPr>
                <w:rFonts w:ascii="Times New Roman"/>
                <w:b w:val="false"/>
                <w:i w:val="false"/>
                <w:color w:val="000000"/>
                <w:sz w:val="20"/>
              </w:rPr>
              <w:t>найдены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14" w:id="93"/>
    <w:p>
      <w:pPr>
        <w:spacing w:after="0"/>
        <w:ind w:left="0"/>
        <w:jc w:val="both"/>
      </w:pPr>
      <w:r>
        <w:rPr>
          <w:rFonts w:ascii="Times New Roman"/>
          <w:b w:val="false"/>
          <w:i w:val="false"/>
          <w:color w:val="000000"/>
          <w:sz w:val="28"/>
        </w:rPr>
        <w:t xml:space="preserve">
Приложение 4 к регламенту           </w:t>
      </w:r>
      <w:r>
        <w:br/>
      </w:r>
      <w:r>
        <w:rPr>
          <w:rFonts w:ascii="Times New Roman"/>
          <w:b w:val="false"/>
          <w:i w:val="false"/>
          <w:color w:val="000000"/>
          <w:sz w:val="28"/>
        </w:rPr>
        <w:t xml:space="preserve">
электронной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выдача дубликатов лицензии на ведение</w:t>
      </w:r>
      <w:r>
        <w:br/>
      </w:r>
      <w:r>
        <w:rPr>
          <w:rFonts w:ascii="Times New Roman"/>
          <w:b w:val="false"/>
          <w:i w:val="false"/>
          <w:color w:val="000000"/>
          <w:sz w:val="28"/>
        </w:rPr>
        <w:t xml:space="preserve">
образовательной деятельности        </w:t>
      </w:r>
      <w:r>
        <w:br/>
      </w:r>
      <w:r>
        <w:rPr>
          <w:rFonts w:ascii="Times New Roman"/>
          <w:b w:val="false"/>
          <w:i w:val="false"/>
          <w:color w:val="000000"/>
          <w:sz w:val="28"/>
        </w:rPr>
        <w:t xml:space="preserve">
организациям образования,           </w:t>
      </w:r>
      <w:r>
        <w:br/>
      </w:r>
      <w:r>
        <w:rPr>
          <w:rFonts w:ascii="Times New Roman"/>
          <w:b w:val="false"/>
          <w:i w:val="false"/>
          <w:color w:val="000000"/>
          <w:sz w:val="28"/>
        </w:rPr>
        <w:t xml:space="preserve">
финансируемым за счет средств       </w:t>
      </w:r>
      <w:r>
        <w:br/>
      </w:r>
      <w:r>
        <w:rPr>
          <w:rFonts w:ascii="Times New Roman"/>
          <w:b w:val="false"/>
          <w:i w:val="false"/>
          <w:color w:val="000000"/>
          <w:sz w:val="28"/>
        </w:rPr>
        <w:t xml:space="preserve">
республиканского бюджета»           </w:t>
      </w:r>
    </w:p>
    <w:bookmarkEnd w:id="93"/>
    <w:bookmarkStart w:name="z722" w:id="94"/>
    <w:p>
      <w:pPr>
        <w:spacing w:after="0"/>
        <w:ind w:left="0"/>
        <w:jc w:val="left"/>
      </w:pPr>
      <w:r>
        <w:rPr>
          <w:rFonts w:ascii="Times New Roman"/>
          <w:b/>
          <w:i w:val="false"/>
          <w:color w:val="000000"/>
        </w:rPr>
        <w:t xml:space="preserve"> 
 Анкета для определения показателей</w:t>
      </w:r>
      <w:r>
        <w:br/>
      </w:r>
      <w:r>
        <w:rPr>
          <w:rFonts w:ascii="Times New Roman"/>
          <w:b/>
          <w:i w:val="false"/>
          <w:color w:val="000000"/>
        </w:rPr>
        <w:t>
электронной государственной услуги: «качество» и «доступность»</w:t>
      </w:r>
      <w:r>
        <w:br/>
      </w:r>
      <w:r>
        <w:rPr>
          <w:rFonts w:ascii="Times New Roman"/>
          <w:b/>
          <w:i w:val="false"/>
          <w:color w:val="000000"/>
        </w:rPr>
        <w:t>
«Выдача лицензии, переоформление, выдача дубликатов лицензии на</w:t>
      </w:r>
      <w:r>
        <w:br/>
      </w:r>
      <w:r>
        <w:rPr>
          <w:rFonts w:ascii="Times New Roman"/>
          <w:b/>
          <w:i w:val="false"/>
          <w:color w:val="000000"/>
        </w:rPr>
        <w:t>
ведение образовательной деятельности организациям образования,</w:t>
      </w:r>
      <w:r>
        <w:br/>
      </w:r>
      <w:r>
        <w:rPr>
          <w:rFonts w:ascii="Times New Roman"/>
          <w:b/>
          <w:i w:val="false"/>
          <w:color w:val="000000"/>
        </w:rPr>
        <w:t>
финансируемым за счет средств республиканского бюджета»</w:t>
      </w:r>
    </w:p>
    <w:bookmarkEnd w:id="94"/>
    <w:bookmarkStart w:name="z728" w:id="95"/>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не удовлетворен;</w:t>
      </w:r>
      <w:r>
        <w:br/>
      </w:r>
      <w:r>
        <w:rPr>
          <w:rFonts w:ascii="Times New Roman"/>
          <w:b w:val="false"/>
          <w:i w:val="false"/>
          <w:color w:val="000000"/>
          <w:sz w:val="28"/>
        </w:rPr>
        <w:t>
</w:t>
      </w:r>
      <w:r>
        <w:rPr>
          <w:rFonts w:ascii="Times New Roman"/>
          <w:b w:val="false"/>
          <w:i w:val="false"/>
          <w:color w:val="000000"/>
          <w:sz w:val="28"/>
        </w:rPr>
        <w:t>
      2) частично удовлетворен;</w:t>
      </w:r>
      <w:r>
        <w:br/>
      </w:r>
      <w:r>
        <w:rPr>
          <w:rFonts w:ascii="Times New Roman"/>
          <w:b w:val="false"/>
          <w:i w:val="false"/>
          <w:color w:val="000000"/>
          <w:sz w:val="28"/>
        </w:rPr>
        <w:t>
</w:t>
      </w:r>
      <w:r>
        <w:rPr>
          <w:rFonts w:ascii="Times New Roman"/>
          <w:b w:val="false"/>
          <w:i w:val="false"/>
          <w:color w:val="000000"/>
          <w:sz w:val="28"/>
        </w:rPr>
        <w:t>
      3) удовлетворен.</w:t>
      </w:r>
      <w:r>
        <w:br/>
      </w:r>
      <w:r>
        <w:rPr>
          <w:rFonts w:ascii="Times New Roman"/>
          <w:b w:val="false"/>
          <w:i w:val="false"/>
          <w:color w:val="000000"/>
          <w:sz w:val="28"/>
        </w:rPr>
        <w:t>
</w:t>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не удовлетворен;</w:t>
      </w:r>
      <w:r>
        <w:br/>
      </w:r>
      <w:r>
        <w:rPr>
          <w:rFonts w:ascii="Times New Roman"/>
          <w:b w:val="false"/>
          <w:i w:val="false"/>
          <w:color w:val="000000"/>
          <w:sz w:val="28"/>
        </w:rPr>
        <w:t>
</w:t>
      </w:r>
      <w:r>
        <w:rPr>
          <w:rFonts w:ascii="Times New Roman"/>
          <w:b w:val="false"/>
          <w:i w:val="false"/>
          <w:color w:val="000000"/>
          <w:sz w:val="28"/>
        </w:rPr>
        <w:t>
      2) частично удовлетворен;</w:t>
      </w:r>
      <w:r>
        <w:br/>
      </w:r>
      <w:r>
        <w:rPr>
          <w:rFonts w:ascii="Times New Roman"/>
          <w:b w:val="false"/>
          <w:i w:val="false"/>
          <w:color w:val="000000"/>
          <w:sz w:val="28"/>
        </w:rPr>
        <w:t>
</w:t>
      </w:r>
      <w:r>
        <w:rPr>
          <w:rFonts w:ascii="Times New Roman"/>
          <w:b w:val="false"/>
          <w:i w:val="false"/>
          <w:color w:val="000000"/>
          <w:sz w:val="28"/>
        </w:rPr>
        <w:t>
      3) удовлетворен.</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header.xml" Type="http://schemas.openxmlformats.org/officeDocument/2006/relationships/header" Id="rId4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