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fa3b" w14:textId="5faf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 государственного инспектора по охране животного мира, Правил их составления и выдачи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октября 2012 года № 17-03/522. Зарегистрирован в Министерстве юстиции Республики Казахстан 8 ноября 2012 года № 8071. Утратил силу приказом Министра окружающей среды и водных ресурсов Республики Казахстан от 22 апреля 2014 года № 141-Ө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окружающей среды и водных ресурсов РК от 22.04.2014 </w:t>
      </w:r>
      <w:r>
        <w:rPr>
          <w:rFonts w:ascii="Times New Roman"/>
          <w:b w:val="false"/>
          <w:i w:val="false"/>
          <w:color w:val="ff0000"/>
          <w:sz w:val="28"/>
        </w:rPr>
        <w:t>№ 141-Ө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«Об охране, воспроизводстве и использовании животного мира»,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формы актов государственного инспектора по охране животного мира: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протокол об административных правонарушениях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 проверки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предписание об устранении нарушений требований законодательства Республики Казахстан в области охраны, воспроизводства и использования животного мира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предписание о запрещении или приостановлении хозяйственной деятельности физических и юридических лиц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постановление о привлечении виновного лица к административной ответственности в случае нарушения законодательства Республики Казахстан в области охраны, воспроизводства и использования животного мира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постановление об изъятии огнестрельного оружия, использованного с нарушением законодательства Республики Казахстан в области охраны, воспроизводства и использования животного мира, запрещенных орудий добывания и незаконно добытых объектов животного мира и их продукции для временного хранения до вынесения судебного 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Правила составления и выдачи актов государственного инспектора по охране животного мира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Казахстан,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Мамытбеков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приказу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15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№ 17-03/522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Форма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Протокол об административном правонарушении № ___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ведомства уполномоченного органа в области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воспроизводства и использования животного мира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 20__ года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(местонахождение объекта (село, поселок, город)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наличии), должность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составившего протокол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 лице, совершившем административное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правонарушение: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(для физических лиц: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дата рождения, место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реквизиты документа, удостоверяющего личность,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регистрационный номер налогоплательщика или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сведения о регистрации по месту жительства, место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полное наименование, местонахождение,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государственной регистрации в качестве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 или бизнес-идентификационный номер и банковские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Место, время совершения и существо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язык производства по рассматриваемому делу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(государственный, русский или другие языки)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Совершено административное правонарушение, предусмотренное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пунктом (пунктами) ______________ статьи (статей)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об административных правонарушениях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Свидетели (фамилия, имя, отчество (при наличии),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жительства, телефоны)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Свидетелям разъяснены их права и обязанности, предусмотренные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статьей 594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Объяснение лица, совершившего административное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Правонарушителю разъяснены его права и обязанности,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584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протоколом ознакомлен(а)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 правонарушителя)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Объяснения и замечания по содержанию протокола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протоколом согласен, не согласен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(если не согласен, то изложить мотив отказа от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об осмотре местности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условия погоды, освещенность, применение фото, видео-аудио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записи)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продукции и объектов животного мира (их частей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дериватов), являющихся объектом правонарушения, изъятых у лиц,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отношении которого возбуждено дело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Запрос в Комитет по правовой статистике и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учетам на повторность привлечения лица к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Извещен о том, что решение по делу будет принято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должностным лицом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(полное 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или его территориального подразделения,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наличии), должностного лица,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(дата, время) _______________________________________________________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составившее протокол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Лицо, совершившее административное правонарушение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Копию протокола получил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20___ года         (подпись правонарушителя)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приказу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15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№ 17-03/522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Форма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 проверки № _____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ведомства уполномоченного органа в области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воспроизводства и использования животного мира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 20__ года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(местонахождение объекта (село, поселок, 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Мною,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(должность, фамилия, имя, при наличии -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проверка на основании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___________________________________, на соблюдение законодательства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(приказ или другой нормативный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охраны, воспроизводства и использования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проверяемого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при наличии - отчество проверяемого субъекта,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либо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тел: __________________________ факс: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Проверка проведена при участии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(должность,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 наличии -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(должность, фамилия, имя, при наличии -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представителя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Проверка проведена: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(дата, место и период проведения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проверке установлено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 (а):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инициалы, подпись проверяемого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(в случае отказа от ознакомления 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Должностного лица, составившего акт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Уполномоченного представителя проверяемого субъекта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Составлено в 2 экземплярах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экземпляр первый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 второй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актом ознакомлен и один экземпляр получил: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подпись, фамилия, имя и при наличии-отчество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проверяемого субъекта либо его представителя)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приказу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15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№ 17-03/522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Форма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Предписание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об устранении нарушений требований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Республики Казахстан в области охраны, воспроизводства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 использования животного мира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ведомства уполномоченного органа в области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воспроизводства и использования животного мира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 20__ года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(местонахождение объекта (село, поселок, 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Государственным(и) инспектором(ами) по охране животного мира: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при наличии - отчество)</w:t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«Об охране, воспроизводстве и использовании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животного мира» и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контроле и надзоре в Республике Казахстан»,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(указать на основании чего была проведена проверка)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проверка соблюдения требований законодательства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области охраны, воспроизводства и использования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мира в: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проверяемого субъекта или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имя, при наличии -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должность, место работы заявителя, местонахождение проверяемого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субъекта, тел.,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руководителем которого является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при наличии -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проверка при участии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при наличии -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(должность, фамилия, имя, при наличии -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представителя проверяемого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проверке соблюдения законодательства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охраны, воспроизводства и использования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 следующее: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«Об охране, воспроизводстве и использовании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животного мира», </w:t>
      </w:r>
      <w:r>
        <w:rPr>
          <w:rFonts w:ascii="Times New Roman"/>
          <w:b/>
          <w:i w:val="false"/>
          <w:color w:val="000000"/>
          <w:sz w:val="28"/>
        </w:rPr>
        <w:t>Предписываю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284"/>
        <w:gridCol w:w="2765"/>
        <w:gridCol w:w="2939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выполнении предписания не позднее чем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календарных дней после срока исполнения представить в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Государственный инспектор по охране животного мира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(подпись, 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Присутствующие 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 (фамилия,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Отпечатано в ___ экземплярах, приложения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предписанием ознакомлен и один экземпляр получил « » 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(подпись, фамилия, имя, при наличии -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проверяемого субъекта либо его представителя)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приказу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15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№ 17-03/522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Форма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Предписание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 запрещении или приостановлении хозяйственной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физических и юридических лиц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 20__ года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(местонахождение объекта (село, поселок, 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ведомства уполномоченного органа в области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воспроизводства и использования животного мира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территориального подразделения)</w:t>
      </w:r>
    </w:p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Сведения о лице, чья деятельность запрещается/приостанавливается: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физическое либо юридическое лицо (нужное подчеркнуть)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при наличии -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(для физического лица: наименование и реквизиты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удостоверяющего личность,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регистрационный номер налогоплательщика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номер, сведения о регистрации по месту жительства, место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№ государственной регистрации в качестве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налогоплательщика или бизнес-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(язык производства по рассматриваемому делу)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должностное лицо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(ведомство уполномоченного органа в области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воспроизводства и использования животного мира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осуществлении государственного контроля в области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воспроизводства и использования животного мира установил: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(указать нарушения требований пунктов,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статьей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 области охраны, воспроизводства и использования животного мира)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«Об охране, воспроизводстве и использовании животного мира»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пункта __________ статьи _____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Предписываю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приостановить/запретить (нужное подчеркнуть) до устранения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нарушений требований пункта (пунктов) статьи (статей)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до решения суда с «___» __________ 20 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(указать вид приостанавливаемой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за выполнение настоящего предписания возлагается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(должность, фамилия, имя, при наличии - отчество)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охране, воспроизводстве и использовании животного мира» данное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имеет обязательную силу.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Должностное лицо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ведомства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или его территориального подразделения,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Отпечатано в _____ экземплярах, приложения на 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предписанием ознакомлен и один экземпляр получил « » 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(подпись, фамилия, имя, при наличии -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_________________ 20 __ года</w:t>
      </w:r>
    </w:p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приказу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15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№ 17-03/522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Форма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Постановление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привлечении виновного лица к административной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в случае нарушения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области охраны, воспроизводства и использования животного мира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 20__ года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(местонахождение объекта (село, поселок, 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ведомства уполномоченного органа в области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воспроизводства и использования животного мира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территориального подразделения)</w:t>
      </w:r>
    </w:p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должностное лицо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ведомства уполномоченного органа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подразделения, фамилия, имя, при наличии -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дело об административном правонарушении, предусмотренном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(указать статью Кодекса об административном правонарушении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(фамилия, имя, при наличии - отчество, гражданство, дата и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место жительства, место работы, адрес, реквизиты работодателя)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установил: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правонарушении Республики Казахстан определяю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 производства.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статьей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об административном правонарушениях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___________________________________________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подвергнуть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(фамилия, имя при наличии - отчество, привлекаемого к административной ответственности)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статье _____ Кодекса об административном правонарушениях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в размере _____ МРП в сумме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(сумма прописью)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Штраф должен быть внесен не позднее ___ дней, со дня вступления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законную силу, на бюджетный счет № _________________ в банк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Казначейства Министерства финансов Республики Казахстан, код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 МФО __________ КБЕ __________, Налоговый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___________________, квитанция об уплате штрафа представлена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инспектору по охране животного мира, наложившему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указать вид принимаемого решения по результатам рассмотрения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650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административном правонарушений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а также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 (решения вопросов об изъятых вещах и документах, находившихся при физическом лице)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(решения вопросов об изъятых документах и имуществе юридического лица)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может быть обжаловано 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статьями </w:t>
      </w:r>
      <w:r>
        <w:rPr>
          <w:rFonts w:ascii="Times New Roman"/>
          <w:b w:val="false"/>
          <w:i w:val="false"/>
          <w:color w:val="000000"/>
          <w:sz w:val="28"/>
        </w:rPr>
        <w:t>655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административном правонарушений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в течение 10 дней (календарных) со дня вручения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копии постановления, а лицом не участвовавшим в рассмотрении дела,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тот же срок, но со дня ее получения.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при наличии - отчество,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наименование ведомства уполномоченного органа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привлекаемое к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экземпляр постановления получил,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правами и обязанностями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 20 ___ г.</w:t>
      </w:r>
    </w:p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приказу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от 15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№ 17-03/522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Форма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Постановление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 изъятии огнестрельного оружия, использованного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 нарушением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в области охраны, воспроизводства и использования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мира, запрещенных орудий добывания и незаконно добытых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объектов животного мира и их продукции для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хранения до вынесения судебного решения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 20__ года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(местонахождение объекта (село, поселок, 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ведомства уполномоченного органа в области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воспроизводства и использования животного мира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 20___ года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(место вынесения постановления)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должностное лицо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ведомства уполномоченного органа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подразделения, фамилия, имя, при наличии -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материалы дела об административном правонарушении,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предусмотренном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(статьей Кодекса об административном правонарушении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- отчества, гражданство, дата и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место жительства, место работы, адрес, реквизиты работодателя)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возбужденного на основании протокола № _____ от «___» ________ 20___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и представленных материалов, установил: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(обстоятельства изъятия огнестрельного оружия,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использованного с нарушением Закона Республики Казахстан в области охраны,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воспроизводства и использования животного мира, запрещенных орудий добывания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</w:rPr>
        <w:t>и незаконно добытых объектов животного мира и их продукции)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правонарушении Республики Казахстан определяю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язык производства.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основании изложенного, руководствуясь статьей ____________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административном правонарушении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ведомства уполномоченного органа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подразделения, фамилия, имя, при наличии - отчество)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(номер, вид, марка изъятого огнестрельного оружия, использованного с нарушением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Закона Республики Казахстан в области охраны, воспроизводства 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животного мира, запрещенные орудия добывания и незаконно добытые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объекты животного мира и их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может быть обжаловано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статей 655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административном правонарушении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10 дней (календарных) со дня вручения копии постановления,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лицом не участвовавшим в рассмотрении дела, в тот же срок, но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дня ее получения.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ведомства уполномоченного органа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подразделения, фамилия, имя, при наличии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привлекаемое к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экземпляр постановления получил,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правами и обязанностями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 20 ___ г.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17-03/522        </w:t>
      </w:r>
    </w:p>
    <w:bookmarkEnd w:id="37"/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составления и выдачи актов государственного инспектора</w:t>
      </w:r>
      <w:r>
        <w:br/>
      </w:r>
      <w:r>
        <w:rPr>
          <w:rFonts w:ascii="Times New Roman"/>
          <w:b/>
          <w:i w:val="false"/>
          <w:color w:val="000000"/>
        </w:rPr>
        <w:t>
по охране животного мира</w:t>
      </w:r>
    </w:p>
    <w:bookmarkEnd w:id="38"/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составления и выдачи актов государственного инспектора по охране животного мира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«Об охране, воспроизводстве и использовании животного мира» (далее - Закон) и определяют порядок их составления и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принятия правовых мер воздействия по результатам государственного контроля и надзора в зависимости от установленных нарушений требований законодательства Республики Казахстан в области охраны, воспроизводства и использования животного мира государственными инспекторами по охране животного мира уполномоченного государственного органа в области охраны, воспроизводства и использования животного мира (далее – уполномоченный орган) и территориальных подразделений, осуществляющими государственный контроль и надзор в области охраны, воспроизводства и использования животного мира, издаются следующие акты: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протокол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 проверки (далее - акт);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предписание: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устранении нарушений требований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запрещении или приостановлении хозяйственной деятельности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постановление: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в случае нарушения законодательства Республики Казахстан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изъятии огнестрельного оружия, использованного с нарушением законодательства Республики Казахстан в области охраны, воспроизводства и использования животного мира, запрещенных орудий добывания и незаконно добытых объектов животного мира и их продукции для временного хранения до вынесения судебного решения.</w:t>
      </w:r>
    </w:p>
    <w:bookmarkEnd w:id="40"/>
    <w:bookmarkStart w:name="z7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составления и выдачи актов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инспектора по охране животного мира</w:t>
      </w:r>
    </w:p>
    <w:bookmarkEnd w:id="41"/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выявления (обнаружения) факта административного правонарушения, государственный инспектор по охране животного мира оформляет протокол об административном правонарушении в соответствии с порядком,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протоколе об административном правонарушении указываются сведения об изымаемых видах животных и (или) их частей и дериватов.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подлежащие изъятию животные и (или) их части и дериваты оставляются у лица, в отношении которого возбуждено дело об административном правонарушении, в протоколе делается соответствующая запись с указанием причины 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в незаконно добытой продукции видов животных, находящихся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редких и находящихся под угрозой исчезновения видов животных, утвержденном постановлением Правительства Республики Казахстан от 31 октября 2006 года № 1034, то делается соответствующая запись с указанием видового состава и количества (объема).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Физическому лицу, законному представителю юридического лица, в отношении которого составлен протокол об административном правонарушении, копия протокола об административном правонарушении вручается под роспись немедленно после его составления.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проверки государственным инспектором по охране животного составляется акт в двух экземплярах. Один экземпляр акта выдается проверяемому субъекту, а другой находится у государственного инспектора по охране животного мира. В случае отсутствия нарушений в акте производится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акте указываются сведения, приведенные в 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инспектора по охране животного мира ведомства уполномоченного органа ведут учет выданных актов, отчитываюся перед вышестоящим органом в месячный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целях принятия правовых мер воздействия по результатам государственного контроля и надзора в зависимости от установленных нарушений требований законодательства Республики Казахстан в области охраны животного мира государственными инспекторами по охране животного мира издаются предписания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Предписание об устранении нарушений требований законодательства Республики Казахстан в области охраны, воспроизводства и использования животного мира заполняется в трех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дела об административном правонарушении выносится соответствующее постановление.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заполняется в трех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Государственный инспектор по охране животного мира, вынесший акт по делу об административном правонарушении, осуществляет мониторинг за прохождением дел об административном правонарушении в различных инстанциях, с учетом действующих сроков обжалования и исполнения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Действия (бездействия) государственного инспектора по охране животного мира могут быть обжалованы в вышестоящие органы и (или) в суд.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