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5942" w14:textId="275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235. Зарегистрировано в Министерстве юстиции Республики Казахстан 15 октября 2012 года № 8009.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регулирования, контроля и надзора финансового рынка и финансовых организаций в которые вносятся изменения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распространяется на правоотношения, возникшие с 1 мая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регулирования, контроля и надзора финансового рынка и</w:t>
      </w:r>
      <w:r>
        <w:br/>
      </w:r>
      <w:r>
        <w:rPr>
          <w:rFonts w:ascii="Times New Roman"/>
          <w:b/>
          <w:i w:val="false"/>
          <w:color w:val="000000"/>
        </w:rPr>
        <w:t>финансовых организаций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168 "Об утверждении Правил лицензирования банковских операций, осуществляющих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4873)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лицензирования банковских операций, осуществляемые организациями, осуществляющими отдельные виды банковских операций";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лицензирования банковских операций, осуществляемые организациями, осуществляющими отдельные виды банковских операций (далее - Правила)";</w:t>
      </w:r>
    </w:p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организаций, осуществляющих отдельные виды банковских операций,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лицензирования банковских операций, осуществляемые организациями, осуществляющими отдельные виды банковских операций";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лицензирования банковских операций, осуществляемые организациями, осуществляющими отдельные виды банковских операций (далее - Правила)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банках), от 23 декабря 1995 года "Об ипотеке недвижимого имущества" (далее - Закон об ипотеке недвижимого имущества),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лицензировании) и определяют порядок и условия лицензирования банковских операций осуществляемые организациями, осуществляющими отдельные виды банковских операций, лицензирование которых относится к компетенции Комитета по контролю и надзору финансового рынка и финансовых организаций Национального Банка Республики Казахстан (далее - уполномоченный орган).";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получения лицензии заявитель представляет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устава и свидетельства о государственной регистрации заявителя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по всем планируемым банковским операциям, раскрывающий цели получения лицензии, определение сегмента рынка, на который ориентирован заявитель, виды услуг, план маркетинга (формирования клиентуры), источники финансирования деятельности организации, прогноз доходов и расходов за первые три финансовых (операционных) года и показывающий, что заявитель обладает организационной структурой, соответствующей планам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об общих условиях проведения банковских операций небанковской организации в соответствии с требованиями банковского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первом руководителе исполнительного органа и главном бухгалтере небанковской организации на электронном и бумажном носителях согласно приложению 2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акционерах (участниках) согласно приложению 3 к Правилам по состоянию на дату, предшествующую дате представления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филиалов (при наличии таковых), которые будут проводить отдельные виды банковских операций, и нотариально засвидетельствованные копии положений о таких филиалах;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документы, подтверждающие полную оплату минимального размера уставного капитала - платежные поручения, приходные кассовые ордера (за исключением юридических лиц в организационно-правовой форме акционерного общества).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по каждому виду небанковской организации устанавливается уполномоченным органом по регулированию, контролю и надзору финансового рынка и финансовых организаций и в пределах этих сумм должен быть оплачен только деньгами (за исключением оператора межбанковской системы переводов денег, а также отдельных случаев, когда решением национального управляющего холдинга в сфере агропромышленного комплекса может быть предусмотрен иной размер и порядок формирования уставного капитала небанковской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оплате минимального размера уставного капитала не распространяются на некоммерческие организации, формирование уставного капитала которых не предусмотрено законодательными актами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Фондовая биржа, центральный депозитарий для получения лицензии представляют документы, указанные в подпунктах 1), 3), 4), 5) пункта 4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Юридическое лицо, обладающее лицензией на проведение отдельных видов банковских операций, в случаях изменения места нахождения, указанного в заявлении на получение лицензии, а также внесения изменений и дополнений в документы, указанные подпунктах 2), 6), 7) пункта 4 Правил, представляет измененные и дополненные документы в уполномоченный орган в течение четырнадцати дней со дня внесения таких изменений и дополнений.";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при утере, порче лицензии небанковской организации в течение двух рабочих дней со дня получения письменного заявления небанковской организации производит выдачу дубликата лицензии с присвоением нового номера и надписью "Дубликат" в правом верхнем углу.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регулированию, контролю и надзору финансового рынка и финансовых организаций и уполномоченный орган может применить к небанковской организации ограниченные меры воздействия и (или) санкции, по основаниям, предусмотренным статьей 46, подпунктами а), б)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о банках, статьей 5-4 Закона об ипотеке недвижимого имущества и </w:t>
      </w:r>
      <w:r>
        <w:rPr>
          <w:rFonts w:ascii="Times New Roman"/>
          <w:b w:val="false"/>
          <w:i w:val="false"/>
          <w:color w:val="000000"/>
          <w:sz w:val="28"/>
        </w:rPr>
        <w:t>статьей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уполномоченного органа по регулированию, контролю и надзору финансового рынка и финансовых организаций о приостановлении либо лишении лицензии направляется для исполнения небанковской организации и публикуется в официальных изданиях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Небанковская организация, лицензия у которой приостановлена, ежемесячно не позднее десятого числа каждого месяца (до даты возобновления действия лицензии либо окончания срока приостановления лицензии) уведомляет уполномоченный орган о мероприятиях, проведенных небанковской организацией по устранению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Небанковская организация, в отношении которой принято решение уполномоченного органа по регулированию, контролю и надзору финансового рынка и финансовых организаций о лишении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 даты принятия уполномоченным органом по регулированию, контролю и надзору финансового рынка и финансовых организаций решения о лишении лицензии возвращает лицензию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с даты принятия решения уполномоченным органом по регулированию, контролю и надзору финансового рынка и финансовых организаций решения о лишении лицензии представляет в уполномоченный орган документы, подтверждающие перерегистрацию в органах юстиции в связи с изменением наименования (для ипотечных организаций), а также регистрацию изменений и дополнений в учредительные документы (в случае внесения изменений и дополнений в учредительные документы по основаниям изменения вида деятельности, не влекущих перерегистрацию небанковской организации), и копию уведомления небанковской организацией органов налоговой службы о лишении лицензии.";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Информация о выдаче, лишении, приостановлении, прекращении и возобновлении лицензий уполномоченным органом раскрывается путем ее размещения на о интернет–ресурсе уполномоченного органа либо по запросам заинтересованных лиц.".</w:t>
      </w:r>
    </w:p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</w:p>
        </w:tc>
      </w:tr>
    </w:tbl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учредителе - физическом лице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учредителе - юридическом лице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в органах юстиции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