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ec42" w14:textId="66de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17 февраля 2011 года № 74 "Об утверждении Особенностей учета рабочего времени и времени отдыха работника железнодорожного транспорта, непосредственно связанного с движением поездов"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10 сентября 2012 года № 582. Зарегистрирован в Министерстве юстиции Республики Казахстан 12 октября 2012 года № 8001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февраля 2011 года № 74 «Об утверждении Особенностей учета рабочего времени и времени отдыха работника железнодорожного транспорта, непосредственно связанного с движением поездов» (зарегистрирован в Реестре государственной регистрации нормативных правовых актов Республики Казахстан под № 6859, опубликован в газете «Казахстанская правда» от 31 мая 2011 года № 172 (26593))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Особенностях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рабочего времени и времени отдыха работника железнодорожного транспорта, непосредственно связанного с движением поездов,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поездка - время, затраченное работником (приемосдатчиком багажа и грузобагажа в поездах, поездной, локомотивной бригадой) на обслуживание пассажирских, багажных вагонов (локомотива для ведения одной пары поездов) с учетом времени нахождения в пункте оборота;»;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Продолжительность смены, время начала и окончания работы (смены), время начала и окончания перерывов для отдыха и питания, отдых, переход из одной рабочей смены в другую устанавливаются правилами трудового распорядка, трудовым и коллективным договором согласно графикам сменности, утвержденным работодателем, по согласованию с представителями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График сменности предусматривает строгое соблюдение предоставления количества дней еженедельного отдыха, при этом количество дней отдыха в принятом учетном периоде должно быть равным числу выходных дней данного учетного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привлечение к дежурству работников, занятых на круглосуточных непрерывных работах (если работа не допускает перерыва) в выходные дни, предусмотренные графиком сменности, для продолжения работы при неявке сменяющего работника, при условии соблюдения междусменного перерыва не менее 12 часов (за исключением случаев, предусмотренных пунктом 21 настоящих Особенностей учета).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работах, где по условиям производства предоставление перерыва для отдыха и приема пищи невозможно, работодатель обеспечивает работнику возможность отдыха и приема пищи в рабочее время в специально оборудованном месте. Указанные часы (время приема пищи) учитываются как рабочее время и включаются в норму рабочих часов, предусмотренных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работ, место для отдыха и приема пищи устанавливаются актами работодателя, изданными по согласованию с представителями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работников, занятых на круглосуточных непрерывных работах, а также на других работах, где по условиям производства не может соблюдаться установленная ежедневная продолжительность рабочего времени согласно трудовому законодательству Республики Казахстан, работодатель по согласованию с работником вводит суммированный учет рабочего времени с учетным периодом – месяц, квартал, полугодие, год. При этом норма рабочих часов за учетный период определяется, исходя из баланса рабочего времени при шестидневной сорокачасовой рабочей неделе.»;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Сверхурочные работы не должны превышать для каждого работника в течение суток два часа, а на тяжелых работах, работах с вредными (особо вредными) и/или опасными условиями труда – один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превышение общей продолжительности сверхурочных работ свыше двенадцати часов в месяц и сто двадцати часов в год. Сверхурочные работы устанавливаются с согласия членов коллектива, переводимого на новый режим работы работодателем по согласованию с работниками.»;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каждому пункту явки локомотивных бригад начальником отделения дороги по согласованию с работодателем и локомотивными бригадами устанавливается предельно допустимое время нахождения бригады на работе с момента явки, которое не должно превышать 2 часов по истечении которого запрещается отправление ее в поездку.»;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Продолжительность непрерывной работы локомотивных бригад пригородных поездов допускается не более 12 часов. При работе с ночным отдыхом в пункте оборота суммарную продолжительность рабочего времени не допускается превышать 12 часов, а непрерывную работу после отдыха – 6 часов. Режим работы с большей продолжительностью устанавливается в порядке, предусмотренном пунктом 22 настоящих Особенностей учета.»;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«Продолжительность этого отдыха (не более одного за поездку) должна составлять не менее четырех часов и не должна превышать шести часов.»;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Для локомотивных бригад не допускаются ночные поездки более двух ночей подряд. Ночным считается время с 22 часов до 6 часов утра местного времени. Одна или две поездки локомотивных бригад, начинающиеся или заканчивающиеся в течение ночных суток в период с 22 часов до 6 часов утра местного времени, считаются поездками за одну ночь. Это требование не распространяется на локомотивные бригады, возвращаемые из пункта оборота локомотивов или пункта подмены локомотивных бригад в качестве пассажиров. Оплата за ночные часы во всех случаях оплачиваются локомотивным бригадам в период с 22 до 6 часов, отмеченным в маршруте машиниста.»;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«33. Режим труда и отдыха проводников пассажирских вагонов, регламентируются графиком работы и отдыха проводников пассажирских вагонов в рейсе, разработанным на каждый поезд с учетом местных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графиков работы и отдыха проводников пассажирских вагонов продолжительность их непрерывной работы в рейсе не должна превышать 12 часов, отдых – не менее половины времени предшествующей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обслуживании одного вагона двумя проводниками в рабочее время за поездку каждому проводнику учитывается половина времени с момента приемки вагона до конца его сдачи после поездки в соответствии с графиком сменности.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Режим работы приемосдатчиков груза и багажа в поездах определяется характером их работы и продолжительностью поездки. Продолжительность их работы не допускается более 12 часов в сутки.»;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«37. При обслуживании рефрижераторных секций в 3 лица продолжительность рабочего времени каждого механика по графику не должна превышать 12 часов в сутки.»;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Учет времени работы и отдыха работников, обслуживающих пассажирские поезда: поездные электромеханики, механики – бригадиры и начальники поездов, начальники рефрижераторных поездов (секций), не несущих сменного дежурства, и находящихся в поездке регулируется трудовым законодательством Республики Казахстан. При этом работа в поездке не должна превышать 12 часов в сутки.»;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«52.Учет рабочего времени и отдыха приемосдатчиков груза и багажа в поездах регламентируется отдельным графиком работы, разработанным с учетом условий их работы и продолжительности поездки.»;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каждый служебный, служебно-технический или другой специальный вагон для обслуживания выделяются по два проводника.».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порядке представить настоящий приказ в Министерство юстиции Республики Казахстан для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Скляра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Абдыкаликова Г. Н.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«___» _______________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