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a2df" w14:textId="7bda2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Национального Банка Республики Казахстан по вопросам открытия, ведения и закрытия банковских счетов, осуществления платежей и переводов денег, а также признании утратившими силу некоторых нормативных правовых актов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августа 2012 года № 266. Зарегистрировано в Министерстве юстиции Республики Казахстан 12 октября 2012 года № 7992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«О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организаций»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 Республики Казахстан по вопросам открытия, ведения и закрытия банковских счетов, осуществления платежей и переводов денег, в которые вносятся изменения и дополнения,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нормативные правовые акты Национального Банка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Национального Банка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Марченко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года № 266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
открытия, ведения и закрытия банковских счетов,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платежей и переводов денег, в которые вносятся изменения и дополнения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28.01.2016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ff0000"/>
          <w:sz w:val="28"/>
        </w:rPr>
        <w:t xml:space="preserve"> Утратил силу постановлением Правления Национального Банка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августа 2012 года № 266     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Национального Банка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Казахстан, признаваемых утратившими силу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Правление Национального Банка Республики Казахстан от 3 июля 1999 года № 158 «Об утверждении Правил составления и представления клиринговыми организациями, осуществляющими межбанковский клиринг, ежедневной отчетности» (зарегистрированное в Реестре государственной регистрации нормативных правовых актов под № 907).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июня 2001 года № 244 «О разработке программного обеспечения, необходимого для осуществления мониторинга платежной системы Республики Казахстан, и представлении клиринговыми организациями ежедневной информации» (зарегистрированное в Реестре государственной регистрации нормативных правовых актов под № 1605).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 декабря 2001 года № 489 «Об использовании банками второго уровня и иными лицами, представляющими отчетность в Национальный Банк Республики Казахстан, государственных классификаторов наименований стран, валют и фондов» (зарегистрированное в Реестре государственной регистрации нормативных правовых актов под № 1725, опубликованное 24 января 2002 года в газете «Казахстанская правда» № 015 (23664)).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16 апреля 2003 года № 123 «О внесении изменений в постановление Правления Национального Банка Республики Казахстан от 3 июля 1999 года № 158 «Об утверждении Правил составления и представления клиринговыми палатами ежедневной отчетности, зарегистрированное в Министерстве юстиции Республики Казахстан под № 907» (зарегистрированное в Реестре государственной регистрации нормативных правовых актов под № 2283).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17 ноября 2005 года № 147 «О внесении изменений и дополнений в некоторые нормативные правовые акты Национального Банка Республики Казахстан по вопросам, связанным с разделением функций между подразделениями Национального Банка Республики Казахстан» (зарегистрированное в Реестре государственной регистрации нормативных правовых актов под № 3993).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