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5e2" w14:textId="500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инкассации банкнот, монет и ценностей юридических лиц, не являющихся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258. Зарегистрировано в Министерстве юстиции Республики Казахстан 8 октября 2012 года № 7984. Утратило силу постановлением Правления Национального Банка Республики Казахстан от 25 февраля 2015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совершенствования порядка и условий лицензирования деятельности по инкассации банкнот, монет и ценностей юридических лиц, не являющихся банками,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инкассации банкнот, монет и ценностей юридических лиц, не являющихся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Правления Национального Банка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258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деятельности по инкассации банкнот,</w:t>
      </w:r>
      <w:r>
        <w:br/>
      </w:r>
      <w:r>
        <w:rPr>
          <w:rFonts w:ascii="Times New Roman"/>
          <w:b/>
          <w:i w:val="false"/>
          <w:color w:val="000000"/>
        </w:rPr>
        <w:t>
монет и ценностей юридических лиц, не являющихся банками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инкассации банкнот, монет и ценностей юридических лиц, не являющихся банками (далее – Правила) разработаны в соответствии с законами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Казахстан», от 31 августа 1995 года </w:t>
      </w:r>
      <w:r>
        <w:rPr>
          <w:rFonts w:ascii="Times New Roman"/>
          <w:b w:val="false"/>
          <w:i w:val="false"/>
          <w:color w:val="000000"/>
          <w:sz w:val="28"/>
        </w:rPr>
        <w:t>«О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Казахстан», от 11 января 2007 года «О лицензировании» и определяют порядок и условия лицензирования деятельности юридических лиц, не являющихся банками, осуществляющих операции по инкассации банкнот, монет и ценностей, (далее – юридические лица, осуществляющие операции по инкассации).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проведение банковской операции по инкассации банкнот, монет и ценностей (далее – операции по инкассации) выдается Национальным Банком Республики Казахстан (далее – Национальный Банк)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проведение операций по инкассации выдается через веб-портал информационной системы «Государственная база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«Е-лицензирование»: www.elicense.kz (далее – веб-портал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«Е-лицензирование») при условии наличия у заявителя электронной цифровой подписи.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выдачи лицензии на проведение</w:t>
      </w:r>
      <w:r>
        <w:br/>
      </w:r>
      <w:r>
        <w:rPr>
          <w:rFonts w:ascii="Times New Roman"/>
          <w:b/>
          <w:i w:val="false"/>
          <w:color w:val="000000"/>
        </w:rPr>
        <w:t>
операций по инкассации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проведение операций по инкассации заявителю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помещений и оборудования,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и организаций, осуществляющих отдельные виды банковских операций, утвержденным постановлением Правления Национального Банка Республики Казахстан от 24 августа 2012 года № 250 «Об утверждении Правил организации охраны и устройства помещений банков и организаций, осуществляющих отдельные виды банковских операций» (зарегистрированным в Реестре государственной регистрации нормативных правовых актов под № 8080), (далее – Правила организации охраны и устройства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первого руководителя исполнительного органа заявителя опыта работы не менее одного года в сфере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первого руководителя исполнительного органа заявителя непогашенной или неснятой судимости за преступления против собственности, в сфере экономической деятельности, против интересов службы в коммерческих и иных организациях, коррупционные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на проведение операций по инкассации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лицензии на проведение банковской операции по инкассации банкнот, монет и ценностей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устава и справки или свидетельства о государственной регистрации (перерегистрации) в качестве юридического лица (нотариально засвидетельствованные копии в случае непредставления оригиналов для сверки);»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первом руководителе исполнительного органа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аренде помещений или документа, удостоверяющего право собственности на помещения (нотариально засвидетельствованные копии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в форме электронного документа, удостоверенного электронной цифровой подписью заявителя, через веб-портал системы «Е-лицензирование» к заявлению прилагаются документы, указанные в части первой настоящего пункта, в сканированном виде. При этом сканирование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осуществляется с их нотариально засвидетельствованных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о выдаче лицензии на проведение операций по инкассации Национальным Банком рассматривается в течение тридцати рабочих дней со дня его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Прием, рассмотрение документов, подготовка материалов о выдаче лицензии на рассмотрение Председателя Национального Банка или лица, его замещающего, и оформление лицензии производится подразделением по работе с наличными деньгами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Отказ в выдаче лицензии на проведение операций по инкассации производится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лицензировании», и в срок, указанный в пункте 5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Утерянный, испорченный бланк лицензии на проведение операций по инкассации считается недействительным со дня подачи лицензиатом письменного заявления Национальному Банку.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течение двух рабочих дней со дня подачи заявления производит выдачу дубликата лицензии на проведение операций по инкассации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Лицензия на проведение операций по инкассации подлежит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документа, подтверждающего уплату в бюджет лицензионного сбора за право занятия отдельными видами деятельности при переоформлении лицензий,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документов, указанных в настоящем пункте, Национальный Банк в течение десяти рабочих дней со дня подачи лицензиатом заявления отказывает в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течение десяти рабочих дней со дня подачи лицензиатом заявления переоформляет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осуществляющее операции по инкассации, в случае создания филиала представляет в Национальный Банк копию договора об аренде помещений для деятельности филиала или документа, подтверждающего право собственности на такие помещения, (нотариально засвидетельствованные копии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Филиалы юридических лиц, осуществляющих операции по инкассации, в своей деятельности используют помещения,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лицо, осуществляющее операции по инкассации, после учетной регистрации (перерегистрации) филиала в органах юстиции Республики Казахстан в течение тридцати рабочих дней со дня получения справки об учетной регистрации (перерегистрации) филиала представляет в Национальный Банк копию указанной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инкассации банкнот,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и ценностей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не являющихся банками  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  <w:r>
        <w:br/>
      </w:r>
      <w:r>
        <w:rPr>
          <w:rFonts w:ascii="Times New Roman"/>
          <w:b/>
          <w:i w:val="false"/>
          <w:color w:val="000000"/>
        </w:rPr>
        <w:t>
на проведение банковской операции</w:t>
      </w:r>
      <w:r>
        <w:br/>
      </w:r>
      <w:r>
        <w:rPr>
          <w:rFonts w:ascii="Times New Roman"/>
          <w:b/>
          <w:i w:val="false"/>
          <w:color w:val="000000"/>
        </w:rPr>
        <w:t>
по инкассации банкнот, монет и ценностей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«____»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государственной регистрации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Настоящая лицензия выдана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дает право на проведение банковской операции по инкассации банкнот, монет 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лицензии, не могут быть переданы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___________________________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инкассации банкнот,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и ценностей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не являющихся банками  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(Кому)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 кого)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заявителя)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лицензии на проведение банковской операции</w:t>
      </w:r>
      <w:r>
        <w:br/>
      </w:r>
      <w:r>
        <w:rPr>
          <w:rFonts w:ascii="Times New Roman"/>
          <w:b/>
          <w:i w:val="false"/>
          <w:color w:val="000000"/>
        </w:rPr>
        <w:t>
по инкассации банкнот, монет и ценностей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 банковской операции: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вид банковской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прилагаемые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отчество, лица уполномоченного на подачу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инкассации банкнот,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и ценностей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не являющихся банками  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первом руководителе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(указывается должность руководителя и наименование организации)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10126"/>
      </w:tblGrid>
      <w:tr>
        <w:trPr>
          <w:trHeight w:val="11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полном соответствии с документом, удостоверяющим личность первого руководителя)</w:t>
            </w:r>
          </w:p>
        </w:tc>
      </w:tr>
      <w:tr>
        <w:trPr>
          <w:trHeight w:val="11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</w:tc>
      </w:tr>
      <w:tr>
        <w:trPr>
          <w:trHeight w:val="11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жительства, номера телефонов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подробный адрес, номера мобильного, служебного, домашнего телефона, включая код населенного пункта)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255"/>
        <w:gridCol w:w="6793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работы (месяц/год)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занимаемые должности и должностные обязанности, координаты организации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Другие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5"/>
        <w:gridCol w:w="5583"/>
      </w:tblGrid>
      <w:tr>
        <w:trPr>
          <w:trHeight w:val="3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непогашенной или неснятой судимости за преступления против собственности, в сфере экономической деятельности, против интересов службы в коммерческих и иных организациях, коррупционные преступления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не погашенной судимости, указать статью Уголовного кодекса Республики Казахстан, дату и номер приговора)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(фамилия, имя, отчество (при его наличии),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настоящая информация была тщательно мною проверена и является достоверной и полной, ____________________ (подпись, дата).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258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октября 2002 года № 401 «Об утверждении Правил лицензирования и регулирования деятельности по инкассации банкнот, монет и ценностей юридических лиц, не являющихся банками» (зарегистрированное в Реестре государственной регистрации нормативных правовых актов под № 2062).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апреля 2005 года № 46 «О внесении изменений и дополнения в постановление Правления Национального Банка Республики Казахстан от 10 октября 2002 года № 401 «Об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банками» (зарегистрированное в Реестре государственной регистрации нормативных правовых актов под № 3643).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октября 2005 года № 128 «О внесении изменений в постановление Правления Национального Банка Республики Казахстан от 10 октября 2002 года № 401 «Об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банками» (зарегистрированное в Реестре государственной регистрации нормативных правовых актов под № 3935).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января 2007 года № 6 «О внесении изменений и дополнения в постановление Правления Национального Банка Республики Казахстан от 10 октября 2002 года № 401 «Об утверждении Правил лицензирования и регулирования деятельности по инкассации банкнот, монет и ценностей юридических лиц, не являющихся банками» (зарегистрированное в Реестре государственной регистрации нормативных правовых актов под № 4551).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2007 года № 131 «О внесении изменений и дополнений в постановление Правления Национального Банка Республики Казахстан от 10 октября 2002 года № 401 «Об утверждении Правил лицензирования и регулирования деятельности по инкассации банкнот, монет и ценностей юридических лиц, не являющихся банками» (зарегистрированное в Реестре государственной регистрации нормативных правовых актов под № 5071, опубликованное 27 марта 2008 года в Собрании актов центральных исполнительных и иных центральных государственных органов Республики Казахстан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ноября 2008 года № 94 «О внесении изменений и дополнений в некоторые постановления Правления Национального Банка Республики Казахстан» (зарегистрированное в Реестре государственной регистрации нормативных правовых актов под № 5483).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24 июля 2009 года № 65 «О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охраны, устройства помещений банков второго уровня и организаций, осуществляющих отдельные виды банковских операций» (зарегистрированное в Реестре государственной регистрации нормативных правовых актов под № 5843, опубликованное 22 декабря 2009 года в газете «Юридическая газета» № 193 (1790).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24 августа 2009 года № 86 «О внесении изменений и дополнений в некоторые постановления Правления Национального Банка Республики Казахстан по вопросам совмещения организациями, осуществляющими операции по инкассации банкнот, монет и ценностей, деятельности по пересчету, сортировке, упаковке, хранению банкнот, монет и ценностей, а также их выдаче банкам и их клиентам по поручению банков» (зарегистрированное в Реестре государственной регистрации нормативных правовых актов под № 5804, опубликованное 30 октября 2009 года в газете «Юридическая газета» № 166 (1763).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2009 года № 122 «О минимальном размере уставного капитала юридических лиц, осуществляющих на основании лицензии Национального Банка Республики Казахстан операции по инкассации банкнот, монет и ценностей» (зарегистрированное в Реестре государственной регистрации нормативных правовых актов под № 6043, опубликованное 19 февраля 2010 года в газете «Юридическая газета» № 26 (1822).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мая 2010 года № 50 «О внесении изменений в некоторые постановления Правления Национального Банка Республики Казахстан» (зарегистрированное в Реестре государственной регистрации нормативных правовых актов под № 6303, опубликованное 8 сентября 2010 года в газете «Казахстанская правда» № 235 (26296).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