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817a" w14:textId="13d8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автоматизации ведения бухгалтерского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272. Зарегистрировано в Министерстве юстиции Республики Казахстан 8 октября 2012 года № 7982. Утратило силу постановлением Правления Национального Банка Республики Казахстан от 27 марта 2017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а также в целях совершенствования автоматизации ведения бухгалтерского учета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 1 января 2013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автоматизации ведения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автоматизации ведения бухгалтерского учета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автоматизации ведения бухгалтерского учета финансовыми организациями, специальными финансовыми компаниями, исламскими специальными финансовыми компаниями, акционерным обществом "Банк Развития Казахстана и микрофинансовыми организациями (далее - организация).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Основной целью автоматизации ведения бухгалтерского учета является автоматизация системы сбора, регистрации и обобщения информации об операциях и событиях, совершаемых организациями, и обеспечение заинтересованных лиц полной и достоверной информацией о финансовом положении, результатах деятельности и изменениях в финансовом положении организации путем применения информационных систем, обеспечивающих ведение бухгалтерского учета, (далее – информационная система).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Организациям, осуществляющим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национальными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отчетности, допускается ведение бухгалтерского учета с использованием приложений офисных пакетов с соблюдением норм, предусмотренных в настоящей главе.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В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автоматизированное рабочее место – совокупность технических, информационных и программных ресурсов, обеспечивающая участие профессионального работника организации в реализации автоматизированных бизнес-процессов;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аудиторский след – процесс отслеживания и фиксирования действий пользователя при совершении сделок (операций) или системных функций;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база данных – совокупность данных, организованных согласно концептуальной структуре, описывающей характеристики этих данных, а также взаимосвязи между их объектами;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в режиме реального времени;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децентрализованный доступ – доступ пользователей удаленных автоматизированных рабочих мест по каналам связи к единой базе данных информационной системы путем синхронизации локальной базы посредством регламентированной передачи данных.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Ведение бухгалтерского учета с применением информационных систем осуществляется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информационной системе должна обеспечиваться тождественность: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синтетического (итогового) учета и аналитического (детального) учета;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распечатанных и утвержденных отчетов на бумажных носителях и электронных отчетов, сформированных из информационной системы.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обеспечения непрерывности деятельности организация обеспечивает разработку и утверждение руководителем (либо лицом, его замещающим) организации или иным органом управления внутренний документ, содержащий: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пошаговые процедуры восстановления (сохранности) информационной системы для обеспечения доступа к ней в случае частичного или полного ее разрушения с указанием перечня возможных аварийных ситуаций, отказов технических средств (потеря питания, выход из строя компонентов системы (модулей, подсистем) и другие);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процедуры (меры) безопасности информационной системы, в том числе защита информации от несанкционированного доступа.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целях применения Правил подразделения организации делятся на фронт-офис и бэк-офис. При необходимости организация образует мидл-офис.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автоматизации ведения бухгалтерского учета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Автоматизация ведения бухгалтерского учета организации обеспечивается в следующей последовательности: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детализированный бухгалтерский учет всех совершаемых организацией операций отражается только на основании первичных документов в аналитическом бухгалтерском учете компонентов системы (модулей, подсистем);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информация, содержащаяся в первичных документах, накапливается и систематизируется в регистрах бухгалтерского учета;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данные аналитического учета группируются по счетам синтетического учета;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данные синтетического учета отражаются в главной книге и (или) в базе данных;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основании информации главной книги и (или) базы данных формируется финансовая отчетность.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автоматизации ведения бухгалтерского учета с применением информационной системы организация обеспечивает разработку и утверждение руководителем (либо лицом, его замещающим) организации или иным органом управления внутренних документов, содержащих: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описание информационной системы, включающее: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компонентов системы (модулей, подсистем);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описание назначения каждого компонента системы (модуля, подсистемы);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взаимосвязь и (или) взаимодействие между компонентами системы (модулями, подсистемами), включая описание автоматизации бизнес-процессов;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методы и (или) способы обмена и (или) передачи информации между компонентами системы;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взаимодействия компонентов системы (модулей, подсистем) с внешними источниками информации, используемыми для проведения операции (платежи, переоценка, покупка (продажа) ценных бумаг и другие операции) описание автоматизации бизнес-процессов;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перечень статей (строк) бухгалтерского баланса организации с указанием в разрезе каждой статьи (строки):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содержания совершаемой операции, результат которой включается в состав суммы данной статьи (строки) бухгалтерского баланса;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компонентов системы (модулей, подсистем), используемых для осуществления бухгалтерских записей, на основании которых формируется данная статья (строка) бухгалтерского баланса.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автоматизации ведения бухгалтерского учета должно обеспечиваться следующее: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наличие базы данных и (или) главной книги;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возможность выбора типовых операций пользователем автоматизированного рабочего места;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возможность осуществления контроля в информационной системе с периодичностью, установленной внутренними документами организации, за корректностью отражения в результате выбора типовой операции, указанной в подпункте 2) настоящего пункта, бухгалтерской записи;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доступ к соответствующим общепринятым справочникам (классификаторам) и их применение с целью унификации информации;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ведение учета клиентов (в случае их наличия) с указанием их реквизитов и операций, утвержденных внутренними документами организации, связанных с клиентами и производимых на основании договоров, заключенных с ними;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разграничение прав доступа между работниками организации в зависимости от характера (содержания) операции и функциональных обязанностей работника организации, предусмотренных внутренними документами организации, с обеспечением адекватного уровня безопасности, описанного во внутренних документах организации;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поддержка различных видов валют (в случае совершения организацией операций с иностранной валютой);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регистров бухгалтерского учета, утвержденных внутренними документами организации, с заполнением обязательных полей, включая проверку на качество входных данных;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содержание аудиторского следа во всех операциях, отраженных в информационной системе;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централизованный или децентрализованный доступ автоматизированного рабочего места к базе данных и (или) к главной бухгалтерской книге.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Проверка актуализации информации, содержащейся во внутренних документах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фактическими бизнес-процессами и процессами, совершаемыми в информационной системе, проводится не реже одного раза в год.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 уровне главной книги совершаемые организацией операции отражаются на счетах бухгалтерского учета в соответствии с типовым планом счетов бухгалтерского учета, утвержденным постановлениями Правления Национального Банка Республики Казахстан: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(зарегистрированным в Реестре государственной регистрации нормативных правовых актов под № 6793).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272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декабря 2003 года № 435 "О ведении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организаций" (зарегистрированное в Реестре государственной регистрации нормативных правовых актов под № 2658).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декабря 2003 года № 436 "О ведении вспомогательного бухгалтерского учета и Главной бухгалтерской книги, внедренной в автоматизированной информационной системе накопительных пенсионных фондов" (зарегистрированное в Реестре государственной регистрации нормативных правовых актов под № 2650).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февраля 2006 года № 10 "О внесении дополнений в постановления Правления Национального Банка Республики Казахстан от 6 декабря 2003 года № 435 "О ведении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организаций" и от 6 декабря 2003 года № 436 "О ведении вспомогательного бухгалтерского учета и Главной бухгалтерской книги, внедренной в автоматизированной информационной системе накопительных пенсионных фондов" (зарегистрированное в Реестре государственной регистрации нормативных правовых актов под № 4129).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2007 года № 59 "Об утверждении Правил автоматизации ведения банками второго уровня и акционерным обществом "Банк Развития Казахстана" вспомогательного бухгалтерского учета и Главной бухгалтерской книги" (зарегистрированное в Реестре государственной регистрации нормативных правовых актов под № 4787).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июля 2007 года № 80 "О ведении вспомогательного бухгалтерского учета и Главной бухгалтерской книги, внедренной в автоматизированной информационной системе отдельными субъектами финансового рынка Республики Казахстан" (зарегистрированное в Реестре государственной регистрации нормативных правовых актов под № 4868).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2008 года № 112 "Об утверждении Правил выдачи заключения Национального Банка Республики Казахстан о наличии автоматизированной банковской системы, отвечающей требованиям, предъявляемым к автоматизации бухгалтерского учета и Главной бухгалтерской книги" (зарегистрированное в Реестре государственной регистрации нормативных правовых актов под № 5504).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