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309d" w14:textId="7bb3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 Республики Казахстан от 15 сентября 2005 года № 108 "Об утверждении Правил выпуска, размещения, обращения и погашения краткосрочных нот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243. Зарегистрировано в Министерстве юстиции Республики Казахстан 8 октября 2012 года № 7981. Утратило силу постановлением Правления Национального Банка Республики Казахстан от 28 января 2016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«О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сентября 2005 года № 108 «Об утверждении Правил выпуска, размещения, обращения и погашения краткосрочных нот Национального Банка Республики Казахстан» (зарегистрированное в Реестре государственной регистрации нормативных правовых актов под № 3894)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размещения, обращения и погашения краткосрочных нот Национального Банка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 глав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Понятия, используемые в настоящих Правилах";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Общие положения»;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Краткосрочная нота представляет собой обращаемую эмиссионную государственную дисконтную бездокументарную ценную бумагу, которая размещается Национальным Банком по дисконтированной цене, а погашается по номинальной стоимости, за исключением случаев досрочного погашения.»;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Комитет по контролю и надзору финансового рынка и финансовых организаций Национального Банка присваивает национальный идентификационный номеркаждому выпуску краткосрочных нот.»;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Порядок налогообложения выпуска и операций с  краткосрочными нотами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и других обязательных платежах в бюджет» (Налоговый кодекс)» от 10 декабря 2008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«3.Размещение краткосрочных нот»;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Первичные агенты подают заявки на покупку краткосрочных нот с конкурентными и (или) неконкурентными предложениями.»;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В день проведения аукциона, по решению Национального Банка допускается изменение объявленных условий аукциона краткосрочных нот в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приобретения краткосрочных нот Первичными агентами или инвесторами;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участия нерезидентов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удовлетворения заявок с неконкурентными предложениями.»;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Национальный Банк в соответствии с направлениями проводимой им денежно-кредитной политики и конъюнктурой финансового рынка, на основании полученных данных от уполномоченного подразделения осуществляет размещение краткосрочных нот в размерах ниже либо выше объема, устанавливаемого условиями выпуска и размещения краткосрочных нот.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Национальный Банк на основании полученных данных от уполномоченного подразделения проводит размещение дополнительного объема краткосрочных нот соответствующего выпуска по средневзвешенной дисконтированной цене, сложившейся на аукционе этого выпуска (далее - доразмещение).»;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Национальный Банк в случае незначительного объема и неудовлетворительных ценовых условий, недостаточных для выполнения задач денежно-кредитной политики, на основании полученных данных от уполномоченного подразделения объявляет размещение краткосрочных нот несостоявшимся. Объявление размещения несостоявшимся утверждается распоряжением руководителя уполномоченного подразделения.»;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Оплата за краткосрочные ноты»;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«61. В случае получения Первичным агентом и Национальным Банком уведомления о неисполнении приказа Первичный агент и Национальный Банк повторно передают в центральный депозитарий приказы, устранив причины, повлекшие неисполнение приказа.»;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Обращение краткосрочных нот»;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«66. Операции с краткосрочными нотами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Банке Республики Казахстан» и прекращаются за один рабочий день до даты погашения, указанной в Глобальном сертификате выпуска краткосрочных нот Национального Банка.»;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 глав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Погашение краткосрочных нот»;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Досрочное погашение Национальным Банком краткосрочных нот»;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«73. Национальный Банк в целях реализации денежно-кредитной политики с согласия Первичных агентов производит досрочное погашение краткосрочных нот путем их выкупа.»;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«84. Выкупленные Национальным Банком краткосрочные ноты на основании полученных данных от уполномоченного подразделения погашаются полностью или частично до окончания срока обращения.»;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о порядке совершения операций с краткосрочными нотами Национального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2.2.3.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«2.2.3. В случае полного отказа или повторения частичного отказа от перечисления денег Первичным агентом или его инвестором в оплату краткосрочных нот, лишения или приостановления действия у Первичного агента Национальным Банком лицензии на осуществление брокерской деятельности на рынке ценных бумаг с правом ведения счетов клиентов в качестве номинального держателя либо лицензии на осуществление дилерской деятельности на рынке ценных бумаг, в одностороннем порядке расторгнуть настоящий Договор без права подписания данным Первичным агентом в течение одного календарного года настоящего Договора.»;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2.4.7.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«2.4.7. Сообщать Национальному Банку обо всех случаях применения санкций, ограниченных мер воздействия, мер раннего реагирования к Первичному агенту со стороны Комитета по контролю и надзору финансового рынка и финансовых организаций Национального Банка.»;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Комитета по контролю и надзору финансового рынка и финансовых организаций Национального Банка.».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