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277" w14:textId="c96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и присвоения квалификации специалистов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30 июля 2012 года № 132. Зарегистрирован в Министерстве юстиции Республики Казахстан 28 сентября 2012 года № 7934. Утратил силу приказом и.о. Министра энергетики Республики Казахстан от 4 декабря 2015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нефтегазовой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и международного сотрудничества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Толумбаев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132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подтверждения соответствия и присвоения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специалистов нефтегазовой отрасли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подтверждения соответствия и присвоения квалификации специалистов нефтегазовой отрасли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(далее – Трудовой кодекс) и определяют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подтверждения соответствия знаний, умений и компетенций (профессиональной квалификации) по специальности/профессиям соответствующим уровням национальной рамки квалификаций (далее – НРК) и отраслевых рамок квалификаций (далее – ОРК);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присвоения квалификации о наличии знаний, умений и компетенций лицам, желающим получить квалификацию (квалификационный разряд/категорию) для занятия соответствующей должности в нефтегазовой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как на граждан Республики Казахстан, так и на иностранных специалистов, осуществляющих трудовую деятельность в нефтегазовой отрасли на территории Республики Казахстан,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окончивших организации технического и профессионального (среднее специальное, среднее профессиональное), высшего образования, иные центры профессионального обучения, осуществляющие подготовку, переподготовку,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работников предприятий и организаций, желающих повысить квалификацию (квалификационный разряд/категорию);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самостоятельно освоивших профессию (специальность/ квалификацию), имеющих стаж работы не менее одного года по соответствующей профессии (специальности/квалификации).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оценивание – процесс, с помощью которого устанавливается соответствие претендента требованиям схемы подтверждения соответствия и присвоение квалификации, в результате которой принимается решение 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реестр учета выданных сертификатов – журнал учета выданных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квалификационный уровень - совокупность требований к разным уровням квалификаций в НРК и ОРК, учитывающих сложность, нестандартность и степень ответственности при выполнении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подтверждение соответствия квалификации – процедура, результатом которой является документальное удостоверение в виде сертификата подтверждения соответствия и присвоения квалификации, гарантирующее постоянное соответствие сертифицированного лица установленным квалификационным требованиям и стандартам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экзамен – механизм, являющийся частью оценивания, который определяет степень компетентности претендента одним или несколькими способами, например, устным, письменным, практикой, посредством наблюдения, а также другими дополнительными способами, учитывающими особенности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экзаменатор – лицо, проводящее и/или оценивающее экзамен, обладающее профессиональными знаниями в соответствующей области деятельности, не ниже уровня сертифицируемого специалиста и имеющие опыт практической деятельности в экзаменуемой области профессиональной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ресертификация - это повторное прохождение процедуры сертификации по истечении срока действия сертификата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- проявленная способность специалиста применять знания и/или навыки и, если необходимо, проявленные личные качества, указанные в схеме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компетентность – совокупность компетенций для успешного решения профессиональных задач в рамках требований квалификационных уровней НРК и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 по подтверждению соответствия и присвоения квалификации специалистов – юридическое лицо, аккредитованное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 и присвоения квалификации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схема подтверждения соответствия и присвоения квалификации специалистов – способ определения соответствия специалистов требованиям, установленным НРК, ОРК и профессиональными стандартами в нефтегазовой отрасли, с описанием конкретных этапов проведения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сертификат подтверждения соответствия и присвоения квалификации – документ подтверждающий уровень соответствия квалификации специалиста (уровень профессиональной компетентности) квалификационным требованиям, а также профессиональным стандартам для соответствующего вида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эксперт-аудитор по подтверждению соответствия - специалист, аттестованный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«О некоторых вопросах аттестации экспертов-аудиторов в области технического регулирования», зарегистрированным в Реестре государственной регистрации нормативных правовых актов за № 10513;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сертификация – процедура, посредством которой орган по подтверждению соответствия и присвоения квалификации специалистов устанавливает, что лицо соответствует определенным требованиям к уровню квалификации и компетентности в ОРК, НРК и профессиональным стандартам выдает соответствующий сертификат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претендент – заявитель, претендующий на присвоение квалификации специалиста 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апелляция – письменное обращение претендента или лица, прошедшего сертификацию, содержащее мотивированный запрос о пересмотре решения, принятого органом по подтверждению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энергетики РК от 22.06.2015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подтверждения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
и присвоения квалификации специалистов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Общие требования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и присвоения квалификации специалистов осуществляет орган по подтверждению соответствия и присвоению квалификации специалистов (далее – ОПС).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и присвоения квалификации специалистов носит добровольный характер и проводится по инициативе/желанию лиц, работающих в нефтегазовой отрасли, или лиц, желающих получить соответствующую квалификацию для трудоустройства или занятия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Квалификации специалистов в нефтегазовой отрасли присваиваются и подтверждаются ОПС на основании профессиональных стандартов, утверждаемых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кодекса, по квалификационным уровням ОРК соответствующим НРК.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Заявления на подтверждение соответствия и присвоения квалификации принимаются ОПС в течение года и рассматриваются им в течение десяти рабочих дней со дня поступления. Форма заявления на подтверждение соответствия и присвоения квалификации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проведения процедур подтверждения соответствия и присвоения квалификации специалистов при ОПС создается независимая квалификационная комиссия (далее – Комиссия) со сроком полномочия один календарный год.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Порядок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независимой квалификационной комиссии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приказом руководителя ОПС и действует на основании Положения о Комиссии (далее – Положение). Положение разрабатывается и утверждается ОПС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соответствие процесса сертификации схеме подтверждения соответствия и присвоения квалификации специалистов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экзаменов представляет в ОПС документированное заключение о результатах экзаменов для принятия ОПС решений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и оценку профессиональной компетентности экзаменаторов согласно схеме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сохраняет конфиденциальность всей информации, получаемой в процессе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порядок, процедуры и методы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представленные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размещает на официальном сайте ОПС дату и время проведения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претендентов, сертифицированных лиц или их работодателей и других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комиссии входят председатель, эксперт-аудитор в рассматриваемой области сертификации, члены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 из числа экспертов-аудиторов, представителей Министерства нефти и газа Республики Казахстан, местных исполнительных органов, отраслевых и региональных советов по подготовке кадров и развитию технического и профессионального образования, отраслевых объединений работодателей, организаций нефтегазовой отрасли, отраслевых объединений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также назначаются эксперты-аудиторы, лица из числа представителей Министерства нефти и газа Республики Казахстан, местных исполнительных органов, отраслевых и региональных советов по подготовке кадров и развитию технического и профессионального образования, организаций нефтегазовой отрасли, научно-исследовательских организаций, отраслевых объединений работодателей, общественных объединений, отраслевых объединений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объективность и прозрачность процедуры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в ОПС анализ результатов работы комиссии и вносит предложения по совершенствованию ее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протокол по итогам экзамена о подтверждении или не подтверждении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комиссии о дате и времени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ведет протоколы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и направляет в ОПС в установленном порядке на утверждение материалы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Экзаменаторы: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в ОПС информацию обо всех изменениях относительно своей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поддерживают и повышают уровень своей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сохраняют конфиденциальность всей информации, получаемой в процессе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заключению комиссии о подтверждении соответствия или присвоении соответствующей квалификации составляется протокол, оформляемый в произвольной форме, который направляется в ОПС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ОПС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 либо отказе в подтверждении квалификации по профессии и выдаче сертификата подтверждения соответствия и присвоения квалификации (далее -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присвоении либо в отказе в присвоении квалификации, соответствующей уровню образования по специальности, и выдаче Сертификата.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Порядок подтверждения</w:t>
      </w:r>
      <w:r>
        <w:br/>
      </w:r>
      <w:r>
        <w:rPr>
          <w:rFonts w:ascii="Times New Roman"/>
          <w:b/>
          <w:i w:val="false"/>
          <w:color w:val="000000"/>
        </w:rPr>
        <w:t>
соответствия и присвоения квалификации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подтверждения соответствия и присвоения квалификации ОПС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заявления от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оценивание материалов в соответствии с Планом подтверждения соответствия и присвоения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договора между ОПС и претендентом на проведение работ по подтверждению соответствия и присвоение квалификации с указанием ответственности, прав и обязанностей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экзамена в соответствии с требованиями схемы подтверждения соответствия и присвоения квалификации и документированных результатов оценивания;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ресертификацию согласно схеме подтверждения соответствия и присвоения квалификации. Процесс ресертификации проводится на основании заявления поданного претендентом;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с соответствующей записью в реестре учета выданных Сертификатов.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Порядок деятельности апелляционной комиссии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Обращения лиц, не согласных с решением ОПС подаются в Апелляционную комиссию в течение семи рабочих дней, со дня получения решения ОПС. Срок рассмотрения апелляции составляет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Апелляционная комиссия создается приказом руководителя ОПС и действует на основании Положения об апелляционной комиссии, которое разрабатывается и утверждается ОПС.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Апелляционная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письменное обращение претендента обжалующего решение ОПС;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ведет строгий учет поступивших апелляций;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об изменении схемы подтверждения соответствия и присвоения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проверяет правильность процесса оценивания результатов экзаменов, соблюдений требований и решение спорных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Апелляционная комиссия документально подтверждает принятые решения, при этом сохраняет конфиденциальность всей информации, получаемой в процессе своей деятельности.</w:t>
      </w:r>
    </w:p>
    <w:bookmarkEnd w:id="13"/>
    <w:bookmarkStart w:name="z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Лицам, успешно сдавшим экзамены, выдается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Сертификат: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бессрочным для лиц, окончивших организации технического и профессионального, высшего образования, прошедших сертификацию в течение одного календарного года с даты получения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выдается сроком на три года для всех, за исключением лиц, указанных в подпункте 1)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утере Сертификата его дубликат выдается ОПС на основании заявления с приложением документа подтверждающего опубликование утери в средствах массовой информации, распространяемых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порчи Сертификата необходимо подать заявление в ОПС о выдаче дубликата Сертификата, с указанием номера, даты выдачи, срока действия, к заявлению приложить испорченный оригинал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ОПС рассматривает заявление о потере и порче Сертификата и на основании реестра учета выдачи сертификатов выдает дубликат Сертификата с указанием слова «Дубликат», прежних номера, даты выдачи и срока действия.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соответствия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присвоения квалификации специалистов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нефтегазовой отрасли              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 </w:t>
      </w:r>
    </w:p>
    <w:bookmarkEnd w:id="17"/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подтверждение соответствия и присвоения квалификации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</w:tblGrid>
      <w:tr>
        <w:trPr>
          <w:trHeight w:val="15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 по подтверждению соответствия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присвоение квалификации специалистов)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(ФИО, должность, место работы, адрес, телефон,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подтверждение соответствия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указанием, на заявляемую область подтверждения соответствия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присвоения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Я ознакомился(лась) и принимаю условия и требования нормативной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документации, касающейся процесса сертификации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Данные, приведенные в форме моего заявления, могут быть опубликованы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Сведения, которые я сообщил(а) достоверны, обязуюсь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сообщать в орган по подтверждению соответствия и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квалификации специалистов обо всех изменениях в моих личных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Я понимаю и принимаю, что если я представлю недостоверную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то я буду исключен(а)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Копия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с место работы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трудовую деятельность (при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 о повышении квалификации в заявленной                  области сертификации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Копия протокола экзамена (по схеме _______)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Справка-отзыв, удостоверяющая прохождение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 схеме 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подпись заявителя, расшифровка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– все копии заверяются печатью организации на каждом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листе, либо заверяются нотариально.</w:t>
      </w:r>
    </w:p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соответствия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присвоения квалификации специалистов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нефтегазовой отрасли              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 </w:t>
      </w:r>
    </w:p>
    <w:bookmarkEnd w:id="20"/>
    <w:bookmarkStart w:name="z1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подтверждения соответствия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от «___»__________ 20__ года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по подтверждения соответствия и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от «___» _______ 20__ года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(ФИО заявителя,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подтверждение соответствия и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по подтверждению соответствия и присвоение квалификации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Подтверждение соответствия и присвоения квалификации провести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схеме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(номер схемы подтверждения соответствия и присвоения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Проверку компетентности заявителя для подтверждения соответствия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квалификации провести на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 на базе которого будет проводиться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компетентности)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Подтверждение соответствия и присвоения квалификации провести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требованиям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номер и дату нормативного документа (при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указать номера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Работы проводить на основе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номер и дату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 М.П.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соответствия)           (инициалы, фамилия)</w:t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 соответствия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присвоения квалификации специалистов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нефтегазовой отрасли              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наименование органа по подтверждению соответствия и присвоения квалификации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
подтверждения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присвоением/подтверждением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(Указать нормативный документ, на основании которого выдан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выданных сертификатов за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(номер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«___» 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до «__» _____ 201__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(в случае если орган по подтверждению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присвоению квалификации специалистов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структурным подразделением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(должность)      (подпись)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по подтверждению соответствия и присвоению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(должность)      (подпись)     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