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c6f8" w14:textId="0b2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2012 года № 398. Зарегистрирован в Министерстве юстиции Республики Казахстан 24 сентября 2012 года № 7924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(зарегистрированный в Реестре государственной регистрации нормативных правовых актов Республики Казахстан 18 октября 2010 года под № 6573, опубликованный в "Казахстанской правде" от 8 февраля 2011 г. № 44-45 (26465-26466)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Дети иностранцев и лиц без гражданства, постоянно проживающих в Республике Казахстан, а также лиц, временно проживающих в Республике Казахстан (беженцы, лица, ищущие убежища, консульские должностные лица, работники дипломатических учреждений, трудовые мигранты, работающие в Республике Казахстан в соответствии с миграционным законодательством) принимаются в организации образования для получения предшкольного, начального, основного среднего и общего среднего образования и пользуются такими же правами, как и граждане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(Нурмагамбетов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Шаяхметова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